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 xml:space="preserve">This document will present a detailed description of the </w:t>
      </w:r>
      <w:proofErr w:type="spellStart"/>
      <w:r>
        <w:rPr>
          <w:sz w:val="24"/>
        </w:rPr>
        <w:t>EmojiStrike</w:t>
      </w:r>
      <w:proofErr w:type="spellEnd"/>
      <w:r>
        <w:rPr>
          <w:sz w:val="24"/>
        </w:rPr>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bookmarkStart w:id="15" w:name="_GoBack"/>
      <w:bookmarkEnd w:id="15"/>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2C6CB1D6" w14:textId="1995E27E" w:rsidR="00B92CF5" w:rsidRDefault="00B92CF5" w:rsidP="004210F6">
      <w:pPr>
        <w:rPr>
          <w:sz w:val="24"/>
          <w:szCs w:val="24"/>
        </w:rPr>
      </w:pPr>
    </w:p>
    <w:p w14:paraId="10DEDB8D" w14:textId="261EC86D" w:rsidR="00B92CF5" w:rsidRDefault="00B92CF5" w:rsidP="004210F6">
      <w:pPr>
        <w:rPr>
          <w:sz w:val="24"/>
          <w:szCs w:val="24"/>
        </w:rPr>
      </w:pPr>
      <w:r>
        <w:rPr>
          <w:sz w:val="24"/>
          <w:szCs w:val="24"/>
        </w:rPr>
        <w:t>The user will use the keyboard to pass in inputs. While selecting an Emoji avatar for each player, and the map of the game, players will use the four arrow keys to navigate the menu and the Enter key to select. During gameplay, the W, A, S, D keys will be used to move the character, and the four arrow keys will be used to aim the weapon.</w:t>
      </w:r>
    </w:p>
    <w:p w14:paraId="05FBD079" w14:textId="28796163" w:rsidR="00B92CF5" w:rsidRDefault="00B92CF5" w:rsidP="004210F6">
      <w:pPr>
        <w:rPr>
          <w:sz w:val="24"/>
          <w:szCs w:val="24"/>
        </w:rPr>
      </w:pPr>
    </w:p>
    <w:p w14:paraId="5399EBFB" w14:textId="16650A59" w:rsidR="00B92CF5" w:rsidRDefault="00B92CF5" w:rsidP="004210F6">
      <w:pPr>
        <w:rPr>
          <w:sz w:val="24"/>
          <w:szCs w:val="24"/>
        </w:rPr>
      </w:pPr>
      <w:r>
        <w:rPr>
          <w:sz w:val="24"/>
          <w:szCs w:val="24"/>
        </w:rPr>
        <w:t>The outputs will be passed using the computer monitor and speakers. The user interface display will be visible on the monitor, and game sounds will be audible through the speakers.</w:t>
      </w:r>
    </w:p>
    <w:p w14:paraId="3D4AAD4F" w14:textId="74E77348" w:rsidR="00B92CF5" w:rsidRDefault="00B92CF5" w:rsidP="004210F6">
      <w:pPr>
        <w:rPr>
          <w:sz w:val="24"/>
          <w:szCs w:val="24"/>
        </w:rPr>
      </w:pPr>
    </w:p>
    <w:p w14:paraId="6E3E8B36" w14:textId="77777777" w:rsidR="00B92CF5" w:rsidRPr="00B92CF5" w:rsidRDefault="00B92CF5" w:rsidP="004210F6">
      <w:pPr>
        <w:rPr>
          <w:sz w:val="24"/>
          <w:szCs w:val="24"/>
        </w:rPr>
      </w:pPr>
    </w:p>
    <w:p w14:paraId="538B6E0C" w14:textId="77777777" w:rsidR="00F937FF" w:rsidRDefault="00F937FF" w:rsidP="00F937FF">
      <w:pPr>
        <w:pStyle w:val="p1"/>
      </w:pPr>
      <w:r>
        <w:t>System interface is basically the input/output boundary. For a game most</w:t>
      </w:r>
      <w:r>
        <w:rPr>
          <w:rStyle w:val="apple-converted-space"/>
        </w:rPr>
        <w:t> </w:t>
      </w:r>
    </w:p>
    <w:p w14:paraId="2709971B" w14:textId="77777777" w:rsidR="00F937FF" w:rsidRDefault="00F937FF" w:rsidP="00F937FF">
      <w:pPr>
        <w:pStyle w:val="p1"/>
      </w:pPr>
      <w:r>
        <w:t>of that is the UI. If you intend to save, then the interface also</w:t>
      </w:r>
      <w:r>
        <w:rPr>
          <w:rStyle w:val="apple-converted-space"/>
        </w:rPr>
        <w:t> </w:t>
      </w:r>
    </w:p>
    <w:p w14:paraId="35F6AAFF" w14:textId="77777777" w:rsidR="00F937FF" w:rsidRDefault="00F937FF" w:rsidP="00F937FF">
      <w:pPr>
        <w:pStyle w:val="p1"/>
      </w:pPr>
      <w:r>
        <w:t>includes how you interact with data storage mechanisms (i.e. a filesystem).</w:t>
      </w:r>
    </w:p>
    <w:p w14:paraId="530AB75A" w14:textId="77777777" w:rsidR="00F937FF" w:rsidRDefault="00F937FF" w:rsidP="00F937FF">
      <w:pPr>
        <w:pStyle w:val="p2"/>
      </w:pPr>
    </w:p>
    <w:p w14:paraId="5D28D2CF" w14:textId="77777777" w:rsidR="00F937FF" w:rsidRDefault="00F937FF" w:rsidP="00F937FF">
      <w:pPr>
        <w:pStyle w:val="p1"/>
      </w:pPr>
      <w:r>
        <w:t>At the analysis stage stating that a structured file shall be used, the</w:t>
      </w:r>
      <w:r>
        <w:rPr>
          <w:rStyle w:val="apple-converted-space"/>
        </w:rPr>
        <w:t> </w:t>
      </w:r>
    </w:p>
    <w:p w14:paraId="022C243F" w14:textId="77777777" w:rsidR="00F937FF" w:rsidRDefault="00F937FF" w:rsidP="00F937FF">
      <w:pPr>
        <w:pStyle w:val="p1"/>
      </w:pPr>
      <w:r>
        <w:t xml:space="preserve">file format will be encoded, </w:t>
      </w:r>
      <w:proofErr w:type="spellStart"/>
      <w:r>
        <w:t>etc</w:t>
      </w:r>
      <w:proofErr w:type="spellEnd"/>
      <w:r>
        <w:t xml:space="preserve"> is more than enough. The key is to</w:t>
      </w:r>
      <w:r>
        <w:rPr>
          <w:rStyle w:val="apple-converted-space"/>
        </w:rPr>
        <w:t> </w:t>
      </w:r>
    </w:p>
    <w:p w14:paraId="72773E94" w14:textId="77777777" w:rsidR="00F937FF" w:rsidRDefault="00F937FF" w:rsidP="00F937FF">
      <w:pPr>
        <w:pStyle w:val="p1"/>
      </w:pPr>
      <w:r>
        <w:t>describe what, but not to go into detail about how.</w:t>
      </w:r>
    </w:p>
    <w:p w14:paraId="472C57D6" w14:textId="77777777" w:rsidR="00F937FF" w:rsidRPr="00F937FF" w:rsidRDefault="00F937FF" w:rsidP="004210F6">
      <w:pPr>
        <w:rPr>
          <w:sz w:val="24"/>
          <w:szCs w:val="24"/>
          <w:u w:val="single"/>
        </w:rPr>
      </w:pPr>
    </w:p>
    <w:p w14:paraId="57221B66" w14:textId="77777777" w:rsidR="004D1383" w:rsidRDefault="004D1383"/>
    <w:p w14:paraId="2902B484" w14:textId="77777777" w:rsidR="00C67AF9" w:rsidRDefault="00C67AF9"/>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t xml:space="preserve">Allow user to shoot other characters </w:t>
      </w:r>
    </w:p>
    <w:p w14:paraId="33EE400C" w14:textId="77777777" w:rsidR="00C67AF9" w:rsidRPr="00C67AF9" w:rsidRDefault="00C67AF9" w:rsidP="00C67AF9">
      <w:pPr>
        <w:rPr>
          <w:sz w:val="24"/>
          <w:szCs w:val="24"/>
        </w:rPr>
      </w:pPr>
      <w:r w:rsidRPr="00C67AF9">
        <w:rPr>
          <w:sz w:val="24"/>
          <w:szCs w:val="24"/>
        </w:rPr>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193176"/>
    <w:rsid w:val="004210F6"/>
    <w:rsid w:val="004D1383"/>
    <w:rsid w:val="00B92CF5"/>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Ali Altaf Salemwala</cp:lastModifiedBy>
  <cp:revision>5</cp:revision>
  <dcterms:created xsi:type="dcterms:W3CDTF">2017-02-22T13:17:00Z</dcterms:created>
  <dcterms:modified xsi:type="dcterms:W3CDTF">2017-02-22T13:37:00Z</dcterms:modified>
</cp:coreProperties>
</file>