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ASHISH KUMAR</w:t>
      </w:r>
      <w:r w:rsidRPr="00161463">
        <w:rPr>
          <w:sz w:val="20"/>
          <w:szCs w:val="20"/>
        </w:rPr>
        <w:br/>
        <w:t>Gurgaon, Haryana | +91 8178906562 | ashishjakhmola2@gmail.com</w:t>
      </w:r>
      <w:r w:rsidRPr="00161463">
        <w:rPr>
          <w:sz w:val="20"/>
          <w:szCs w:val="20"/>
        </w:rPr>
        <w:br/>
        <w:t xml:space="preserve">LinkedIn: </w:t>
      </w:r>
      <w:hyperlink r:id="rId9" w:tgtFrame="_new" w:history="1">
        <w:r w:rsidRPr="00161463">
          <w:rPr>
            <w:rStyle w:val="Hyperlink"/>
            <w:sz w:val="20"/>
            <w:szCs w:val="20"/>
          </w:rPr>
          <w:t>linkedin.com/in/ashish-kumar-j-96854a122</w:t>
        </w:r>
      </w:hyperlink>
    </w:p>
    <w:p w:rsidR="00161463" w:rsidRPr="00161463" w:rsidRDefault="00D50BE3" w:rsidP="00161463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61463" w:rsidRPr="00161463" w:rsidRDefault="00161463" w:rsidP="00161463">
      <w:pPr>
        <w:pStyle w:val="Heading3"/>
        <w:rPr>
          <w:sz w:val="20"/>
          <w:szCs w:val="20"/>
        </w:rPr>
      </w:pPr>
      <w:r w:rsidRPr="00161463">
        <w:rPr>
          <w:sz w:val="20"/>
          <w:szCs w:val="20"/>
        </w:rPr>
        <w:t>Professional Summary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sz w:val="20"/>
          <w:szCs w:val="20"/>
        </w:rPr>
        <w:t xml:space="preserve">Senior QA Engineer with over 7 years of experience in </w:t>
      </w:r>
      <w:r w:rsidRPr="00161463">
        <w:rPr>
          <w:rStyle w:val="Strong"/>
          <w:sz w:val="20"/>
          <w:szCs w:val="20"/>
        </w:rPr>
        <w:t>Automation Testing</w:t>
      </w:r>
      <w:r w:rsidRPr="00161463">
        <w:rPr>
          <w:sz w:val="20"/>
          <w:szCs w:val="20"/>
        </w:rPr>
        <w:t xml:space="preserve">, </w:t>
      </w:r>
      <w:r w:rsidRPr="00161463">
        <w:rPr>
          <w:rStyle w:val="Strong"/>
          <w:sz w:val="20"/>
          <w:szCs w:val="20"/>
        </w:rPr>
        <w:t>API Testing</w:t>
      </w:r>
      <w:r w:rsidRPr="00161463">
        <w:rPr>
          <w:sz w:val="20"/>
          <w:szCs w:val="20"/>
        </w:rPr>
        <w:t xml:space="preserve">, and </w:t>
      </w:r>
      <w:r w:rsidRPr="00161463">
        <w:rPr>
          <w:rStyle w:val="Strong"/>
          <w:sz w:val="20"/>
          <w:szCs w:val="20"/>
        </w:rPr>
        <w:t>Performance Testing</w:t>
      </w:r>
      <w:r w:rsidRPr="00161463">
        <w:rPr>
          <w:sz w:val="20"/>
          <w:szCs w:val="20"/>
        </w:rPr>
        <w:t xml:space="preserve"> for web and mobile applications. </w:t>
      </w:r>
      <w:proofErr w:type="gramStart"/>
      <w:r w:rsidRPr="00161463">
        <w:rPr>
          <w:sz w:val="20"/>
          <w:szCs w:val="20"/>
        </w:rPr>
        <w:t>Skilled in implementing test strategies and automation frameworks to enhance testing efficiency by up to 30%.</w:t>
      </w:r>
      <w:proofErr w:type="gramEnd"/>
      <w:r w:rsidRPr="00161463">
        <w:rPr>
          <w:sz w:val="20"/>
          <w:szCs w:val="20"/>
        </w:rPr>
        <w:t xml:space="preserve"> Familiar with </w:t>
      </w:r>
      <w:r w:rsidRPr="00161463">
        <w:rPr>
          <w:rStyle w:val="Strong"/>
          <w:sz w:val="20"/>
          <w:szCs w:val="20"/>
        </w:rPr>
        <w:t>Agile</w:t>
      </w:r>
      <w:r w:rsidRPr="00161463">
        <w:rPr>
          <w:sz w:val="20"/>
          <w:szCs w:val="20"/>
        </w:rPr>
        <w:t xml:space="preserve"> and </w:t>
      </w:r>
      <w:r w:rsidRPr="00161463">
        <w:rPr>
          <w:rStyle w:val="Strong"/>
          <w:sz w:val="20"/>
          <w:szCs w:val="20"/>
        </w:rPr>
        <w:t>Scrum</w:t>
      </w:r>
      <w:r w:rsidRPr="00161463">
        <w:rPr>
          <w:sz w:val="20"/>
          <w:szCs w:val="20"/>
        </w:rPr>
        <w:t xml:space="preserve"> methodologies, delivering software solutions through </w:t>
      </w:r>
      <w:r w:rsidRPr="00161463">
        <w:rPr>
          <w:rStyle w:val="Strong"/>
          <w:sz w:val="20"/>
          <w:szCs w:val="20"/>
        </w:rPr>
        <w:t>CI/CD</w:t>
      </w:r>
      <w:r w:rsidRPr="00161463">
        <w:rPr>
          <w:sz w:val="20"/>
          <w:szCs w:val="20"/>
        </w:rPr>
        <w:t xml:space="preserve"> practices, resulting in a 20% faster release cycle.</w:t>
      </w:r>
    </w:p>
    <w:p w:rsidR="00161463" w:rsidRPr="00161463" w:rsidRDefault="00D50BE3" w:rsidP="00161463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161463" w:rsidRPr="00161463" w:rsidRDefault="00161463" w:rsidP="00161463">
      <w:pPr>
        <w:pStyle w:val="Heading3"/>
        <w:rPr>
          <w:sz w:val="20"/>
          <w:szCs w:val="20"/>
        </w:rPr>
      </w:pPr>
      <w:r w:rsidRPr="00161463">
        <w:rPr>
          <w:sz w:val="20"/>
          <w:szCs w:val="20"/>
        </w:rPr>
        <w:t>Key Skills</w:t>
      </w:r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Testing Skills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Manual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Automation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API Testing (SOAP, </w:t>
      </w:r>
      <w:proofErr w:type="spellStart"/>
      <w:r w:rsidRPr="00161463">
        <w:rPr>
          <w:sz w:val="20"/>
          <w:szCs w:val="20"/>
        </w:rPr>
        <w:t>RESTful</w:t>
      </w:r>
      <w:proofErr w:type="spellEnd"/>
      <w:r w:rsidRPr="00161463">
        <w:rPr>
          <w:sz w:val="20"/>
          <w:szCs w:val="20"/>
        </w:rPr>
        <w:t>)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Regression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Functional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Performance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Mobile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Data Quality Testing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ETL Data Testing</w:t>
      </w:r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Testing Tools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Selenium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161463">
        <w:rPr>
          <w:sz w:val="20"/>
          <w:szCs w:val="20"/>
        </w:rPr>
        <w:t>JMeter</w:t>
      </w:r>
      <w:proofErr w:type="spellEnd"/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Postman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161463">
        <w:rPr>
          <w:sz w:val="20"/>
          <w:szCs w:val="20"/>
        </w:rPr>
        <w:t>TestNG</w:t>
      </w:r>
      <w:proofErr w:type="spellEnd"/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JIRA</w:t>
      </w:r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Programming Languages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Java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SQL</w:t>
      </w:r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CI/CD Tools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Jenkins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proofErr w:type="spellStart"/>
      <w:r w:rsidRPr="00161463">
        <w:rPr>
          <w:sz w:val="20"/>
          <w:szCs w:val="20"/>
        </w:rPr>
        <w:t>Git</w:t>
      </w:r>
      <w:proofErr w:type="spellEnd"/>
      <w:r w:rsidRPr="00161463">
        <w:rPr>
          <w:sz w:val="20"/>
          <w:szCs w:val="20"/>
        </w:rPr>
        <w:t>/</w:t>
      </w:r>
      <w:proofErr w:type="spellStart"/>
      <w:r w:rsidRPr="00161463">
        <w:rPr>
          <w:sz w:val="20"/>
          <w:szCs w:val="20"/>
        </w:rPr>
        <w:t>GitHub</w:t>
      </w:r>
      <w:proofErr w:type="spellEnd"/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Methodologies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Agile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Behavior Driven Development (BDD)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Scrum</w:t>
      </w:r>
    </w:p>
    <w:p w:rsidR="00161463" w:rsidRPr="00161463" w:rsidRDefault="00161463" w:rsidP="00161463">
      <w:pPr>
        <w:pStyle w:val="NormalWeb"/>
        <w:numPr>
          <w:ilvl w:val="0"/>
          <w:numId w:val="36"/>
        </w:numPr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Soft Skills</w:t>
      </w:r>
      <w:r w:rsidRPr="00161463">
        <w:rPr>
          <w:sz w:val="20"/>
          <w:szCs w:val="20"/>
        </w:rPr>
        <w:t>: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Analytical and problem-solving skills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Communication and interpersonal skills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Multitasking and prioritization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Team collaboration</w:t>
      </w:r>
    </w:p>
    <w:p w:rsidR="00161463" w:rsidRPr="00161463" w:rsidRDefault="00161463" w:rsidP="00161463">
      <w:pPr>
        <w:numPr>
          <w:ilvl w:val="1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>Mentoring junior engineers</w:t>
      </w:r>
    </w:p>
    <w:p w:rsidR="00161463" w:rsidRPr="00161463" w:rsidRDefault="00D50BE3" w:rsidP="00161463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161463" w:rsidRPr="00161463" w:rsidRDefault="00161463" w:rsidP="00161463">
      <w:pPr>
        <w:pStyle w:val="Heading3"/>
        <w:rPr>
          <w:sz w:val="20"/>
          <w:szCs w:val="20"/>
        </w:rPr>
      </w:pPr>
      <w:r w:rsidRPr="00161463">
        <w:rPr>
          <w:sz w:val="20"/>
          <w:szCs w:val="20"/>
        </w:rPr>
        <w:t>Work Experience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Senior QA Engineer</w:t>
      </w:r>
      <w:r w:rsidRPr="00161463">
        <w:rPr>
          <w:sz w:val="20"/>
          <w:szCs w:val="20"/>
        </w:rPr>
        <w:br/>
      </w:r>
      <w:r w:rsidRPr="00161463">
        <w:rPr>
          <w:rStyle w:val="Strong"/>
          <w:sz w:val="20"/>
          <w:szCs w:val="20"/>
        </w:rPr>
        <w:t xml:space="preserve">DEC (Under BCS Technology) </w:t>
      </w:r>
      <w:proofErr w:type="spellStart"/>
      <w:r w:rsidRPr="00161463">
        <w:rPr>
          <w:rStyle w:val="Strong"/>
          <w:sz w:val="20"/>
          <w:szCs w:val="20"/>
        </w:rPr>
        <w:t>Pvt.</w:t>
      </w:r>
      <w:proofErr w:type="spellEnd"/>
      <w:r w:rsidRPr="00161463">
        <w:rPr>
          <w:rStyle w:val="Strong"/>
          <w:sz w:val="20"/>
          <w:szCs w:val="20"/>
        </w:rPr>
        <w:t xml:space="preserve"> Ltd</w:t>
      </w:r>
      <w:r w:rsidRPr="00161463">
        <w:rPr>
          <w:sz w:val="20"/>
          <w:szCs w:val="20"/>
        </w:rPr>
        <w:t>, Gurgaon</w:t>
      </w:r>
      <w:r w:rsidRPr="00161463">
        <w:rPr>
          <w:sz w:val="20"/>
          <w:szCs w:val="20"/>
        </w:rPr>
        <w:br/>
      </w:r>
      <w:r w:rsidRPr="00161463">
        <w:rPr>
          <w:rStyle w:val="Emphasis"/>
          <w:rFonts w:eastAsia="Arial"/>
          <w:sz w:val="20"/>
          <w:szCs w:val="20"/>
        </w:rPr>
        <w:t>September 2023 - September 2024</w:t>
      </w:r>
    </w:p>
    <w:p w:rsidR="00161463" w:rsidRPr="00161463" w:rsidRDefault="00161463" w:rsidP="00161463">
      <w:pPr>
        <w:numPr>
          <w:ilvl w:val="0"/>
          <w:numId w:val="37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lastRenderedPageBreak/>
        <w:t xml:space="preserve">Conducted automation testing for flyfrontier.com, enhancing user experience for over </w:t>
      </w:r>
      <w:r w:rsidRPr="00161463">
        <w:rPr>
          <w:rStyle w:val="Strong"/>
          <w:sz w:val="20"/>
          <w:szCs w:val="20"/>
        </w:rPr>
        <w:t>1 million</w:t>
      </w:r>
      <w:r w:rsidRPr="00161463">
        <w:rPr>
          <w:sz w:val="20"/>
          <w:szCs w:val="20"/>
        </w:rPr>
        <w:t xml:space="preserve"> monthly users.</w:t>
      </w:r>
    </w:p>
    <w:p w:rsidR="00161463" w:rsidRPr="00161463" w:rsidRDefault="00161463" w:rsidP="00161463">
      <w:pPr>
        <w:numPr>
          <w:ilvl w:val="0"/>
          <w:numId w:val="37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Automated </w:t>
      </w:r>
      <w:r w:rsidRPr="00161463">
        <w:rPr>
          <w:rStyle w:val="Strong"/>
          <w:sz w:val="20"/>
          <w:szCs w:val="20"/>
        </w:rPr>
        <w:t>100+</w:t>
      </w:r>
      <w:r w:rsidRPr="00161463">
        <w:rPr>
          <w:sz w:val="20"/>
          <w:szCs w:val="20"/>
        </w:rPr>
        <w:t xml:space="preserve"> test cases using Selenium and Azure PMT tools, achieving a </w:t>
      </w:r>
      <w:r w:rsidRPr="00161463">
        <w:rPr>
          <w:rStyle w:val="Strong"/>
          <w:sz w:val="20"/>
          <w:szCs w:val="20"/>
        </w:rPr>
        <w:t>95%</w:t>
      </w:r>
      <w:r w:rsidRPr="00161463">
        <w:rPr>
          <w:sz w:val="20"/>
          <w:szCs w:val="20"/>
        </w:rPr>
        <w:t xml:space="preserve"> defect detection rate.</w:t>
      </w:r>
    </w:p>
    <w:p w:rsidR="00161463" w:rsidRPr="00161463" w:rsidRDefault="00161463" w:rsidP="00161463">
      <w:pPr>
        <w:numPr>
          <w:ilvl w:val="0"/>
          <w:numId w:val="37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Collaborated with </w:t>
      </w:r>
      <w:r w:rsidRPr="00161463">
        <w:rPr>
          <w:rStyle w:val="Strong"/>
          <w:sz w:val="20"/>
          <w:szCs w:val="20"/>
        </w:rPr>
        <w:t>5 cross-functional teams</w:t>
      </w:r>
      <w:r w:rsidRPr="00161463">
        <w:rPr>
          <w:sz w:val="20"/>
          <w:szCs w:val="20"/>
        </w:rPr>
        <w:t xml:space="preserve"> to identify and resolve over </w:t>
      </w:r>
      <w:r w:rsidRPr="00161463">
        <w:rPr>
          <w:rStyle w:val="Strong"/>
          <w:sz w:val="20"/>
          <w:szCs w:val="20"/>
        </w:rPr>
        <w:t>200 defects</w:t>
      </w:r>
      <w:r w:rsidRPr="00161463">
        <w:rPr>
          <w:sz w:val="20"/>
          <w:szCs w:val="20"/>
        </w:rPr>
        <w:t>, improving overall testing processes.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Senior QA Engineer</w:t>
      </w:r>
      <w:r w:rsidRPr="00161463">
        <w:rPr>
          <w:sz w:val="20"/>
          <w:szCs w:val="20"/>
        </w:rPr>
        <w:br/>
      </w:r>
      <w:proofErr w:type="spellStart"/>
      <w:r w:rsidRPr="00161463">
        <w:rPr>
          <w:rStyle w:val="Strong"/>
          <w:sz w:val="20"/>
          <w:szCs w:val="20"/>
        </w:rPr>
        <w:t>Airodigitallabs</w:t>
      </w:r>
      <w:proofErr w:type="spellEnd"/>
      <w:r w:rsidRPr="00161463">
        <w:rPr>
          <w:rStyle w:val="Strong"/>
          <w:sz w:val="20"/>
          <w:szCs w:val="20"/>
        </w:rPr>
        <w:t xml:space="preserve"> </w:t>
      </w:r>
      <w:proofErr w:type="spellStart"/>
      <w:r w:rsidRPr="00161463">
        <w:rPr>
          <w:rStyle w:val="Strong"/>
          <w:sz w:val="20"/>
          <w:szCs w:val="20"/>
        </w:rPr>
        <w:t>Pvt.</w:t>
      </w:r>
      <w:proofErr w:type="spellEnd"/>
      <w:r w:rsidRPr="00161463">
        <w:rPr>
          <w:rStyle w:val="Strong"/>
          <w:sz w:val="20"/>
          <w:szCs w:val="20"/>
        </w:rPr>
        <w:t xml:space="preserve"> Ltd</w:t>
      </w:r>
      <w:r w:rsidRPr="00161463">
        <w:rPr>
          <w:sz w:val="20"/>
          <w:szCs w:val="20"/>
        </w:rPr>
        <w:t>, Gurgaon</w:t>
      </w:r>
      <w:r w:rsidRPr="00161463">
        <w:rPr>
          <w:sz w:val="20"/>
          <w:szCs w:val="20"/>
        </w:rPr>
        <w:br/>
      </w:r>
      <w:r w:rsidRPr="00161463">
        <w:rPr>
          <w:rStyle w:val="Emphasis"/>
          <w:rFonts w:eastAsia="Arial"/>
          <w:sz w:val="20"/>
          <w:szCs w:val="20"/>
        </w:rPr>
        <w:t>August 2022 - April 2023</w:t>
      </w:r>
    </w:p>
    <w:p w:rsidR="00161463" w:rsidRPr="00161463" w:rsidRDefault="00161463" w:rsidP="00161463">
      <w:pPr>
        <w:numPr>
          <w:ilvl w:val="0"/>
          <w:numId w:val="38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Developed and automated </w:t>
      </w:r>
      <w:r w:rsidRPr="00161463">
        <w:rPr>
          <w:rStyle w:val="Strong"/>
          <w:sz w:val="20"/>
          <w:szCs w:val="20"/>
        </w:rPr>
        <w:t>50+</w:t>
      </w:r>
      <w:r w:rsidRPr="00161463">
        <w:rPr>
          <w:sz w:val="20"/>
          <w:szCs w:val="20"/>
        </w:rPr>
        <w:t xml:space="preserve"> functional API tests using </w:t>
      </w:r>
      <w:proofErr w:type="spellStart"/>
      <w:r w:rsidRPr="00161463">
        <w:rPr>
          <w:sz w:val="20"/>
          <w:szCs w:val="20"/>
        </w:rPr>
        <w:t>JMeter</w:t>
      </w:r>
      <w:proofErr w:type="spellEnd"/>
      <w:r w:rsidRPr="00161463">
        <w:rPr>
          <w:sz w:val="20"/>
          <w:szCs w:val="20"/>
        </w:rPr>
        <w:t xml:space="preserve">, improving data exchange efficiency by </w:t>
      </w:r>
      <w:r w:rsidRPr="00161463">
        <w:rPr>
          <w:rStyle w:val="Strong"/>
          <w:sz w:val="20"/>
          <w:szCs w:val="20"/>
        </w:rPr>
        <w:t>30%</w:t>
      </w:r>
      <w:r w:rsidRPr="00161463">
        <w:rPr>
          <w:sz w:val="20"/>
          <w:szCs w:val="20"/>
        </w:rPr>
        <w:t>.</w:t>
      </w:r>
    </w:p>
    <w:p w:rsidR="00161463" w:rsidRPr="00161463" w:rsidRDefault="00161463" w:rsidP="00161463">
      <w:pPr>
        <w:numPr>
          <w:ilvl w:val="0"/>
          <w:numId w:val="38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Created </w:t>
      </w:r>
      <w:proofErr w:type="spellStart"/>
      <w:r w:rsidRPr="00161463">
        <w:rPr>
          <w:sz w:val="20"/>
          <w:szCs w:val="20"/>
        </w:rPr>
        <w:t>JMeter</w:t>
      </w:r>
      <w:proofErr w:type="spellEnd"/>
      <w:r w:rsidRPr="00161463">
        <w:rPr>
          <w:sz w:val="20"/>
          <w:szCs w:val="20"/>
        </w:rPr>
        <w:t xml:space="preserve"> scripts for performance testing, reducing response times by </w:t>
      </w:r>
      <w:r w:rsidRPr="00161463">
        <w:rPr>
          <w:rStyle w:val="Strong"/>
          <w:sz w:val="20"/>
          <w:szCs w:val="20"/>
        </w:rPr>
        <w:t>20%</w:t>
      </w:r>
      <w:r w:rsidRPr="00161463">
        <w:rPr>
          <w:sz w:val="20"/>
          <w:szCs w:val="20"/>
        </w:rPr>
        <w:t>.</w:t>
      </w:r>
    </w:p>
    <w:p w:rsidR="00161463" w:rsidRPr="00161463" w:rsidRDefault="00161463" w:rsidP="00161463">
      <w:pPr>
        <w:numPr>
          <w:ilvl w:val="0"/>
          <w:numId w:val="38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Conducted regression testing for </w:t>
      </w:r>
      <w:r w:rsidRPr="00161463">
        <w:rPr>
          <w:rStyle w:val="Strong"/>
          <w:sz w:val="20"/>
          <w:szCs w:val="20"/>
        </w:rPr>
        <w:t>3 different environments</w:t>
      </w:r>
      <w:r w:rsidRPr="00161463">
        <w:rPr>
          <w:sz w:val="20"/>
          <w:szCs w:val="20"/>
        </w:rPr>
        <w:t>, ensuring data integrity across all platforms.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Senior QA Engineer</w:t>
      </w:r>
      <w:r w:rsidRPr="00161463">
        <w:rPr>
          <w:sz w:val="20"/>
          <w:szCs w:val="20"/>
        </w:rPr>
        <w:br/>
      </w:r>
      <w:proofErr w:type="spellStart"/>
      <w:r w:rsidRPr="00161463">
        <w:rPr>
          <w:rStyle w:val="Strong"/>
          <w:sz w:val="20"/>
          <w:szCs w:val="20"/>
        </w:rPr>
        <w:t>Intech</w:t>
      </w:r>
      <w:proofErr w:type="spellEnd"/>
      <w:r w:rsidRPr="00161463">
        <w:rPr>
          <w:rStyle w:val="Strong"/>
          <w:sz w:val="20"/>
          <w:szCs w:val="20"/>
        </w:rPr>
        <w:t xml:space="preserve"> Creative Service </w:t>
      </w:r>
      <w:proofErr w:type="spellStart"/>
      <w:r w:rsidRPr="00161463">
        <w:rPr>
          <w:rStyle w:val="Strong"/>
          <w:sz w:val="20"/>
          <w:szCs w:val="20"/>
        </w:rPr>
        <w:t>Inc</w:t>
      </w:r>
      <w:proofErr w:type="spellEnd"/>
      <w:r w:rsidRPr="00161463">
        <w:rPr>
          <w:sz w:val="20"/>
          <w:szCs w:val="20"/>
        </w:rPr>
        <w:t xml:space="preserve">, </w:t>
      </w:r>
      <w:proofErr w:type="spellStart"/>
      <w:r w:rsidRPr="00161463">
        <w:rPr>
          <w:sz w:val="20"/>
          <w:szCs w:val="20"/>
        </w:rPr>
        <w:t>Gandhinagar</w:t>
      </w:r>
      <w:proofErr w:type="spellEnd"/>
      <w:r w:rsidRPr="00161463">
        <w:rPr>
          <w:sz w:val="20"/>
          <w:szCs w:val="20"/>
        </w:rPr>
        <w:br/>
      </w:r>
      <w:r w:rsidRPr="00161463">
        <w:rPr>
          <w:rStyle w:val="Emphasis"/>
          <w:rFonts w:eastAsia="Arial"/>
          <w:sz w:val="20"/>
          <w:szCs w:val="20"/>
        </w:rPr>
        <w:t>August 2020 - May 2022</w:t>
      </w:r>
    </w:p>
    <w:p w:rsidR="00161463" w:rsidRPr="00161463" w:rsidRDefault="00161463" w:rsidP="00161463">
      <w:pPr>
        <w:numPr>
          <w:ilvl w:val="0"/>
          <w:numId w:val="39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Performed functional and regression testing for an </w:t>
      </w:r>
      <w:proofErr w:type="spellStart"/>
      <w:r w:rsidRPr="00161463">
        <w:rPr>
          <w:sz w:val="20"/>
          <w:szCs w:val="20"/>
        </w:rPr>
        <w:t>eCommerce</w:t>
      </w:r>
      <w:proofErr w:type="spellEnd"/>
      <w:r w:rsidRPr="00161463">
        <w:rPr>
          <w:sz w:val="20"/>
          <w:szCs w:val="20"/>
        </w:rPr>
        <w:t xml:space="preserve"> platform, achieving a </w:t>
      </w:r>
      <w:r w:rsidRPr="00161463">
        <w:rPr>
          <w:rStyle w:val="Strong"/>
          <w:sz w:val="20"/>
          <w:szCs w:val="20"/>
        </w:rPr>
        <w:t>98% on-time delivery rate</w:t>
      </w:r>
      <w:r w:rsidRPr="00161463">
        <w:rPr>
          <w:sz w:val="20"/>
          <w:szCs w:val="20"/>
        </w:rPr>
        <w:t xml:space="preserve"> for </w:t>
      </w:r>
      <w:r w:rsidRPr="00161463">
        <w:rPr>
          <w:rStyle w:val="Strong"/>
          <w:sz w:val="20"/>
          <w:szCs w:val="20"/>
        </w:rPr>
        <w:t>15+ projects</w:t>
      </w:r>
      <w:r w:rsidRPr="00161463">
        <w:rPr>
          <w:sz w:val="20"/>
          <w:szCs w:val="20"/>
        </w:rPr>
        <w:t>.</w:t>
      </w:r>
    </w:p>
    <w:p w:rsidR="00161463" w:rsidRPr="00161463" w:rsidRDefault="00161463" w:rsidP="00161463">
      <w:pPr>
        <w:numPr>
          <w:ilvl w:val="0"/>
          <w:numId w:val="39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Coordinated cross-platform automation testing, ensuring a seamless user experience for </w:t>
      </w:r>
      <w:r w:rsidRPr="00161463">
        <w:rPr>
          <w:rStyle w:val="Strong"/>
          <w:sz w:val="20"/>
          <w:szCs w:val="20"/>
        </w:rPr>
        <w:t>over 500,000</w:t>
      </w:r>
      <w:r w:rsidRPr="00161463">
        <w:rPr>
          <w:sz w:val="20"/>
          <w:szCs w:val="20"/>
        </w:rPr>
        <w:t xml:space="preserve"> users.</w:t>
      </w:r>
    </w:p>
    <w:p w:rsidR="00161463" w:rsidRPr="00161463" w:rsidRDefault="00161463" w:rsidP="00161463">
      <w:pPr>
        <w:numPr>
          <w:ilvl w:val="0"/>
          <w:numId w:val="39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Automated </w:t>
      </w:r>
      <w:r w:rsidRPr="00161463">
        <w:rPr>
          <w:rStyle w:val="Strong"/>
          <w:sz w:val="20"/>
          <w:szCs w:val="20"/>
        </w:rPr>
        <w:t>30+</w:t>
      </w:r>
      <w:r w:rsidRPr="00161463">
        <w:rPr>
          <w:sz w:val="20"/>
          <w:szCs w:val="20"/>
        </w:rPr>
        <w:t xml:space="preserve"> test cases using </w:t>
      </w:r>
      <w:proofErr w:type="spellStart"/>
      <w:r w:rsidRPr="00161463">
        <w:rPr>
          <w:sz w:val="20"/>
          <w:szCs w:val="20"/>
        </w:rPr>
        <w:t>TestNG</w:t>
      </w:r>
      <w:proofErr w:type="spellEnd"/>
      <w:r w:rsidRPr="00161463">
        <w:rPr>
          <w:sz w:val="20"/>
          <w:szCs w:val="20"/>
        </w:rPr>
        <w:t xml:space="preserve">, reducing manual testing time by </w:t>
      </w:r>
      <w:r w:rsidRPr="00161463">
        <w:rPr>
          <w:rStyle w:val="Strong"/>
          <w:sz w:val="20"/>
          <w:szCs w:val="20"/>
        </w:rPr>
        <w:t>30%</w:t>
      </w:r>
      <w:r w:rsidRPr="00161463">
        <w:rPr>
          <w:sz w:val="20"/>
          <w:szCs w:val="20"/>
        </w:rPr>
        <w:t xml:space="preserve"> and increasing efficiency.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QA Tester</w:t>
      </w:r>
      <w:r w:rsidRPr="00161463">
        <w:rPr>
          <w:sz w:val="20"/>
          <w:szCs w:val="20"/>
        </w:rPr>
        <w:br/>
      </w:r>
      <w:proofErr w:type="spellStart"/>
      <w:r w:rsidRPr="00161463">
        <w:rPr>
          <w:rStyle w:val="Strong"/>
          <w:sz w:val="20"/>
          <w:szCs w:val="20"/>
        </w:rPr>
        <w:t>Kloudrac</w:t>
      </w:r>
      <w:proofErr w:type="spellEnd"/>
      <w:r w:rsidRPr="00161463">
        <w:rPr>
          <w:rStyle w:val="Strong"/>
          <w:sz w:val="20"/>
          <w:szCs w:val="20"/>
        </w:rPr>
        <w:t xml:space="preserve"> Software </w:t>
      </w:r>
      <w:proofErr w:type="spellStart"/>
      <w:r w:rsidRPr="00161463">
        <w:rPr>
          <w:rStyle w:val="Strong"/>
          <w:sz w:val="20"/>
          <w:szCs w:val="20"/>
        </w:rPr>
        <w:t>Pvt.</w:t>
      </w:r>
      <w:proofErr w:type="spellEnd"/>
      <w:r w:rsidRPr="00161463">
        <w:rPr>
          <w:rStyle w:val="Strong"/>
          <w:sz w:val="20"/>
          <w:szCs w:val="20"/>
        </w:rPr>
        <w:t xml:space="preserve"> Ltd</w:t>
      </w:r>
      <w:r w:rsidRPr="00161463">
        <w:rPr>
          <w:sz w:val="20"/>
          <w:szCs w:val="20"/>
        </w:rPr>
        <w:t>, Noida</w:t>
      </w:r>
      <w:r w:rsidRPr="00161463">
        <w:rPr>
          <w:sz w:val="20"/>
          <w:szCs w:val="20"/>
        </w:rPr>
        <w:br/>
      </w:r>
      <w:r w:rsidRPr="00161463">
        <w:rPr>
          <w:rStyle w:val="Emphasis"/>
          <w:rFonts w:eastAsia="Arial"/>
          <w:sz w:val="20"/>
          <w:szCs w:val="20"/>
        </w:rPr>
        <w:t>September 2018 - April 2020</w:t>
      </w:r>
    </w:p>
    <w:p w:rsidR="00161463" w:rsidRPr="00161463" w:rsidRDefault="00161463" w:rsidP="00161463">
      <w:pPr>
        <w:numPr>
          <w:ilvl w:val="0"/>
          <w:numId w:val="40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Managed </w:t>
      </w:r>
      <w:proofErr w:type="spellStart"/>
      <w:r w:rsidRPr="00161463">
        <w:rPr>
          <w:sz w:val="20"/>
          <w:szCs w:val="20"/>
        </w:rPr>
        <w:t>Salesforce</w:t>
      </w:r>
      <w:proofErr w:type="spellEnd"/>
      <w:r w:rsidRPr="00161463">
        <w:rPr>
          <w:sz w:val="20"/>
          <w:szCs w:val="20"/>
        </w:rPr>
        <w:t xml:space="preserve"> CRM configurations and performed integration testing, ensuring </w:t>
      </w:r>
      <w:r w:rsidRPr="00161463">
        <w:rPr>
          <w:rStyle w:val="Strong"/>
          <w:sz w:val="20"/>
          <w:szCs w:val="20"/>
        </w:rPr>
        <w:t>100%</w:t>
      </w:r>
      <w:r w:rsidRPr="00161463">
        <w:rPr>
          <w:sz w:val="20"/>
          <w:szCs w:val="20"/>
        </w:rPr>
        <w:t xml:space="preserve"> data synchronization.</w:t>
      </w:r>
    </w:p>
    <w:p w:rsidR="00161463" w:rsidRPr="00161463" w:rsidRDefault="00161463" w:rsidP="00161463">
      <w:pPr>
        <w:numPr>
          <w:ilvl w:val="0"/>
          <w:numId w:val="40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Designed and executed </w:t>
      </w:r>
      <w:r w:rsidRPr="00161463">
        <w:rPr>
          <w:rStyle w:val="Strong"/>
          <w:sz w:val="20"/>
          <w:szCs w:val="20"/>
        </w:rPr>
        <w:t>20+</w:t>
      </w:r>
      <w:r w:rsidRPr="00161463">
        <w:rPr>
          <w:sz w:val="20"/>
          <w:szCs w:val="20"/>
        </w:rPr>
        <w:t xml:space="preserve"> test scenarios, maintaining data integrity and application performance.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bookmarkStart w:id="0" w:name="_GoBack"/>
      <w:bookmarkEnd w:id="0"/>
      <w:r w:rsidRPr="00161463">
        <w:rPr>
          <w:rStyle w:val="Strong"/>
          <w:sz w:val="20"/>
          <w:szCs w:val="20"/>
        </w:rPr>
        <w:t>QA Tester</w:t>
      </w:r>
      <w:r w:rsidRPr="00161463">
        <w:rPr>
          <w:sz w:val="20"/>
          <w:szCs w:val="20"/>
        </w:rPr>
        <w:br/>
      </w:r>
      <w:proofErr w:type="spellStart"/>
      <w:r w:rsidRPr="00161463">
        <w:rPr>
          <w:rStyle w:val="Strong"/>
          <w:sz w:val="20"/>
          <w:szCs w:val="20"/>
        </w:rPr>
        <w:t>Betasoft</w:t>
      </w:r>
      <w:proofErr w:type="spellEnd"/>
      <w:r w:rsidRPr="00161463">
        <w:rPr>
          <w:rStyle w:val="Strong"/>
          <w:sz w:val="20"/>
          <w:szCs w:val="20"/>
        </w:rPr>
        <w:t xml:space="preserve"> System </w:t>
      </w:r>
      <w:proofErr w:type="spellStart"/>
      <w:r w:rsidRPr="00161463">
        <w:rPr>
          <w:rStyle w:val="Strong"/>
          <w:sz w:val="20"/>
          <w:szCs w:val="20"/>
        </w:rPr>
        <w:t>Pvt.</w:t>
      </w:r>
      <w:proofErr w:type="spellEnd"/>
      <w:r w:rsidRPr="00161463">
        <w:rPr>
          <w:rStyle w:val="Strong"/>
          <w:sz w:val="20"/>
          <w:szCs w:val="20"/>
        </w:rPr>
        <w:t xml:space="preserve"> Ltd</w:t>
      </w:r>
      <w:r w:rsidRPr="00161463">
        <w:rPr>
          <w:sz w:val="20"/>
          <w:szCs w:val="20"/>
        </w:rPr>
        <w:t>, Mohali</w:t>
      </w:r>
      <w:r w:rsidRPr="00161463">
        <w:rPr>
          <w:sz w:val="20"/>
          <w:szCs w:val="20"/>
        </w:rPr>
        <w:br/>
      </w:r>
      <w:r w:rsidRPr="00161463">
        <w:rPr>
          <w:rStyle w:val="Emphasis"/>
          <w:rFonts w:eastAsia="Arial"/>
          <w:sz w:val="20"/>
          <w:szCs w:val="20"/>
        </w:rPr>
        <w:t>November 2014 - December 2016</w:t>
      </w:r>
    </w:p>
    <w:p w:rsidR="00161463" w:rsidRPr="00161463" w:rsidRDefault="00161463" w:rsidP="00161463">
      <w:pPr>
        <w:numPr>
          <w:ilvl w:val="0"/>
          <w:numId w:val="41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Developed </w:t>
      </w:r>
      <w:r w:rsidRPr="00161463">
        <w:rPr>
          <w:rStyle w:val="Strong"/>
          <w:sz w:val="20"/>
          <w:szCs w:val="20"/>
        </w:rPr>
        <w:t>15+</w:t>
      </w:r>
      <w:r w:rsidRPr="00161463">
        <w:rPr>
          <w:sz w:val="20"/>
          <w:szCs w:val="20"/>
        </w:rPr>
        <w:t xml:space="preserve"> test suites and executed automation testing, achieving a </w:t>
      </w:r>
      <w:r w:rsidRPr="00161463">
        <w:rPr>
          <w:rStyle w:val="Strong"/>
          <w:sz w:val="20"/>
          <w:szCs w:val="20"/>
        </w:rPr>
        <w:t>90% defect resolution rate</w:t>
      </w:r>
      <w:r w:rsidRPr="00161463">
        <w:rPr>
          <w:sz w:val="20"/>
          <w:szCs w:val="20"/>
        </w:rPr>
        <w:t>.</w:t>
      </w:r>
    </w:p>
    <w:p w:rsidR="00161463" w:rsidRPr="00161463" w:rsidRDefault="00161463" w:rsidP="00161463">
      <w:pPr>
        <w:numPr>
          <w:ilvl w:val="0"/>
          <w:numId w:val="41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Conducted regression testing across </w:t>
      </w:r>
      <w:r w:rsidRPr="00161463">
        <w:rPr>
          <w:rStyle w:val="Strong"/>
          <w:sz w:val="20"/>
          <w:szCs w:val="20"/>
        </w:rPr>
        <w:t>4 platforms</w:t>
      </w:r>
      <w:r w:rsidRPr="00161463">
        <w:rPr>
          <w:sz w:val="20"/>
          <w:szCs w:val="20"/>
        </w:rPr>
        <w:t>, ensuring software quality and compliance.</w:t>
      </w:r>
    </w:p>
    <w:p w:rsidR="00161463" w:rsidRPr="00161463" w:rsidRDefault="00D50BE3" w:rsidP="00161463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161463" w:rsidRPr="00161463" w:rsidRDefault="00161463" w:rsidP="00161463">
      <w:pPr>
        <w:pStyle w:val="Heading3"/>
        <w:rPr>
          <w:sz w:val="20"/>
          <w:szCs w:val="20"/>
        </w:rPr>
      </w:pPr>
      <w:r w:rsidRPr="00161463">
        <w:rPr>
          <w:sz w:val="20"/>
          <w:szCs w:val="20"/>
        </w:rPr>
        <w:t>Education</w:t>
      </w:r>
    </w:p>
    <w:p w:rsidR="00161463" w:rsidRPr="00161463" w:rsidRDefault="00161463" w:rsidP="00161463">
      <w:pPr>
        <w:pStyle w:val="NormalWeb"/>
        <w:rPr>
          <w:sz w:val="20"/>
          <w:szCs w:val="20"/>
        </w:rPr>
      </w:pPr>
      <w:r w:rsidRPr="00161463">
        <w:rPr>
          <w:rStyle w:val="Strong"/>
          <w:sz w:val="20"/>
          <w:szCs w:val="20"/>
        </w:rPr>
        <w:t>Master of Computer Applications (MCA</w:t>
      </w:r>
      <w:proofErr w:type="gramStart"/>
      <w:r w:rsidRPr="00161463">
        <w:rPr>
          <w:rStyle w:val="Strong"/>
          <w:sz w:val="20"/>
          <w:szCs w:val="20"/>
        </w:rPr>
        <w:t>)</w:t>
      </w:r>
      <w:proofErr w:type="gramEnd"/>
      <w:r w:rsidRPr="00161463">
        <w:rPr>
          <w:sz w:val="20"/>
          <w:szCs w:val="20"/>
        </w:rPr>
        <w:br/>
      </w:r>
      <w:proofErr w:type="spellStart"/>
      <w:r w:rsidRPr="00161463">
        <w:rPr>
          <w:sz w:val="20"/>
          <w:szCs w:val="20"/>
        </w:rPr>
        <w:t>Roorkee</w:t>
      </w:r>
      <w:proofErr w:type="spellEnd"/>
      <w:r w:rsidRPr="00161463">
        <w:rPr>
          <w:sz w:val="20"/>
          <w:szCs w:val="20"/>
        </w:rPr>
        <w:t xml:space="preserve"> Institute of Technology, </w:t>
      </w:r>
      <w:proofErr w:type="spellStart"/>
      <w:r w:rsidRPr="00161463">
        <w:rPr>
          <w:sz w:val="20"/>
          <w:szCs w:val="20"/>
        </w:rPr>
        <w:t>Roorkee</w:t>
      </w:r>
      <w:proofErr w:type="spellEnd"/>
      <w:r w:rsidRPr="00161463">
        <w:rPr>
          <w:sz w:val="20"/>
          <w:szCs w:val="20"/>
        </w:rPr>
        <w:t xml:space="preserve"> | 2014</w:t>
      </w:r>
    </w:p>
    <w:p w:rsidR="00161463" w:rsidRPr="00161463" w:rsidRDefault="00D50BE3" w:rsidP="00161463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161463" w:rsidRPr="00161463" w:rsidRDefault="00161463" w:rsidP="00161463">
      <w:pPr>
        <w:pStyle w:val="Heading3"/>
        <w:rPr>
          <w:sz w:val="20"/>
          <w:szCs w:val="20"/>
        </w:rPr>
      </w:pPr>
      <w:r w:rsidRPr="00161463">
        <w:rPr>
          <w:sz w:val="20"/>
          <w:szCs w:val="20"/>
        </w:rPr>
        <w:t>Awards and Accolades</w:t>
      </w:r>
    </w:p>
    <w:p w:rsidR="00161463" w:rsidRPr="00161463" w:rsidRDefault="00161463" w:rsidP="00161463">
      <w:pPr>
        <w:numPr>
          <w:ilvl w:val="0"/>
          <w:numId w:val="42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Recognized for contributions to project success, leading to a </w:t>
      </w:r>
      <w:r w:rsidRPr="00161463">
        <w:rPr>
          <w:rStyle w:val="Strong"/>
          <w:sz w:val="20"/>
          <w:szCs w:val="20"/>
        </w:rPr>
        <w:t>15% improvement</w:t>
      </w:r>
      <w:r w:rsidRPr="00161463">
        <w:rPr>
          <w:sz w:val="20"/>
          <w:szCs w:val="20"/>
        </w:rPr>
        <w:t xml:space="preserve"> in team performance metrics.</w:t>
      </w:r>
    </w:p>
    <w:p w:rsidR="00D3217B" w:rsidRPr="00161463" w:rsidRDefault="00161463" w:rsidP="00161463">
      <w:pPr>
        <w:numPr>
          <w:ilvl w:val="0"/>
          <w:numId w:val="42"/>
        </w:numPr>
        <w:spacing w:before="100" w:beforeAutospacing="1" w:after="100" w:afterAutospacing="1"/>
        <w:rPr>
          <w:sz w:val="20"/>
          <w:szCs w:val="20"/>
        </w:rPr>
      </w:pPr>
      <w:r w:rsidRPr="00161463">
        <w:rPr>
          <w:sz w:val="20"/>
          <w:szCs w:val="20"/>
        </w:rPr>
        <w:t xml:space="preserve">Participated in </w:t>
      </w:r>
      <w:r w:rsidRPr="00161463">
        <w:rPr>
          <w:rStyle w:val="Strong"/>
          <w:sz w:val="20"/>
          <w:szCs w:val="20"/>
        </w:rPr>
        <w:t>5</w:t>
      </w:r>
      <w:r w:rsidRPr="00161463">
        <w:rPr>
          <w:sz w:val="20"/>
          <w:szCs w:val="20"/>
        </w:rPr>
        <w:t xml:space="preserve"> Bug Bash events, demonstrating strong analytical and problem-solving skills.</w:t>
      </w:r>
    </w:p>
    <w:sectPr w:rsidR="00D3217B" w:rsidRPr="00161463">
      <w:headerReference w:type="default" r:id="rId10"/>
      <w:foot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BE3" w:rsidRDefault="00D50BE3">
      <w:r>
        <w:separator/>
      </w:r>
    </w:p>
  </w:endnote>
  <w:endnote w:type="continuationSeparator" w:id="0">
    <w:p w:rsidR="00D50BE3" w:rsidRDefault="00D5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270" w:rsidRDefault="006C527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BE3" w:rsidRDefault="00D50BE3">
      <w:r>
        <w:separator/>
      </w:r>
    </w:p>
  </w:footnote>
  <w:footnote w:type="continuationSeparator" w:id="0">
    <w:p w:rsidR="00D50BE3" w:rsidRDefault="00D50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270" w:rsidRDefault="006C527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914"/>
    <w:multiLevelType w:val="multilevel"/>
    <w:tmpl w:val="905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2292C"/>
    <w:multiLevelType w:val="multilevel"/>
    <w:tmpl w:val="561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04516"/>
    <w:multiLevelType w:val="multilevel"/>
    <w:tmpl w:val="583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667BF"/>
    <w:multiLevelType w:val="multilevel"/>
    <w:tmpl w:val="8C6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62666"/>
    <w:multiLevelType w:val="multilevel"/>
    <w:tmpl w:val="C43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7277D"/>
    <w:multiLevelType w:val="multilevel"/>
    <w:tmpl w:val="2E5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220C6"/>
    <w:multiLevelType w:val="multilevel"/>
    <w:tmpl w:val="FDF0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D2CFD"/>
    <w:multiLevelType w:val="multilevel"/>
    <w:tmpl w:val="258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636F6"/>
    <w:multiLevelType w:val="multilevel"/>
    <w:tmpl w:val="84B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14F4C"/>
    <w:multiLevelType w:val="multilevel"/>
    <w:tmpl w:val="C75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AB0F3C"/>
    <w:multiLevelType w:val="multilevel"/>
    <w:tmpl w:val="2B5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97E51"/>
    <w:multiLevelType w:val="multilevel"/>
    <w:tmpl w:val="698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73494C"/>
    <w:multiLevelType w:val="multilevel"/>
    <w:tmpl w:val="59F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DC0962"/>
    <w:multiLevelType w:val="multilevel"/>
    <w:tmpl w:val="2CC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5F1E40"/>
    <w:multiLevelType w:val="multilevel"/>
    <w:tmpl w:val="4F7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DD591D"/>
    <w:multiLevelType w:val="multilevel"/>
    <w:tmpl w:val="F07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3007FF"/>
    <w:multiLevelType w:val="multilevel"/>
    <w:tmpl w:val="F52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306F43"/>
    <w:multiLevelType w:val="multilevel"/>
    <w:tmpl w:val="3AB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8D4B30"/>
    <w:multiLevelType w:val="multilevel"/>
    <w:tmpl w:val="500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C32D7B"/>
    <w:multiLevelType w:val="multilevel"/>
    <w:tmpl w:val="EE8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2C3BDA"/>
    <w:multiLevelType w:val="multilevel"/>
    <w:tmpl w:val="CF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61443F"/>
    <w:multiLevelType w:val="multilevel"/>
    <w:tmpl w:val="CAA0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CE00FE"/>
    <w:multiLevelType w:val="multilevel"/>
    <w:tmpl w:val="9AC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FB541F"/>
    <w:multiLevelType w:val="multilevel"/>
    <w:tmpl w:val="EDD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767F9B"/>
    <w:multiLevelType w:val="multilevel"/>
    <w:tmpl w:val="7CD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0C4614"/>
    <w:multiLevelType w:val="multilevel"/>
    <w:tmpl w:val="4FDC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E34F94"/>
    <w:multiLevelType w:val="multilevel"/>
    <w:tmpl w:val="615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C6007C"/>
    <w:multiLevelType w:val="multilevel"/>
    <w:tmpl w:val="905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05579A"/>
    <w:multiLevelType w:val="multilevel"/>
    <w:tmpl w:val="F69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57143D"/>
    <w:multiLevelType w:val="multilevel"/>
    <w:tmpl w:val="295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8675F3"/>
    <w:multiLevelType w:val="multilevel"/>
    <w:tmpl w:val="6A8C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6E0617"/>
    <w:multiLevelType w:val="multilevel"/>
    <w:tmpl w:val="A9B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F032C4"/>
    <w:multiLevelType w:val="multilevel"/>
    <w:tmpl w:val="7F9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0D24C6"/>
    <w:multiLevelType w:val="multilevel"/>
    <w:tmpl w:val="141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4C07B6"/>
    <w:multiLevelType w:val="multilevel"/>
    <w:tmpl w:val="DDB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E64701"/>
    <w:multiLevelType w:val="multilevel"/>
    <w:tmpl w:val="463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897757"/>
    <w:multiLevelType w:val="multilevel"/>
    <w:tmpl w:val="21F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666B5F"/>
    <w:multiLevelType w:val="multilevel"/>
    <w:tmpl w:val="F5A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C266B7"/>
    <w:multiLevelType w:val="multilevel"/>
    <w:tmpl w:val="8A1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80300A"/>
    <w:multiLevelType w:val="multilevel"/>
    <w:tmpl w:val="56B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72D73"/>
    <w:multiLevelType w:val="multilevel"/>
    <w:tmpl w:val="AC7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540F24"/>
    <w:multiLevelType w:val="multilevel"/>
    <w:tmpl w:val="0C7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6"/>
  </w:num>
  <w:num w:numId="4">
    <w:abstractNumId w:val="19"/>
  </w:num>
  <w:num w:numId="5">
    <w:abstractNumId w:val="11"/>
  </w:num>
  <w:num w:numId="6">
    <w:abstractNumId w:val="7"/>
  </w:num>
  <w:num w:numId="7">
    <w:abstractNumId w:val="5"/>
  </w:num>
  <w:num w:numId="8">
    <w:abstractNumId w:val="25"/>
  </w:num>
  <w:num w:numId="9">
    <w:abstractNumId w:val="23"/>
  </w:num>
  <w:num w:numId="10">
    <w:abstractNumId w:val="41"/>
  </w:num>
  <w:num w:numId="11">
    <w:abstractNumId w:val="0"/>
  </w:num>
  <w:num w:numId="12">
    <w:abstractNumId w:val="34"/>
  </w:num>
  <w:num w:numId="13">
    <w:abstractNumId w:val="38"/>
  </w:num>
  <w:num w:numId="14">
    <w:abstractNumId w:val="32"/>
  </w:num>
  <w:num w:numId="15">
    <w:abstractNumId w:val="21"/>
  </w:num>
  <w:num w:numId="16">
    <w:abstractNumId w:val="37"/>
  </w:num>
  <w:num w:numId="17">
    <w:abstractNumId w:val="31"/>
  </w:num>
  <w:num w:numId="18">
    <w:abstractNumId w:val="36"/>
  </w:num>
  <w:num w:numId="19">
    <w:abstractNumId w:val="1"/>
  </w:num>
  <w:num w:numId="20">
    <w:abstractNumId w:val="29"/>
  </w:num>
  <w:num w:numId="21">
    <w:abstractNumId w:val="18"/>
  </w:num>
  <w:num w:numId="22">
    <w:abstractNumId w:val="3"/>
  </w:num>
  <w:num w:numId="23">
    <w:abstractNumId w:val="17"/>
  </w:num>
  <w:num w:numId="24">
    <w:abstractNumId w:val="35"/>
  </w:num>
  <w:num w:numId="25">
    <w:abstractNumId w:val="16"/>
  </w:num>
  <w:num w:numId="26">
    <w:abstractNumId w:val="40"/>
  </w:num>
  <w:num w:numId="27">
    <w:abstractNumId w:val="13"/>
  </w:num>
  <w:num w:numId="28">
    <w:abstractNumId w:val="20"/>
  </w:num>
  <w:num w:numId="29">
    <w:abstractNumId w:val="33"/>
  </w:num>
  <w:num w:numId="30">
    <w:abstractNumId w:val="27"/>
  </w:num>
  <w:num w:numId="31">
    <w:abstractNumId w:val="24"/>
  </w:num>
  <w:num w:numId="32">
    <w:abstractNumId w:val="14"/>
  </w:num>
  <w:num w:numId="33">
    <w:abstractNumId w:val="15"/>
  </w:num>
  <w:num w:numId="34">
    <w:abstractNumId w:val="28"/>
  </w:num>
  <w:num w:numId="35">
    <w:abstractNumId w:val="8"/>
  </w:num>
  <w:num w:numId="36">
    <w:abstractNumId w:val="30"/>
  </w:num>
  <w:num w:numId="37">
    <w:abstractNumId w:val="6"/>
  </w:num>
  <w:num w:numId="38">
    <w:abstractNumId w:val="4"/>
  </w:num>
  <w:num w:numId="39">
    <w:abstractNumId w:val="2"/>
  </w:num>
  <w:num w:numId="40">
    <w:abstractNumId w:val="39"/>
  </w:num>
  <w:num w:numId="41">
    <w:abstractNumId w:val="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5270"/>
    <w:rsid w:val="0005151C"/>
    <w:rsid w:val="00063479"/>
    <w:rsid w:val="0007059B"/>
    <w:rsid w:val="00072711"/>
    <w:rsid w:val="000777C8"/>
    <w:rsid w:val="00085627"/>
    <w:rsid w:val="000B5C76"/>
    <w:rsid w:val="000F682E"/>
    <w:rsid w:val="001147C2"/>
    <w:rsid w:val="00114FBB"/>
    <w:rsid w:val="00131A1A"/>
    <w:rsid w:val="00144F36"/>
    <w:rsid w:val="00161463"/>
    <w:rsid w:val="00162775"/>
    <w:rsid w:val="0017532B"/>
    <w:rsid w:val="001856AF"/>
    <w:rsid w:val="001E3CCC"/>
    <w:rsid w:val="001E7B17"/>
    <w:rsid w:val="00211679"/>
    <w:rsid w:val="00214AB4"/>
    <w:rsid w:val="00215C53"/>
    <w:rsid w:val="002264B9"/>
    <w:rsid w:val="00227687"/>
    <w:rsid w:val="00230D80"/>
    <w:rsid w:val="00235529"/>
    <w:rsid w:val="00262236"/>
    <w:rsid w:val="0028017B"/>
    <w:rsid w:val="002A3617"/>
    <w:rsid w:val="002A371D"/>
    <w:rsid w:val="002B1CFA"/>
    <w:rsid w:val="002D1D1B"/>
    <w:rsid w:val="002D5BDD"/>
    <w:rsid w:val="00335C6C"/>
    <w:rsid w:val="0034428F"/>
    <w:rsid w:val="0034663E"/>
    <w:rsid w:val="003470E6"/>
    <w:rsid w:val="00354A66"/>
    <w:rsid w:val="00354F8F"/>
    <w:rsid w:val="00355414"/>
    <w:rsid w:val="00361D55"/>
    <w:rsid w:val="00367FBB"/>
    <w:rsid w:val="003979C7"/>
    <w:rsid w:val="003B0709"/>
    <w:rsid w:val="003B385B"/>
    <w:rsid w:val="003C133D"/>
    <w:rsid w:val="003D04C7"/>
    <w:rsid w:val="003E7DFD"/>
    <w:rsid w:val="00404067"/>
    <w:rsid w:val="004205CB"/>
    <w:rsid w:val="00441E46"/>
    <w:rsid w:val="00461E64"/>
    <w:rsid w:val="00484F3A"/>
    <w:rsid w:val="004927EF"/>
    <w:rsid w:val="004936C7"/>
    <w:rsid w:val="004C1DCB"/>
    <w:rsid w:val="004E481F"/>
    <w:rsid w:val="00505AB7"/>
    <w:rsid w:val="00510551"/>
    <w:rsid w:val="005119FE"/>
    <w:rsid w:val="0051402D"/>
    <w:rsid w:val="00534C3C"/>
    <w:rsid w:val="0055204A"/>
    <w:rsid w:val="005526FA"/>
    <w:rsid w:val="0055467E"/>
    <w:rsid w:val="00561059"/>
    <w:rsid w:val="005A1B37"/>
    <w:rsid w:val="005A344D"/>
    <w:rsid w:val="005A7890"/>
    <w:rsid w:val="005B3351"/>
    <w:rsid w:val="005C053B"/>
    <w:rsid w:val="005E09B7"/>
    <w:rsid w:val="005F0664"/>
    <w:rsid w:val="005F7493"/>
    <w:rsid w:val="00607735"/>
    <w:rsid w:val="00615881"/>
    <w:rsid w:val="00622418"/>
    <w:rsid w:val="00626D42"/>
    <w:rsid w:val="006303C9"/>
    <w:rsid w:val="00635624"/>
    <w:rsid w:val="00637BD4"/>
    <w:rsid w:val="00653B12"/>
    <w:rsid w:val="006619E4"/>
    <w:rsid w:val="00673455"/>
    <w:rsid w:val="0068077E"/>
    <w:rsid w:val="0068216C"/>
    <w:rsid w:val="006A2505"/>
    <w:rsid w:val="006A7D93"/>
    <w:rsid w:val="006B2D7C"/>
    <w:rsid w:val="006C4FA7"/>
    <w:rsid w:val="006C5270"/>
    <w:rsid w:val="006C683C"/>
    <w:rsid w:val="006F6660"/>
    <w:rsid w:val="006F785D"/>
    <w:rsid w:val="007428A3"/>
    <w:rsid w:val="00743ED6"/>
    <w:rsid w:val="0074474B"/>
    <w:rsid w:val="00747EDB"/>
    <w:rsid w:val="00766A22"/>
    <w:rsid w:val="00785828"/>
    <w:rsid w:val="007973E0"/>
    <w:rsid w:val="0079741B"/>
    <w:rsid w:val="007C2F1F"/>
    <w:rsid w:val="007F2F39"/>
    <w:rsid w:val="007F69F8"/>
    <w:rsid w:val="0081006E"/>
    <w:rsid w:val="008453B1"/>
    <w:rsid w:val="0086580D"/>
    <w:rsid w:val="00871FCD"/>
    <w:rsid w:val="00890F38"/>
    <w:rsid w:val="008A0ABB"/>
    <w:rsid w:val="008B0AC6"/>
    <w:rsid w:val="008B283E"/>
    <w:rsid w:val="008C5C62"/>
    <w:rsid w:val="008D26E4"/>
    <w:rsid w:val="008F28DD"/>
    <w:rsid w:val="00902D1E"/>
    <w:rsid w:val="00922096"/>
    <w:rsid w:val="00926283"/>
    <w:rsid w:val="00966255"/>
    <w:rsid w:val="00972319"/>
    <w:rsid w:val="009800D0"/>
    <w:rsid w:val="00990C4F"/>
    <w:rsid w:val="00A02DEE"/>
    <w:rsid w:val="00A437BD"/>
    <w:rsid w:val="00A444B2"/>
    <w:rsid w:val="00A46956"/>
    <w:rsid w:val="00A57182"/>
    <w:rsid w:val="00A66290"/>
    <w:rsid w:val="00A74E09"/>
    <w:rsid w:val="00A76B12"/>
    <w:rsid w:val="00A80FB0"/>
    <w:rsid w:val="00A8203A"/>
    <w:rsid w:val="00A82303"/>
    <w:rsid w:val="00A8460D"/>
    <w:rsid w:val="00AA7D04"/>
    <w:rsid w:val="00AB3483"/>
    <w:rsid w:val="00AB4F0D"/>
    <w:rsid w:val="00AC399A"/>
    <w:rsid w:val="00AD3F50"/>
    <w:rsid w:val="00AE3084"/>
    <w:rsid w:val="00AF2B87"/>
    <w:rsid w:val="00AF5729"/>
    <w:rsid w:val="00AF63D0"/>
    <w:rsid w:val="00B01C66"/>
    <w:rsid w:val="00B113B3"/>
    <w:rsid w:val="00B174BB"/>
    <w:rsid w:val="00B309CE"/>
    <w:rsid w:val="00B413A7"/>
    <w:rsid w:val="00B4690B"/>
    <w:rsid w:val="00B67065"/>
    <w:rsid w:val="00B8183A"/>
    <w:rsid w:val="00BC2462"/>
    <w:rsid w:val="00C05434"/>
    <w:rsid w:val="00C258E2"/>
    <w:rsid w:val="00C25E51"/>
    <w:rsid w:val="00C25EFD"/>
    <w:rsid w:val="00C4633B"/>
    <w:rsid w:val="00C537FE"/>
    <w:rsid w:val="00C574F7"/>
    <w:rsid w:val="00C632C6"/>
    <w:rsid w:val="00C705B0"/>
    <w:rsid w:val="00C81FCA"/>
    <w:rsid w:val="00C8234F"/>
    <w:rsid w:val="00CA05E8"/>
    <w:rsid w:val="00CC6207"/>
    <w:rsid w:val="00CC7CA0"/>
    <w:rsid w:val="00CD261E"/>
    <w:rsid w:val="00CE4BA2"/>
    <w:rsid w:val="00D05E13"/>
    <w:rsid w:val="00D177C4"/>
    <w:rsid w:val="00D3217B"/>
    <w:rsid w:val="00D44430"/>
    <w:rsid w:val="00D50BE3"/>
    <w:rsid w:val="00D51DB0"/>
    <w:rsid w:val="00D72D74"/>
    <w:rsid w:val="00D73D1B"/>
    <w:rsid w:val="00D823A4"/>
    <w:rsid w:val="00D86F37"/>
    <w:rsid w:val="00D9131A"/>
    <w:rsid w:val="00D95899"/>
    <w:rsid w:val="00DB219F"/>
    <w:rsid w:val="00DB6B21"/>
    <w:rsid w:val="00DF00C4"/>
    <w:rsid w:val="00DF7950"/>
    <w:rsid w:val="00E0570A"/>
    <w:rsid w:val="00E153CE"/>
    <w:rsid w:val="00E15A25"/>
    <w:rsid w:val="00E218E6"/>
    <w:rsid w:val="00E715F1"/>
    <w:rsid w:val="00E84692"/>
    <w:rsid w:val="00E87F6E"/>
    <w:rsid w:val="00E90913"/>
    <w:rsid w:val="00EC0308"/>
    <w:rsid w:val="00ED0EB7"/>
    <w:rsid w:val="00ED4D3C"/>
    <w:rsid w:val="00EE40D8"/>
    <w:rsid w:val="00EF00EA"/>
    <w:rsid w:val="00EF0DE2"/>
    <w:rsid w:val="00EF249E"/>
    <w:rsid w:val="00EF3734"/>
    <w:rsid w:val="00F16530"/>
    <w:rsid w:val="00F42DFE"/>
    <w:rsid w:val="00F45FDA"/>
    <w:rsid w:val="00F71AFE"/>
    <w:rsid w:val="00FA3A87"/>
    <w:rsid w:val="00FA5DBE"/>
    <w:rsid w:val="00FA7981"/>
    <w:rsid w:val="00FC2592"/>
    <w:rsid w:val="00FC78BC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Calibri" w:eastAsia="Calibri" w:hAnsi="Calibri" w:cs="Calibri"/>
      <w:outline w:val="0"/>
      <w:color w:val="404040"/>
      <w:spacing w:val="0"/>
      <w:u w:val="single" w:color="404040"/>
    </w:rPr>
  </w:style>
  <w:style w:type="paragraph" w:styleId="ListParagraph">
    <w:name w:val="List Paragraph"/>
    <w:qFormat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</w:style>
  <w:style w:type="character" w:customStyle="1" w:styleId="Hyperlink5">
    <w:name w:val="Hyperlink.5"/>
    <w:basedOn w:val="None"/>
    <w:rPr>
      <w:spacing w:val="0"/>
      <w:u w:val="single" w:color="404040"/>
    </w:rPr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NormalWeb">
    <w:name w:val="Normal (Web)"/>
    <w:basedOn w:val="Normal"/>
    <w:uiPriority w:val="99"/>
    <w:unhideWhenUsed/>
    <w:rsid w:val="00147C34"/>
    <w:pPr>
      <w:spacing w:before="100" w:beforeAutospacing="1" w:after="100" w:afterAutospacing="1"/>
    </w:pPr>
    <w:rPr>
      <w:lang w:val="en-IN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01AE"/>
    <w:rPr>
      <w:color w:val="605E5C"/>
      <w:shd w:val="clear" w:color="auto" w:fill="E1DFDD"/>
    </w:rPr>
  </w:style>
  <w:style w:type="character" w:customStyle="1" w:styleId="hljs-operator">
    <w:name w:val="hljs-operator"/>
    <w:basedOn w:val="DefaultParagraphFont"/>
    <w:rsid w:val="00C10FC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F249E"/>
    <w:rPr>
      <w:b/>
      <w:bCs/>
    </w:rPr>
  </w:style>
  <w:style w:type="character" w:styleId="Emphasis">
    <w:name w:val="Emphasis"/>
    <w:basedOn w:val="DefaultParagraphFont"/>
    <w:uiPriority w:val="20"/>
    <w:qFormat/>
    <w:rsid w:val="00EF2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Calibri" w:eastAsia="Calibri" w:hAnsi="Calibri" w:cs="Calibri"/>
      <w:outline w:val="0"/>
      <w:color w:val="404040"/>
      <w:spacing w:val="0"/>
      <w:u w:val="single" w:color="404040"/>
    </w:rPr>
  </w:style>
  <w:style w:type="paragraph" w:styleId="ListParagraph">
    <w:name w:val="List Paragraph"/>
    <w:qFormat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</w:style>
  <w:style w:type="character" w:customStyle="1" w:styleId="Hyperlink5">
    <w:name w:val="Hyperlink.5"/>
    <w:basedOn w:val="None"/>
    <w:rPr>
      <w:spacing w:val="0"/>
      <w:u w:val="single" w:color="404040"/>
    </w:rPr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NormalWeb">
    <w:name w:val="Normal (Web)"/>
    <w:basedOn w:val="Normal"/>
    <w:uiPriority w:val="99"/>
    <w:unhideWhenUsed/>
    <w:rsid w:val="00147C34"/>
    <w:pPr>
      <w:spacing w:before="100" w:beforeAutospacing="1" w:after="100" w:afterAutospacing="1"/>
    </w:pPr>
    <w:rPr>
      <w:lang w:val="en-IN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01AE"/>
    <w:rPr>
      <w:color w:val="605E5C"/>
      <w:shd w:val="clear" w:color="auto" w:fill="E1DFDD"/>
    </w:rPr>
  </w:style>
  <w:style w:type="character" w:customStyle="1" w:styleId="hljs-operator">
    <w:name w:val="hljs-operator"/>
    <w:basedOn w:val="DefaultParagraphFont"/>
    <w:rsid w:val="00C10FC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F249E"/>
    <w:rPr>
      <w:b/>
      <w:bCs/>
    </w:rPr>
  </w:style>
  <w:style w:type="character" w:styleId="Emphasis">
    <w:name w:val="Emphasis"/>
    <w:basedOn w:val="DefaultParagraphFont"/>
    <w:uiPriority w:val="20"/>
    <w:qFormat/>
    <w:rsid w:val="00EF2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9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2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6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2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linkedin.com/in/ashish-kumar-j-96854a122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NihKbWgEu5hDNod/a2ZRNYhIA==">CgMxLjA4AHIhMTlfVnVNaGwySi1jT2lDbjNiVURncV9SYm9VdjBVR0V0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230</cp:revision>
  <dcterms:created xsi:type="dcterms:W3CDTF">2024-06-23T12:10:00Z</dcterms:created>
  <dcterms:modified xsi:type="dcterms:W3CDTF">2024-10-12T07:35:00Z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084786217d1e0049bf79de4931560e8d8bdf531a00b34d965b2bfba14d8c6bbb</vt:lpwstr>
  </property>
</Properties>
</file>