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E96" w:rsidRDefault="003E56DA">
      <w:pPr>
        <w:tabs>
          <w:tab w:val="center" w:pos="5045"/>
          <w:tab w:val="center" w:pos="8215"/>
        </w:tabs>
        <w:spacing w:after="0"/>
      </w:pPr>
      <w:r>
        <w:tab/>
      </w:r>
      <w:r>
        <w:rPr>
          <w:b/>
          <w:sz w:val="40"/>
        </w:rPr>
        <w:t>Harmine Khalil</w:t>
      </w:r>
      <w:r>
        <w:rPr>
          <w:b/>
          <w:color w:val="6A1A41"/>
          <w:sz w:val="40"/>
        </w:rPr>
        <w:tab/>
      </w:r>
    </w:p>
    <w:tbl>
      <w:tblPr>
        <w:tblStyle w:val="TableGrid"/>
        <w:tblW w:w="4574" w:type="dxa"/>
        <w:tblInd w:w="-113" w:type="dxa"/>
        <w:tblLook w:val="04A0"/>
      </w:tblPr>
      <w:tblGrid>
        <w:gridCol w:w="1886"/>
        <w:gridCol w:w="2688"/>
      </w:tblGrid>
      <w:tr w:rsidR="00DE7E96">
        <w:trPr>
          <w:trHeight w:val="350"/>
        </w:trPr>
        <w:tc>
          <w:tcPr>
            <w:tcW w:w="1887" w:type="dxa"/>
            <w:tcBorders>
              <w:top w:val="nil"/>
              <w:left w:val="nil"/>
              <w:bottom w:val="nil"/>
              <w:right w:val="nil"/>
            </w:tcBorders>
          </w:tcPr>
          <w:p w:rsidR="00DE7E96" w:rsidRDefault="00DE7E96">
            <w:pPr>
              <w:ind w:left="113"/>
            </w:pPr>
          </w:p>
        </w:tc>
        <w:tc>
          <w:tcPr>
            <w:tcW w:w="2688" w:type="dxa"/>
            <w:tcBorders>
              <w:top w:val="nil"/>
              <w:left w:val="nil"/>
              <w:bottom w:val="nil"/>
              <w:right w:val="nil"/>
            </w:tcBorders>
          </w:tcPr>
          <w:p w:rsidR="00DE7E96" w:rsidRDefault="00DE7E96"/>
        </w:tc>
      </w:tr>
      <w:tr w:rsidR="00DE7E96">
        <w:trPr>
          <w:trHeight w:val="414"/>
        </w:trPr>
        <w:tc>
          <w:tcPr>
            <w:tcW w:w="1887" w:type="dxa"/>
            <w:tcBorders>
              <w:top w:val="nil"/>
              <w:left w:val="nil"/>
              <w:bottom w:val="nil"/>
              <w:right w:val="nil"/>
            </w:tcBorders>
          </w:tcPr>
          <w:p w:rsidR="00DE7E96" w:rsidRDefault="003E56DA">
            <w:r>
              <w:rPr>
                <w:b/>
                <w:sz w:val="24"/>
              </w:rPr>
              <w:t>Title:</w:t>
            </w:r>
          </w:p>
        </w:tc>
        <w:tc>
          <w:tcPr>
            <w:tcW w:w="2688" w:type="dxa"/>
            <w:tcBorders>
              <w:top w:val="nil"/>
              <w:left w:val="nil"/>
              <w:bottom w:val="nil"/>
              <w:right w:val="nil"/>
            </w:tcBorders>
          </w:tcPr>
          <w:p w:rsidR="00DE7E96" w:rsidRDefault="003E56DA">
            <w:r>
              <w:rPr>
                <w:sz w:val="24"/>
              </w:rPr>
              <w:t xml:space="preserve">Software Test Engineer </w:t>
            </w:r>
          </w:p>
        </w:tc>
      </w:tr>
      <w:tr w:rsidR="00DE7E96">
        <w:trPr>
          <w:trHeight w:val="414"/>
        </w:trPr>
        <w:tc>
          <w:tcPr>
            <w:tcW w:w="1887" w:type="dxa"/>
            <w:tcBorders>
              <w:top w:val="nil"/>
              <w:left w:val="nil"/>
              <w:bottom w:val="nil"/>
              <w:right w:val="nil"/>
            </w:tcBorders>
          </w:tcPr>
          <w:p w:rsidR="00DE7E96" w:rsidRDefault="003E56DA">
            <w:r>
              <w:rPr>
                <w:b/>
                <w:sz w:val="24"/>
              </w:rPr>
              <w:t>Location:</w:t>
            </w:r>
          </w:p>
        </w:tc>
        <w:tc>
          <w:tcPr>
            <w:tcW w:w="2688" w:type="dxa"/>
            <w:tcBorders>
              <w:top w:val="nil"/>
              <w:left w:val="nil"/>
              <w:bottom w:val="nil"/>
              <w:right w:val="nil"/>
            </w:tcBorders>
          </w:tcPr>
          <w:p w:rsidR="00DE7E96" w:rsidRDefault="003E56DA">
            <w:r>
              <w:rPr>
                <w:sz w:val="24"/>
              </w:rPr>
              <w:t xml:space="preserve">Bangalore, India </w:t>
            </w:r>
          </w:p>
        </w:tc>
      </w:tr>
      <w:tr w:rsidR="00DE7E96">
        <w:trPr>
          <w:trHeight w:val="741"/>
        </w:trPr>
        <w:tc>
          <w:tcPr>
            <w:tcW w:w="1887" w:type="dxa"/>
            <w:tcBorders>
              <w:top w:val="nil"/>
              <w:left w:val="nil"/>
              <w:bottom w:val="nil"/>
              <w:right w:val="nil"/>
            </w:tcBorders>
          </w:tcPr>
          <w:p w:rsidR="00DE7E96" w:rsidRDefault="003E56DA">
            <w:pPr>
              <w:spacing w:after="96"/>
            </w:pPr>
            <w:r>
              <w:rPr>
                <w:b/>
                <w:sz w:val="24"/>
              </w:rPr>
              <w:t xml:space="preserve">Contact: </w:t>
            </w:r>
          </w:p>
          <w:p w:rsidR="00DE7E96" w:rsidRDefault="003E56DA">
            <w:r>
              <w:rPr>
                <w:b/>
                <w:sz w:val="24"/>
              </w:rPr>
              <w:t>Email:</w:t>
            </w:r>
          </w:p>
        </w:tc>
        <w:tc>
          <w:tcPr>
            <w:tcW w:w="2688" w:type="dxa"/>
            <w:tcBorders>
              <w:top w:val="nil"/>
              <w:left w:val="nil"/>
              <w:bottom w:val="nil"/>
              <w:right w:val="nil"/>
            </w:tcBorders>
          </w:tcPr>
          <w:p w:rsidR="00DE7E96" w:rsidRDefault="003E56DA">
            <w:pPr>
              <w:spacing w:after="96"/>
            </w:pPr>
            <w:r>
              <w:rPr>
                <w:sz w:val="24"/>
              </w:rPr>
              <w:t xml:space="preserve">9900297994 </w:t>
            </w:r>
          </w:p>
          <w:p w:rsidR="00DE7E96" w:rsidRDefault="003E56DA">
            <w:pPr>
              <w:jc w:val="both"/>
            </w:pPr>
            <w:r>
              <w:rPr>
                <w:sz w:val="24"/>
              </w:rPr>
              <w:t xml:space="preserve">Khalil.harmine@gmail.com </w:t>
            </w:r>
          </w:p>
        </w:tc>
      </w:tr>
    </w:tbl>
    <w:p w:rsidR="00DE7E96" w:rsidRDefault="00DE7E96">
      <w:pPr>
        <w:spacing w:after="15"/>
        <w:ind w:left="1774"/>
      </w:pPr>
    </w:p>
    <w:p w:rsidR="00DE7E96" w:rsidRDefault="003E56DA">
      <w:pPr>
        <w:pStyle w:val="Heading1"/>
        <w:ind w:left="-5"/>
      </w:pPr>
      <w:r>
        <w:t xml:space="preserve">Experience Summary </w:t>
      </w:r>
    </w:p>
    <w:p w:rsidR="00DE7E96" w:rsidRDefault="0056509C">
      <w:pPr>
        <w:spacing w:after="329"/>
        <w:ind w:left="-29" w:right="-28"/>
      </w:pPr>
      <w:r>
        <w:rPr>
          <w:noProof/>
        </w:rPr>
      </w:r>
      <w:r>
        <w:rPr>
          <w:noProof/>
        </w:rPr>
        <w:pict>
          <v:group id="Group 4889" o:spid="_x0000_s1026" style="width:507.35pt;height:.5pt;mso-position-horizontal-relative:char;mso-position-vertical-relative:line" coordsize="64432,60"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">
            <v:shape id="Shape 8065" o:spid="_x0000_s1027" style="position:absolute;width:64432;height:91;visibility:visible" coordsize="6443218,914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" adj="0,,0" path="m,l6443218,r,9144l,9144,,e" fillcolor="gray" stroked="f" strokeweight="0">
              <v:stroke miterlimit="83231f" joinstyle="miter"/>
              <v:formulas/>
              <v:path arrowok="t" o:connecttype="segments" textboxrect="0,0,6443218,9144"/>
            </v:shape>
            <w10:wrap type="none"/>
            <w10:anchorlock/>
          </v:group>
        </w:pict>
      </w:r>
    </w:p>
    <w:p w:rsidR="00DE7E96" w:rsidRDefault="003E56DA">
      <w:pPr>
        <w:spacing w:after="270" w:line="250" w:lineRule="auto"/>
        <w:ind w:left="-15" w:firstLine="720"/>
        <w:jc w:val="both"/>
      </w:pPr>
      <w:r>
        <w:rPr>
          <w:sz w:val="24"/>
        </w:rPr>
        <w:t xml:space="preserve">Software QA tester with </w:t>
      </w:r>
      <w:r w:rsidR="003C3C4E">
        <w:rPr>
          <w:sz w:val="24"/>
        </w:rPr>
        <w:t>5</w:t>
      </w:r>
      <w:r>
        <w:rPr>
          <w:sz w:val="24"/>
        </w:rPr>
        <w:t xml:space="preserve">+ years of experience. Complete knowledge of the full system development life cycle, including and implementing test plans, test cases, and test processes fueling swift corrective actions, significant cost savings, and fault-free audits. </w:t>
      </w:r>
      <w:r>
        <w:t>Experience in the domain of Manual Testing in both mobiles as well as browser applications. Mainly  has expertise in functional testing, integration testing, regression testing, Adhoc testing, Exploratory testing, and system testing. Basic knowledge of selenium and developed a BDD framework for one of the projects</w:t>
      </w:r>
      <w:r w:rsidR="00D44E49">
        <w:t xml:space="preserve"> also worked for a brief period of time as a performance Tester. </w:t>
      </w:r>
    </w:p>
    <w:p w:rsidR="00DE7E96" w:rsidRDefault="003E56DA">
      <w:pPr>
        <w:spacing w:after="258"/>
        <w:ind w:left="-5" w:hanging="10"/>
      </w:pPr>
      <w:r>
        <w:rPr>
          <w:b/>
        </w:rPr>
        <w:t>KEY SKILLS:</w:t>
      </w:r>
    </w:p>
    <w:p w:rsidR="00DE7E96" w:rsidRDefault="003E56DA" w:rsidP="006C7FFA">
      <w:pPr>
        <w:pStyle w:val="ListParagraph"/>
        <w:numPr>
          <w:ilvl w:val="0"/>
          <w:numId w:val="7"/>
        </w:numPr>
        <w:spacing w:after="304" w:line="275" w:lineRule="auto"/>
      </w:pPr>
      <w:r w:rsidRPr="006C7FFA">
        <w:rPr>
          <w:b/>
        </w:rPr>
        <w:t xml:space="preserve">Functional: </w:t>
      </w:r>
      <w:r w:rsidRPr="006C7FFA">
        <w:rPr>
          <w:rFonts w:ascii="Arial" w:eastAsia="Arial" w:hAnsi="Arial" w:cs="Arial"/>
          <w:sz w:val="20"/>
        </w:rPr>
        <w:t>understanding requirements, writing test cases, functional testing, integration testing, black-box testing, system testing</w:t>
      </w:r>
      <w:r w:rsidR="004F0FDB" w:rsidRPr="006C7FFA">
        <w:rPr>
          <w:rFonts w:ascii="Arial" w:eastAsia="Arial" w:hAnsi="Arial" w:cs="Arial"/>
          <w:sz w:val="20"/>
        </w:rPr>
        <w:t xml:space="preserve">, automation </w:t>
      </w:r>
      <w:r w:rsidR="009836E2" w:rsidRPr="006C7FFA">
        <w:rPr>
          <w:rFonts w:ascii="Arial" w:eastAsia="Arial" w:hAnsi="Arial" w:cs="Arial"/>
          <w:sz w:val="20"/>
        </w:rPr>
        <w:t xml:space="preserve">testing, Selenium web </w:t>
      </w:r>
      <w:r w:rsidR="00976D92" w:rsidRPr="006C7FFA">
        <w:rPr>
          <w:rFonts w:ascii="Arial" w:eastAsia="Arial" w:hAnsi="Arial" w:cs="Arial"/>
          <w:sz w:val="20"/>
        </w:rPr>
        <w:t xml:space="preserve">driver </w:t>
      </w:r>
      <w:r w:rsidR="009836E2" w:rsidRPr="006C7FFA">
        <w:rPr>
          <w:rFonts w:ascii="Arial" w:eastAsia="Arial" w:hAnsi="Arial" w:cs="Arial"/>
          <w:sz w:val="20"/>
        </w:rPr>
        <w:t>,TestNG,</w:t>
      </w:r>
      <w:r w:rsidR="008E304E" w:rsidRPr="006C7FFA">
        <w:rPr>
          <w:rFonts w:ascii="Arial" w:eastAsia="Arial" w:hAnsi="Arial" w:cs="Arial"/>
          <w:sz w:val="20"/>
        </w:rPr>
        <w:t>AP</w:t>
      </w:r>
      <w:r w:rsidR="001A104D" w:rsidRPr="006C7FFA">
        <w:rPr>
          <w:rFonts w:ascii="Arial" w:eastAsia="Arial" w:hAnsi="Arial" w:cs="Arial"/>
          <w:sz w:val="20"/>
        </w:rPr>
        <w:t>I t</w:t>
      </w:r>
      <w:r w:rsidR="00976D92" w:rsidRPr="006C7FFA">
        <w:rPr>
          <w:rFonts w:ascii="Arial" w:eastAsia="Arial" w:hAnsi="Arial" w:cs="Arial"/>
          <w:sz w:val="20"/>
        </w:rPr>
        <w:t xml:space="preserve">esting </w:t>
      </w:r>
    </w:p>
    <w:p w:rsidR="00DE7E96" w:rsidRDefault="003E56DA" w:rsidP="006C7FFA">
      <w:pPr>
        <w:pStyle w:val="ListParagraph"/>
        <w:numPr>
          <w:ilvl w:val="0"/>
          <w:numId w:val="7"/>
        </w:numPr>
        <w:tabs>
          <w:tab w:val="center" w:pos="1131"/>
          <w:tab w:val="center" w:pos="5437"/>
        </w:tabs>
        <w:spacing w:after="551" w:line="275" w:lineRule="auto"/>
      </w:pPr>
      <w:r w:rsidRPr="006C7FFA">
        <w:rPr>
          <w:b/>
        </w:rPr>
        <w:t xml:space="preserve">Technical:  </w:t>
      </w:r>
      <w:r w:rsidRPr="006C7FFA">
        <w:rPr>
          <w:rFonts w:ascii="Arial" w:eastAsia="Arial" w:hAnsi="Arial" w:cs="Arial"/>
          <w:sz w:val="20"/>
        </w:rPr>
        <w:t>Jira, SQL, Java, Selenium, Agile Process, Manual testing, salesforce, Postman</w:t>
      </w:r>
      <w:r w:rsidR="009A189D">
        <w:rPr>
          <w:rFonts w:ascii="Arial" w:eastAsia="Arial" w:hAnsi="Arial" w:cs="Arial"/>
          <w:sz w:val="20"/>
        </w:rPr>
        <w:t xml:space="preserve"> </w:t>
      </w:r>
      <w:r w:rsidR="001A104D">
        <w:t xml:space="preserve">tool, </w:t>
      </w:r>
      <w:r w:rsidR="00CC22F6">
        <w:t>Azure DevOps.</w:t>
      </w:r>
    </w:p>
    <w:p w:rsidR="00DE7E96" w:rsidRDefault="003E56DA">
      <w:pPr>
        <w:pStyle w:val="Heading1"/>
        <w:ind w:left="-5"/>
      </w:pPr>
      <w:r>
        <w:t xml:space="preserve">Experience </w:t>
      </w:r>
    </w:p>
    <w:p w:rsidR="00223B3C" w:rsidRDefault="0056509C" w:rsidP="00223B3C">
      <w:pPr>
        <w:spacing w:after="245"/>
        <w:ind w:left="-29" w:right="-28"/>
      </w:pPr>
      <w:r>
        <w:rPr>
          <w:noProof/>
        </w:rPr>
      </w:r>
      <w:r>
        <w:rPr>
          <w:noProof/>
        </w:rPr>
        <w:pict>
          <v:group id="Group 4890" o:spid="_x0000_s1034" style="width:507.35pt;height:.5pt;mso-position-horizontal-relative:char;mso-position-vertical-relative:line" coordsize="64432,60"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">
            <v:shape id="Shape 8067" o:spid="_x0000_s1035" style="position:absolute;width:64432;height:91;visibility:visible" coordsize="6443218,914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" adj="0,,0" path="m,l6443218,r,9144l,9144,,e" fillcolor="gray" stroked="f" strokeweight="0">
              <v:stroke miterlimit="83231f" joinstyle="miter"/>
              <v:formulas/>
              <v:path arrowok="t" o:connecttype="segments" textboxrect="0,0,6443218,9144"/>
            </v:shape>
            <w10:wrap type="none"/>
            <w10:anchorlock/>
          </v:group>
        </w:pict>
      </w:r>
    </w:p>
    <w:tbl>
      <w:tblPr>
        <w:tblStyle w:val="TableGrid"/>
        <w:tblW w:w="9197" w:type="dxa"/>
        <w:tblInd w:w="444" w:type="dxa"/>
        <w:tblLook w:val="04A0"/>
      </w:tblPr>
      <w:tblGrid>
        <w:gridCol w:w="224"/>
        <w:gridCol w:w="2424"/>
        <w:gridCol w:w="6549"/>
      </w:tblGrid>
      <w:tr w:rsidR="00DB283A" w:rsidTr="00DB283A">
        <w:trPr>
          <w:trHeight w:val="247"/>
        </w:trPr>
        <w:tc>
          <w:tcPr>
            <w:tcW w:w="20" w:type="dxa"/>
            <w:hideMark/>
          </w:tcPr>
          <w:p w:rsidR="00DB283A" w:rsidRDefault="00DB283A">
            <w:pPr>
              <w:rPr>
                <w:lang w:eastAsia="en-GB"/>
              </w:rPr>
            </w:pPr>
            <w:r>
              <w:rPr>
                <w:b/>
              </w:rPr>
              <w:t xml:space="preserve">01 </w:t>
            </w:r>
          </w:p>
        </w:tc>
        <w:tc>
          <w:tcPr>
            <w:tcW w:w="2465" w:type="dxa"/>
            <w:hideMark/>
          </w:tcPr>
          <w:p w:rsidR="00DB283A" w:rsidRDefault="00DB283A">
            <w:pPr>
              <w:rPr>
                <w:b/>
              </w:rPr>
            </w:pPr>
            <w:r>
              <w:rPr>
                <w:b/>
              </w:rPr>
              <w:t xml:space="preserve">   Type of Industry:</w:t>
            </w:r>
          </w:p>
          <w:p w:rsidR="00DB283A" w:rsidRDefault="00DB283A"/>
        </w:tc>
        <w:tc>
          <w:tcPr>
            <w:tcW w:w="6712" w:type="dxa"/>
            <w:hideMark/>
          </w:tcPr>
          <w:p w:rsidR="00DB283A" w:rsidRDefault="00DB283A">
            <w:r>
              <w:rPr>
                <w:b/>
              </w:rPr>
              <w:t xml:space="preserve">Renault Salesforce transformation Rlead/Lead-IT/SFA </w:t>
            </w:r>
          </w:p>
        </w:tc>
      </w:tr>
      <w:tr w:rsidR="00DB283A" w:rsidTr="00DB283A">
        <w:trPr>
          <w:trHeight w:val="1879"/>
        </w:trPr>
        <w:tc>
          <w:tcPr>
            <w:tcW w:w="20" w:type="dxa"/>
            <w:hideMark/>
          </w:tcPr>
          <w:p w:rsidR="00DB283A" w:rsidRDefault="00DB283A"/>
        </w:tc>
        <w:tc>
          <w:tcPr>
            <w:tcW w:w="2465" w:type="dxa"/>
            <w:hideMark/>
          </w:tcPr>
          <w:p w:rsidR="00DB283A" w:rsidRDefault="00DB283A">
            <w:r>
              <w:rPr>
                <w:b/>
              </w:rPr>
              <w:t xml:space="preserve">   Project Description: </w:t>
            </w:r>
          </w:p>
        </w:tc>
        <w:tc>
          <w:tcPr>
            <w:tcW w:w="6712" w:type="dxa"/>
            <w:hideMark/>
          </w:tcPr>
          <w:p w:rsidR="00DB283A" w:rsidRDefault="00DB283A">
            <w:pPr>
              <w:spacing w:after="35"/>
              <w:ind w:right="191"/>
            </w:pPr>
            <w:r>
              <w:t xml:space="preserve">This project improves the Customer relationship with both B2C and B2B customers by reducing the time needed to treat leads and claims, all the while becoming more relevant at every interaction point through better customer knowledge and contributes to </w:t>
            </w:r>
          </w:p>
          <w:p w:rsidR="00DB283A" w:rsidRDefault="00DB283A">
            <w:pPr>
              <w:spacing w:line="252" w:lineRule="auto"/>
              <w:jc w:val="both"/>
            </w:pPr>
            <w:r>
              <w:t xml:space="preserve">Sales increase by maximizing leads transformation rates Increase Renault’s Digital footprint and capitalize on every insight to transform leads </w:t>
            </w:r>
          </w:p>
          <w:p w:rsidR="00DB283A" w:rsidRDefault="00DB283A"/>
        </w:tc>
      </w:tr>
    </w:tbl>
    <w:p w:rsidR="00DB283A" w:rsidRDefault="00DB283A" w:rsidP="00DB283A">
      <w:pPr>
        <w:spacing w:after="15" w:line="254" w:lineRule="auto"/>
        <w:ind w:left="720" w:firstLine="720"/>
      </w:pPr>
      <w:r>
        <w:rPr>
          <w:b/>
        </w:rPr>
        <w:t xml:space="preserve">Role/Title:            </w:t>
      </w:r>
      <w:r w:rsidR="00351FCA">
        <w:t>Senior Software Test Engineer</w:t>
      </w:r>
    </w:p>
    <w:p w:rsidR="00DB283A" w:rsidRDefault="00DB283A" w:rsidP="00DB283A">
      <w:pPr>
        <w:spacing w:after="0"/>
        <w:ind w:left="444"/>
      </w:pPr>
    </w:p>
    <w:p w:rsidR="00DB283A" w:rsidRDefault="00DB283A" w:rsidP="00DB283A">
      <w:pPr>
        <w:spacing w:after="0"/>
        <w:ind w:left="444"/>
      </w:pPr>
    </w:p>
    <w:tbl>
      <w:tblPr>
        <w:tblStyle w:val="TableGrid"/>
        <w:tblW w:w="9964" w:type="dxa"/>
        <w:tblInd w:w="0" w:type="dxa"/>
        <w:tblLook w:val="04A0"/>
      </w:tblPr>
      <w:tblGrid>
        <w:gridCol w:w="444"/>
        <w:gridCol w:w="2250"/>
        <w:gridCol w:w="215"/>
        <w:gridCol w:w="5237"/>
        <w:gridCol w:w="1818"/>
      </w:tblGrid>
      <w:tr w:rsidR="00DB283A" w:rsidTr="00DB283A">
        <w:trPr>
          <w:gridAfter w:val="1"/>
          <w:wAfter w:w="1818" w:type="dxa"/>
          <w:trHeight w:val="305"/>
        </w:trPr>
        <w:tc>
          <w:tcPr>
            <w:tcW w:w="2694" w:type="dxa"/>
            <w:gridSpan w:val="2"/>
            <w:hideMark/>
          </w:tcPr>
          <w:p w:rsidR="00DB283A" w:rsidRDefault="00DB283A">
            <w:pPr>
              <w:tabs>
                <w:tab w:val="center" w:pos="1230"/>
              </w:tabs>
            </w:pPr>
            <w:r>
              <w:tab/>
            </w:r>
            <w:r>
              <w:rPr>
                <w:b/>
              </w:rPr>
              <w:t xml:space="preserve">Project Duration: </w:t>
            </w:r>
          </w:p>
        </w:tc>
        <w:tc>
          <w:tcPr>
            <w:tcW w:w="5452" w:type="dxa"/>
            <w:gridSpan w:val="2"/>
            <w:hideMark/>
          </w:tcPr>
          <w:p w:rsidR="00DB283A" w:rsidRDefault="003C3C4E">
            <w:r>
              <w:t>1</w:t>
            </w:r>
            <w:r w:rsidR="00DB283A">
              <w:t xml:space="preserve">4 months </w:t>
            </w:r>
          </w:p>
        </w:tc>
      </w:tr>
      <w:tr w:rsidR="00DB283A" w:rsidTr="00D311C5">
        <w:tblPrEx>
          <w:tblCellMar>
            <w:top w:w="10" w:type="dxa"/>
          </w:tblCellMar>
        </w:tblPrEx>
        <w:trPr>
          <w:trHeight w:val="329"/>
        </w:trPr>
        <w:tc>
          <w:tcPr>
            <w:tcW w:w="444" w:type="dxa"/>
            <w:hideMark/>
          </w:tcPr>
          <w:p w:rsidR="00DB283A" w:rsidRDefault="00DB283A" w:rsidP="00DB283A"/>
        </w:tc>
        <w:tc>
          <w:tcPr>
            <w:tcW w:w="2465" w:type="dxa"/>
            <w:gridSpan w:val="2"/>
            <w:hideMark/>
          </w:tcPr>
          <w:p w:rsidR="00DB283A" w:rsidRDefault="00DB283A" w:rsidP="00DB283A">
            <w:r>
              <w:rPr>
                <w:b/>
              </w:rPr>
              <w:t xml:space="preserve">Responsibilities: </w:t>
            </w:r>
          </w:p>
        </w:tc>
        <w:tc>
          <w:tcPr>
            <w:tcW w:w="7055" w:type="dxa"/>
            <w:gridSpan w:val="2"/>
            <w:vAlign w:val="bottom"/>
            <w:hideMark/>
          </w:tcPr>
          <w:p w:rsidR="00DB283A" w:rsidRDefault="00DB283A" w:rsidP="00DB283A">
            <w:pPr>
              <w:numPr>
                <w:ilvl w:val="0"/>
                <w:numId w:val="11"/>
              </w:numPr>
              <w:spacing w:after="135"/>
            </w:pPr>
            <w:r>
              <w:t>Understanding requirements and then identifying scenarios.</w:t>
            </w:r>
            <w:r w:rsidR="000132C4">
              <w:t xml:space="preserve"> </w:t>
            </w:r>
            <w:r>
              <w:t xml:space="preserve">Write/review/execute test cases </w:t>
            </w:r>
          </w:p>
          <w:p w:rsidR="00DB283A" w:rsidRDefault="00DB283A" w:rsidP="00DB283A">
            <w:pPr>
              <w:numPr>
                <w:ilvl w:val="0"/>
                <w:numId w:val="11"/>
              </w:numPr>
              <w:spacing w:after="133" w:line="259" w:lineRule="auto"/>
            </w:pPr>
            <w:r>
              <w:t>Performing functional testing, integration testing, system testing, Adhoc testing &amp;UAT,</w:t>
            </w:r>
            <w:r w:rsidR="000132C4">
              <w:t xml:space="preserve"> </w:t>
            </w:r>
            <w:r>
              <w:t xml:space="preserve">Performing exploratory testing &amp; smoke testing, Regression testing </w:t>
            </w:r>
          </w:p>
          <w:p w:rsidR="00DB283A" w:rsidRDefault="00DB283A" w:rsidP="00DB283A">
            <w:pPr>
              <w:numPr>
                <w:ilvl w:val="0"/>
                <w:numId w:val="11"/>
              </w:numPr>
              <w:spacing w:after="80"/>
            </w:pPr>
            <w:r>
              <w:t xml:space="preserve">Writing test plan, Preparing traceability matrix </w:t>
            </w:r>
          </w:p>
          <w:p w:rsidR="00DB283A" w:rsidRDefault="00DB283A" w:rsidP="00DB283A">
            <w:pPr>
              <w:numPr>
                <w:ilvl w:val="0"/>
                <w:numId w:val="11"/>
              </w:numPr>
              <w:spacing w:after="134" w:line="232" w:lineRule="auto"/>
            </w:pPr>
            <w:r>
              <w:t xml:space="preserve">Reporting defects using defect tracking tool, Preparing and updating STCM </w:t>
            </w:r>
          </w:p>
          <w:p w:rsidR="00DB283A" w:rsidRDefault="00DB283A" w:rsidP="00DB283A">
            <w:pPr>
              <w:numPr>
                <w:ilvl w:val="0"/>
                <w:numId w:val="11"/>
              </w:numPr>
              <w:spacing w:after="80"/>
            </w:pPr>
            <w:r>
              <w:t>Attending daily standup meetings, Attending triage</w:t>
            </w:r>
            <w:r w:rsidR="000132C4">
              <w:t xml:space="preserve"> </w:t>
            </w:r>
            <w:r>
              <w:t>calls</w:t>
            </w:r>
          </w:p>
          <w:p w:rsidR="00DB283A" w:rsidRDefault="00DB283A" w:rsidP="00DB283A">
            <w:r>
              <w:t xml:space="preserve">Validating data in the back-end database using SQL, Giving KT to new joiners. </w:t>
            </w:r>
          </w:p>
        </w:tc>
      </w:tr>
      <w:tr w:rsidR="00DB283A" w:rsidTr="00DB283A">
        <w:tblPrEx>
          <w:tblCellMar>
            <w:top w:w="10" w:type="dxa"/>
          </w:tblCellMar>
        </w:tblPrEx>
        <w:trPr>
          <w:trHeight w:val="389"/>
        </w:trPr>
        <w:tc>
          <w:tcPr>
            <w:tcW w:w="444" w:type="dxa"/>
            <w:hideMark/>
          </w:tcPr>
          <w:p w:rsidR="00DB283A" w:rsidRDefault="00DB283A" w:rsidP="00DB283A"/>
        </w:tc>
        <w:tc>
          <w:tcPr>
            <w:tcW w:w="2465" w:type="dxa"/>
            <w:gridSpan w:val="2"/>
            <w:hideMark/>
          </w:tcPr>
          <w:p w:rsidR="00DB283A" w:rsidRDefault="00DB283A" w:rsidP="00DB283A">
            <w:r>
              <w:rPr>
                <w:b/>
              </w:rPr>
              <w:t>Software / Languages:</w:t>
            </w:r>
          </w:p>
        </w:tc>
        <w:tc>
          <w:tcPr>
            <w:tcW w:w="7055" w:type="dxa"/>
            <w:gridSpan w:val="2"/>
            <w:hideMark/>
          </w:tcPr>
          <w:p w:rsidR="00DB283A" w:rsidRDefault="00DB283A" w:rsidP="00DB283A">
            <w:r>
              <w:t xml:space="preserve">React, JSS, postman </w:t>
            </w:r>
          </w:p>
        </w:tc>
      </w:tr>
      <w:tr w:rsidR="00DB283A" w:rsidTr="00DB283A">
        <w:tblPrEx>
          <w:tblCellMar>
            <w:top w:w="10" w:type="dxa"/>
          </w:tblCellMar>
        </w:tblPrEx>
        <w:trPr>
          <w:trHeight w:val="389"/>
        </w:trPr>
        <w:tc>
          <w:tcPr>
            <w:tcW w:w="444" w:type="dxa"/>
            <w:hideMark/>
          </w:tcPr>
          <w:p w:rsidR="00DB283A" w:rsidRDefault="00DB283A" w:rsidP="00DB283A"/>
        </w:tc>
        <w:tc>
          <w:tcPr>
            <w:tcW w:w="2465" w:type="dxa"/>
            <w:gridSpan w:val="2"/>
            <w:hideMark/>
          </w:tcPr>
          <w:p w:rsidR="00DB283A" w:rsidRDefault="00DB283A" w:rsidP="00DB283A">
            <w:r>
              <w:rPr>
                <w:b/>
              </w:rPr>
              <w:t>Special Tools:</w:t>
            </w:r>
          </w:p>
        </w:tc>
        <w:tc>
          <w:tcPr>
            <w:tcW w:w="7055" w:type="dxa"/>
            <w:gridSpan w:val="2"/>
            <w:hideMark/>
          </w:tcPr>
          <w:p w:rsidR="00DB283A" w:rsidRDefault="00DB283A" w:rsidP="00DB283A">
            <w:r>
              <w:t>Jira, Agile process, salesforce ,</w:t>
            </w:r>
            <w:r w:rsidR="009A189D">
              <w:t xml:space="preserve"> </w:t>
            </w:r>
            <w:r>
              <w:t>JMeter</w:t>
            </w:r>
            <w:r w:rsidR="00353327">
              <w:t>, C#, SpecFlow</w:t>
            </w:r>
          </w:p>
        </w:tc>
      </w:tr>
      <w:tr w:rsidR="00DB283A" w:rsidTr="00DB283A">
        <w:tblPrEx>
          <w:tblCellMar>
            <w:top w:w="10" w:type="dxa"/>
          </w:tblCellMar>
        </w:tblPrEx>
        <w:trPr>
          <w:trHeight w:val="776"/>
        </w:trPr>
        <w:tc>
          <w:tcPr>
            <w:tcW w:w="444" w:type="dxa"/>
            <w:hideMark/>
          </w:tcPr>
          <w:p w:rsidR="00DB283A" w:rsidRDefault="00DB283A" w:rsidP="00DB283A">
            <w:pPr>
              <w:spacing w:after="95"/>
            </w:pPr>
          </w:p>
          <w:p w:rsidR="00DB283A" w:rsidRDefault="00DB283A" w:rsidP="00DB283A"/>
        </w:tc>
        <w:tc>
          <w:tcPr>
            <w:tcW w:w="2465" w:type="dxa"/>
            <w:gridSpan w:val="2"/>
            <w:hideMark/>
          </w:tcPr>
          <w:p w:rsidR="00DB283A" w:rsidRDefault="00DB283A" w:rsidP="00DB283A"/>
        </w:tc>
        <w:tc>
          <w:tcPr>
            <w:tcW w:w="7055" w:type="dxa"/>
            <w:gridSpan w:val="2"/>
            <w:hideMark/>
          </w:tcPr>
          <w:p w:rsidR="00DB283A" w:rsidRDefault="00DB283A" w:rsidP="00DB283A"/>
        </w:tc>
      </w:tr>
      <w:tr w:rsidR="00DB283A" w:rsidTr="00DB283A">
        <w:tblPrEx>
          <w:tblCellMar>
            <w:top w:w="10" w:type="dxa"/>
          </w:tblCellMar>
        </w:tblPrEx>
        <w:trPr>
          <w:trHeight w:val="329"/>
        </w:trPr>
        <w:tc>
          <w:tcPr>
            <w:tcW w:w="444" w:type="dxa"/>
            <w:hideMark/>
          </w:tcPr>
          <w:p w:rsidR="00DB283A" w:rsidRDefault="00DB283A" w:rsidP="00DB283A">
            <w:r>
              <w:rPr>
                <w:b/>
              </w:rPr>
              <w:t xml:space="preserve">02 </w:t>
            </w:r>
          </w:p>
        </w:tc>
        <w:tc>
          <w:tcPr>
            <w:tcW w:w="2465" w:type="dxa"/>
            <w:gridSpan w:val="2"/>
            <w:hideMark/>
          </w:tcPr>
          <w:p w:rsidR="00DB283A" w:rsidRDefault="00DB283A" w:rsidP="00DB283A">
            <w:r>
              <w:rPr>
                <w:b/>
              </w:rPr>
              <w:t xml:space="preserve">Type of Industry:  </w:t>
            </w:r>
          </w:p>
        </w:tc>
        <w:tc>
          <w:tcPr>
            <w:tcW w:w="7055" w:type="dxa"/>
            <w:gridSpan w:val="2"/>
            <w:hideMark/>
          </w:tcPr>
          <w:p w:rsidR="00DB283A" w:rsidRDefault="00DB283A" w:rsidP="00DB283A">
            <w:r>
              <w:rPr>
                <w:b/>
              </w:rPr>
              <w:t xml:space="preserve">Adva India </w:t>
            </w:r>
          </w:p>
        </w:tc>
      </w:tr>
      <w:tr w:rsidR="00DB283A" w:rsidTr="00DB283A">
        <w:tblPrEx>
          <w:tblCellMar>
            <w:top w:w="10" w:type="dxa"/>
          </w:tblCellMar>
        </w:tblPrEx>
        <w:trPr>
          <w:trHeight w:val="254"/>
        </w:trPr>
        <w:tc>
          <w:tcPr>
            <w:tcW w:w="444" w:type="dxa"/>
            <w:hideMark/>
          </w:tcPr>
          <w:p w:rsidR="00DB283A" w:rsidRDefault="00DB283A" w:rsidP="00DB283A"/>
        </w:tc>
        <w:tc>
          <w:tcPr>
            <w:tcW w:w="2465" w:type="dxa"/>
            <w:gridSpan w:val="2"/>
            <w:hideMark/>
          </w:tcPr>
          <w:p w:rsidR="00DB283A" w:rsidRDefault="00DB283A" w:rsidP="00DB283A"/>
        </w:tc>
        <w:tc>
          <w:tcPr>
            <w:tcW w:w="7055" w:type="dxa"/>
            <w:gridSpan w:val="2"/>
            <w:hideMark/>
          </w:tcPr>
          <w:p w:rsidR="00DB283A" w:rsidRDefault="00DB283A" w:rsidP="00DB283A"/>
        </w:tc>
      </w:tr>
      <w:tr w:rsidR="00DB283A" w:rsidTr="00DB283A">
        <w:tblPrEx>
          <w:tblCellMar>
            <w:top w:w="10" w:type="dxa"/>
          </w:tblCellMar>
        </w:tblPrEx>
        <w:trPr>
          <w:trHeight w:val="837"/>
        </w:trPr>
        <w:tc>
          <w:tcPr>
            <w:tcW w:w="444" w:type="dxa"/>
            <w:hideMark/>
          </w:tcPr>
          <w:p w:rsidR="00DB283A" w:rsidRDefault="00DB283A" w:rsidP="00DB283A"/>
        </w:tc>
        <w:tc>
          <w:tcPr>
            <w:tcW w:w="2465" w:type="dxa"/>
            <w:gridSpan w:val="2"/>
            <w:hideMark/>
          </w:tcPr>
          <w:p w:rsidR="00DB283A" w:rsidRDefault="00DB283A" w:rsidP="00DB283A">
            <w:r>
              <w:rPr>
                <w:b/>
              </w:rPr>
              <w:t xml:space="preserve">Project Description: </w:t>
            </w:r>
          </w:p>
        </w:tc>
        <w:tc>
          <w:tcPr>
            <w:tcW w:w="7055" w:type="dxa"/>
            <w:gridSpan w:val="2"/>
            <w:hideMark/>
          </w:tcPr>
          <w:p w:rsidR="00DB283A" w:rsidRDefault="00DB283A" w:rsidP="00DB283A">
            <w:r>
              <w:rPr>
                <w:sz w:val="24"/>
              </w:rPr>
              <w:t>Adva</w:t>
            </w:r>
            <w:r>
              <w:rPr>
                <w:rFonts w:ascii="Times New Roman" w:eastAsia="Times New Roman" w:hAnsi="Times New Roman" w:cs="Times New Roman"/>
                <w:sz w:val="24"/>
              </w:rPr>
              <w:t xml:space="preserve"> is a sustainable lifestyle app and carbon impact tracker that enables you to reduce and offset your CO2 emissions. </w:t>
            </w:r>
          </w:p>
          <w:p w:rsidR="00DB283A" w:rsidRDefault="00DB283A" w:rsidP="00DB283A"/>
        </w:tc>
      </w:tr>
    </w:tbl>
    <w:p w:rsidR="00DB283A" w:rsidRDefault="00DB283A" w:rsidP="00DB283A">
      <w:pPr>
        <w:numPr>
          <w:ilvl w:val="0"/>
          <w:numId w:val="9"/>
        </w:numPr>
        <w:spacing w:after="15" w:line="254" w:lineRule="auto"/>
      </w:pPr>
      <w:r>
        <w:rPr>
          <w:b/>
        </w:rPr>
        <w:t xml:space="preserve">Role/Title:            </w:t>
      </w:r>
      <w:r>
        <w:t xml:space="preserve">Software Test Engineer </w:t>
      </w:r>
    </w:p>
    <w:p w:rsidR="00DB283A" w:rsidRDefault="00DB283A" w:rsidP="00DB283A">
      <w:pPr>
        <w:spacing w:after="0"/>
        <w:ind w:left="444"/>
      </w:pPr>
    </w:p>
    <w:p w:rsidR="00DB283A" w:rsidRDefault="00DB283A" w:rsidP="00DB283A">
      <w:pPr>
        <w:spacing w:after="0"/>
        <w:ind w:left="444"/>
      </w:pPr>
    </w:p>
    <w:tbl>
      <w:tblPr>
        <w:tblStyle w:val="TableGrid"/>
        <w:tblW w:w="9949" w:type="dxa"/>
        <w:tblInd w:w="0" w:type="dxa"/>
        <w:tblLook w:val="04A0"/>
      </w:tblPr>
      <w:tblGrid>
        <w:gridCol w:w="2910"/>
        <w:gridCol w:w="7039"/>
      </w:tblGrid>
      <w:tr w:rsidR="00DB283A" w:rsidTr="00DB283A">
        <w:trPr>
          <w:trHeight w:val="305"/>
        </w:trPr>
        <w:tc>
          <w:tcPr>
            <w:tcW w:w="2910" w:type="dxa"/>
            <w:hideMark/>
          </w:tcPr>
          <w:p w:rsidR="00DB283A" w:rsidRDefault="00DB283A">
            <w:pPr>
              <w:tabs>
                <w:tab w:val="center" w:pos="1230"/>
              </w:tabs>
            </w:pPr>
            <w:r>
              <w:tab/>
            </w:r>
            <w:r>
              <w:rPr>
                <w:b/>
              </w:rPr>
              <w:t xml:space="preserve">Project Duration: </w:t>
            </w:r>
          </w:p>
        </w:tc>
        <w:tc>
          <w:tcPr>
            <w:tcW w:w="7040" w:type="dxa"/>
            <w:hideMark/>
          </w:tcPr>
          <w:p w:rsidR="00DB283A" w:rsidRDefault="00DB283A">
            <w:r>
              <w:t xml:space="preserve">14 months </w:t>
            </w:r>
          </w:p>
        </w:tc>
      </w:tr>
      <w:tr w:rsidR="00DB283A" w:rsidTr="00DB283A">
        <w:trPr>
          <w:trHeight w:val="3485"/>
        </w:trPr>
        <w:tc>
          <w:tcPr>
            <w:tcW w:w="2910" w:type="dxa"/>
            <w:hideMark/>
          </w:tcPr>
          <w:p w:rsidR="00DB283A" w:rsidRDefault="00DB283A">
            <w:pPr>
              <w:tabs>
                <w:tab w:val="center" w:pos="1190"/>
              </w:tabs>
            </w:pPr>
            <w:r>
              <w:tab/>
            </w:r>
            <w:r>
              <w:rPr>
                <w:b/>
              </w:rPr>
              <w:t xml:space="preserve">Responsibilities: </w:t>
            </w:r>
          </w:p>
        </w:tc>
        <w:tc>
          <w:tcPr>
            <w:tcW w:w="7040" w:type="dxa"/>
            <w:vAlign w:val="bottom"/>
            <w:hideMark/>
          </w:tcPr>
          <w:p w:rsidR="00DB283A" w:rsidRDefault="00DB283A" w:rsidP="00DB283A">
            <w:pPr>
              <w:numPr>
                <w:ilvl w:val="0"/>
                <w:numId w:val="11"/>
              </w:numPr>
              <w:spacing w:after="135"/>
            </w:pPr>
            <w:r>
              <w:t>Understanding requirements and then identifying scenarios.</w:t>
            </w:r>
            <w:r w:rsidR="000132C4">
              <w:t xml:space="preserve"> </w:t>
            </w:r>
            <w:r>
              <w:t xml:space="preserve">Write/review/execute test cases </w:t>
            </w:r>
          </w:p>
          <w:p w:rsidR="00DB283A" w:rsidRDefault="00DB283A" w:rsidP="00DB283A">
            <w:pPr>
              <w:numPr>
                <w:ilvl w:val="0"/>
                <w:numId w:val="11"/>
              </w:numPr>
              <w:spacing w:after="133" w:line="259" w:lineRule="auto"/>
            </w:pPr>
            <w:r>
              <w:t>Performing functional testing, integration testing, system testing, Adhoc testing &amp;UAT,</w:t>
            </w:r>
            <w:r w:rsidR="000132C4">
              <w:t xml:space="preserve"> </w:t>
            </w:r>
            <w:r>
              <w:t xml:space="preserve">Performing exploratory testing &amp; smoke testing, Regression testing </w:t>
            </w:r>
          </w:p>
          <w:p w:rsidR="00DB283A" w:rsidRDefault="00DB283A" w:rsidP="00DB283A">
            <w:pPr>
              <w:numPr>
                <w:ilvl w:val="0"/>
                <w:numId w:val="11"/>
              </w:numPr>
              <w:spacing w:after="80"/>
            </w:pPr>
            <w:r>
              <w:t xml:space="preserve">Writing test plan, Preparing traceability matrix </w:t>
            </w:r>
          </w:p>
          <w:p w:rsidR="00DB283A" w:rsidRDefault="00DB283A" w:rsidP="00DB283A">
            <w:pPr>
              <w:numPr>
                <w:ilvl w:val="0"/>
                <w:numId w:val="11"/>
              </w:numPr>
              <w:spacing w:after="134" w:line="232" w:lineRule="auto"/>
            </w:pPr>
            <w:r>
              <w:t xml:space="preserve">Reporting defects using defect tracking tool, Preparing and updating STCM </w:t>
            </w:r>
          </w:p>
          <w:p w:rsidR="00DB283A" w:rsidRDefault="00DB283A" w:rsidP="00DB283A">
            <w:pPr>
              <w:numPr>
                <w:ilvl w:val="0"/>
                <w:numId w:val="11"/>
              </w:numPr>
              <w:spacing w:after="80"/>
            </w:pPr>
            <w:r>
              <w:t>Attending daily standup meetings, Attending triage</w:t>
            </w:r>
            <w:r w:rsidR="000132C4">
              <w:t xml:space="preserve"> </w:t>
            </w:r>
            <w:r>
              <w:t>calls</w:t>
            </w:r>
          </w:p>
          <w:p w:rsidR="00DB283A" w:rsidRDefault="00DB283A" w:rsidP="00DB283A">
            <w:pPr>
              <w:numPr>
                <w:ilvl w:val="0"/>
                <w:numId w:val="11"/>
              </w:numPr>
            </w:pPr>
            <w:r>
              <w:t xml:space="preserve">Validating data in the back-end database using SQL, Giving KT to new joiners. </w:t>
            </w:r>
          </w:p>
        </w:tc>
      </w:tr>
      <w:tr w:rsidR="00DB283A" w:rsidTr="00DB283A">
        <w:trPr>
          <w:trHeight w:val="329"/>
        </w:trPr>
        <w:tc>
          <w:tcPr>
            <w:tcW w:w="2910" w:type="dxa"/>
            <w:hideMark/>
          </w:tcPr>
          <w:p w:rsidR="00DB283A" w:rsidRDefault="00DB283A">
            <w:pPr>
              <w:tabs>
                <w:tab w:val="center" w:pos="1334"/>
              </w:tabs>
            </w:pPr>
            <w:r>
              <w:tab/>
            </w:r>
            <w:r>
              <w:rPr>
                <w:b/>
              </w:rPr>
              <w:t xml:space="preserve">Operating Systems: </w:t>
            </w:r>
          </w:p>
        </w:tc>
        <w:tc>
          <w:tcPr>
            <w:tcW w:w="7040" w:type="dxa"/>
            <w:hideMark/>
          </w:tcPr>
          <w:p w:rsidR="00DB283A" w:rsidRDefault="00DB283A">
            <w:r>
              <w:t xml:space="preserve">Android, IOS </w:t>
            </w:r>
          </w:p>
        </w:tc>
      </w:tr>
      <w:tr w:rsidR="00DB283A" w:rsidTr="00DB283A">
        <w:trPr>
          <w:trHeight w:val="389"/>
        </w:trPr>
        <w:tc>
          <w:tcPr>
            <w:tcW w:w="2910" w:type="dxa"/>
            <w:hideMark/>
          </w:tcPr>
          <w:p w:rsidR="00DB283A" w:rsidRDefault="00DB283A">
            <w:pPr>
              <w:tabs>
                <w:tab w:val="center" w:pos="1464"/>
              </w:tabs>
            </w:pPr>
            <w:r>
              <w:tab/>
            </w:r>
            <w:r>
              <w:rPr>
                <w:b/>
              </w:rPr>
              <w:t>Software / Languages:</w:t>
            </w:r>
          </w:p>
        </w:tc>
        <w:tc>
          <w:tcPr>
            <w:tcW w:w="7040" w:type="dxa"/>
            <w:hideMark/>
          </w:tcPr>
          <w:p w:rsidR="00DB283A" w:rsidRDefault="00DB283A">
            <w:r>
              <w:t xml:space="preserve">React, JSS </w:t>
            </w:r>
          </w:p>
        </w:tc>
      </w:tr>
      <w:tr w:rsidR="00DB283A" w:rsidTr="00DB283A">
        <w:trPr>
          <w:trHeight w:val="307"/>
        </w:trPr>
        <w:tc>
          <w:tcPr>
            <w:tcW w:w="2910" w:type="dxa"/>
            <w:hideMark/>
          </w:tcPr>
          <w:p w:rsidR="00DB283A" w:rsidRDefault="00DB283A">
            <w:pPr>
              <w:tabs>
                <w:tab w:val="center" w:pos="1065"/>
              </w:tabs>
            </w:pPr>
            <w:r>
              <w:tab/>
            </w:r>
            <w:r>
              <w:rPr>
                <w:b/>
              </w:rPr>
              <w:t>Special Tools:</w:t>
            </w:r>
          </w:p>
        </w:tc>
        <w:tc>
          <w:tcPr>
            <w:tcW w:w="7040" w:type="dxa"/>
            <w:hideMark/>
          </w:tcPr>
          <w:p w:rsidR="00DB283A" w:rsidRDefault="00DB283A">
            <w:r>
              <w:t xml:space="preserve">Jira, Agile process </w:t>
            </w:r>
          </w:p>
        </w:tc>
      </w:tr>
    </w:tbl>
    <w:p w:rsidR="00DB283A" w:rsidRDefault="00DB283A" w:rsidP="00DB283A">
      <w:pPr>
        <w:spacing w:after="0"/>
      </w:pPr>
    </w:p>
    <w:p w:rsidR="00DB283A" w:rsidRDefault="00DB283A" w:rsidP="00DB283A">
      <w:pPr>
        <w:spacing w:after="16"/>
        <w:ind w:left="444"/>
      </w:pPr>
      <w:r>
        <w:rPr>
          <w:b/>
        </w:rPr>
        <w:tab/>
      </w:r>
    </w:p>
    <w:p w:rsidR="00DB283A" w:rsidRDefault="00DB283A" w:rsidP="00DB283A">
      <w:pPr>
        <w:spacing w:after="0"/>
      </w:pPr>
      <w:r>
        <w:rPr>
          <w:b/>
          <w:sz w:val="34"/>
          <w:vertAlign w:val="superscript"/>
        </w:rPr>
        <w:tab/>
      </w:r>
      <w:r>
        <w:rPr>
          <w:b/>
        </w:rPr>
        <w:tab/>
      </w:r>
    </w:p>
    <w:p w:rsidR="00DB283A" w:rsidRDefault="00DB283A" w:rsidP="00DB283A">
      <w:pPr>
        <w:spacing w:after="0"/>
      </w:pPr>
    </w:p>
    <w:tbl>
      <w:tblPr>
        <w:tblStyle w:val="TableGrid"/>
        <w:tblW w:w="9658" w:type="dxa"/>
        <w:tblInd w:w="142" w:type="dxa"/>
        <w:tblLook w:val="04A0"/>
      </w:tblPr>
      <w:tblGrid>
        <w:gridCol w:w="302"/>
        <w:gridCol w:w="2250"/>
        <w:gridCol w:w="7106"/>
      </w:tblGrid>
      <w:tr w:rsidR="00DB283A" w:rsidTr="00A45625">
        <w:trPr>
          <w:trHeight w:val="247"/>
        </w:trPr>
        <w:tc>
          <w:tcPr>
            <w:tcW w:w="302" w:type="dxa"/>
            <w:hideMark/>
          </w:tcPr>
          <w:p w:rsidR="00DB283A" w:rsidRDefault="00DB283A">
            <w:r>
              <w:rPr>
                <w:b/>
              </w:rPr>
              <w:t xml:space="preserve">03 </w:t>
            </w:r>
          </w:p>
        </w:tc>
        <w:tc>
          <w:tcPr>
            <w:tcW w:w="2250" w:type="dxa"/>
            <w:hideMark/>
          </w:tcPr>
          <w:p w:rsidR="00DB283A" w:rsidRDefault="00DB283A">
            <w:r>
              <w:rPr>
                <w:b/>
              </w:rPr>
              <w:t xml:space="preserve">Type of Industry  </w:t>
            </w:r>
          </w:p>
        </w:tc>
        <w:tc>
          <w:tcPr>
            <w:tcW w:w="7106" w:type="dxa"/>
            <w:hideMark/>
          </w:tcPr>
          <w:p w:rsidR="00DB283A" w:rsidRDefault="00DB283A">
            <w:r>
              <w:rPr>
                <w:b/>
              </w:rPr>
              <w:t xml:space="preserve">   Vanguard Charitable</w:t>
            </w:r>
          </w:p>
        </w:tc>
      </w:tr>
      <w:tr w:rsidR="00DB283A" w:rsidTr="00A45625">
        <w:trPr>
          <w:trHeight w:val="2723"/>
        </w:trPr>
        <w:tc>
          <w:tcPr>
            <w:tcW w:w="302" w:type="dxa"/>
            <w:hideMark/>
          </w:tcPr>
          <w:p w:rsidR="00DB283A" w:rsidRDefault="00DB283A"/>
        </w:tc>
        <w:tc>
          <w:tcPr>
            <w:tcW w:w="2250" w:type="dxa"/>
            <w:hideMark/>
          </w:tcPr>
          <w:p w:rsidR="00DB283A" w:rsidRDefault="00DB283A">
            <w:r>
              <w:rPr>
                <w:b/>
              </w:rPr>
              <w:t xml:space="preserve">Project </w:t>
            </w:r>
          </w:p>
          <w:p w:rsidR="00DB283A" w:rsidRDefault="00DB283A">
            <w:r>
              <w:rPr>
                <w:b/>
              </w:rPr>
              <w:t xml:space="preserve">Description: </w:t>
            </w:r>
          </w:p>
        </w:tc>
        <w:tc>
          <w:tcPr>
            <w:tcW w:w="7106" w:type="dxa"/>
            <w:hideMark/>
          </w:tcPr>
          <w:p w:rsidR="00DB283A" w:rsidRDefault="00DB283A">
            <w:pPr>
              <w:spacing w:after="2" w:line="259" w:lineRule="auto"/>
              <w:ind w:left="101" w:right="46"/>
              <w:jc w:val="both"/>
            </w:pPr>
            <w:r>
              <w:t>It is a web-based application designed and developed for a charitable giving account</w:t>
            </w:r>
            <w:r w:rsidR="000132C4">
              <w:t xml:space="preserve"> </w:t>
            </w:r>
            <w:r>
              <w:t>designed exclusively to invest, grow, and give assets to charities for meaningful and</w:t>
            </w:r>
            <w:r w:rsidR="000132C4">
              <w:t xml:space="preserve"> </w:t>
            </w:r>
            <w:r>
              <w:t>lasting impact. Here's how it works: You donate assets into a Donor-advised fund and</w:t>
            </w:r>
            <w:r w:rsidR="000132C4">
              <w:t xml:space="preserve"> </w:t>
            </w:r>
            <w:r>
              <w:t>recommend how those assets should be invested. Your contribution is tax-deductible and the assets in the DAF grow tax-free. When you're ready, recommend a grant to a</w:t>
            </w:r>
            <w:r w:rsidR="000132C4">
              <w:t xml:space="preserve"> </w:t>
            </w:r>
            <w:r>
              <w:t>charity you care about, and we take care of the rest. Some people call it a giving vehicle.</w:t>
            </w:r>
            <w:r w:rsidR="000132C4">
              <w:t xml:space="preserve"> </w:t>
            </w:r>
            <w:r>
              <w:t>Others call it a philanthropic fund.</w:t>
            </w:r>
            <w:r w:rsidR="000132C4">
              <w:t xml:space="preserve"> </w:t>
            </w:r>
            <w:r>
              <w:t>We call it the most convenient,</w:t>
            </w:r>
            <w:r w:rsidR="000132C4">
              <w:t xml:space="preserve"> </w:t>
            </w:r>
            <w:r>
              <w:t>tax-efficient</w:t>
            </w:r>
            <w:r w:rsidR="000132C4">
              <w:t xml:space="preserve"> </w:t>
            </w:r>
            <w:r>
              <w:t xml:space="preserve">way to give back. </w:t>
            </w:r>
          </w:p>
          <w:p w:rsidR="00DB283A" w:rsidRDefault="00DB283A"/>
        </w:tc>
      </w:tr>
      <w:tr w:rsidR="00DB283A" w:rsidTr="00A45625">
        <w:trPr>
          <w:trHeight w:val="371"/>
        </w:trPr>
        <w:tc>
          <w:tcPr>
            <w:tcW w:w="302" w:type="dxa"/>
            <w:hideMark/>
          </w:tcPr>
          <w:p w:rsidR="00DB283A" w:rsidRDefault="00DB283A"/>
        </w:tc>
        <w:tc>
          <w:tcPr>
            <w:tcW w:w="2250" w:type="dxa"/>
            <w:hideMark/>
          </w:tcPr>
          <w:p w:rsidR="00DB283A" w:rsidRDefault="00DB283A">
            <w:r>
              <w:rPr>
                <w:b/>
              </w:rPr>
              <w:t xml:space="preserve">Role/Title: </w:t>
            </w:r>
          </w:p>
        </w:tc>
        <w:tc>
          <w:tcPr>
            <w:tcW w:w="7106" w:type="dxa"/>
            <w:hideMark/>
          </w:tcPr>
          <w:p w:rsidR="00DB283A" w:rsidRDefault="00DB283A">
            <w:r>
              <w:t xml:space="preserve">Software Test Engineer </w:t>
            </w:r>
          </w:p>
        </w:tc>
      </w:tr>
      <w:tr w:rsidR="00DB283A" w:rsidTr="00A45625">
        <w:trPr>
          <w:trHeight w:val="404"/>
        </w:trPr>
        <w:tc>
          <w:tcPr>
            <w:tcW w:w="302" w:type="dxa"/>
            <w:hideMark/>
          </w:tcPr>
          <w:p w:rsidR="00DB283A" w:rsidRDefault="00DB283A"/>
        </w:tc>
        <w:tc>
          <w:tcPr>
            <w:tcW w:w="2250" w:type="dxa"/>
            <w:hideMark/>
          </w:tcPr>
          <w:p w:rsidR="00DB283A" w:rsidRDefault="00DB283A">
            <w:r>
              <w:rPr>
                <w:b/>
              </w:rPr>
              <w:t xml:space="preserve">Project Duration: </w:t>
            </w:r>
          </w:p>
        </w:tc>
        <w:tc>
          <w:tcPr>
            <w:tcW w:w="7106" w:type="dxa"/>
            <w:hideMark/>
          </w:tcPr>
          <w:p w:rsidR="00DB283A" w:rsidRDefault="00DB283A">
            <w:r>
              <w:t>2</w:t>
            </w:r>
            <w:r>
              <w:rPr>
                <w:rFonts w:ascii="Arial" w:eastAsia="Arial" w:hAnsi="Arial" w:cs="Arial"/>
              </w:rPr>
              <w:t>4 months</w:t>
            </w:r>
          </w:p>
        </w:tc>
      </w:tr>
      <w:tr w:rsidR="00DB283A" w:rsidTr="00A45625">
        <w:trPr>
          <w:trHeight w:val="3211"/>
        </w:trPr>
        <w:tc>
          <w:tcPr>
            <w:tcW w:w="302" w:type="dxa"/>
            <w:hideMark/>
          </w:tcPr>
          <w:p w:rsidR="00DB283A" w:rsidRDefault="00DB283A"/>
        </w:tc>
        <w:tc>
          <w:tcPr>
            <w:tcW w:w="2250" w:type="dxa"/>
            <w:hideMark/>
          </w:tcPr>
          <w:p w:rsidR="00DB283A" w:rsidRDefault="00DB283A">
            <w:r>
              <w:rPr>
                <w:b/>
              </w:rPr>
              <w:t>Responsibilities:</w:t>
            </w:r>
            <w:r w:rsidR="008E54BF">
              <w:t xml:space="preserve">                         </w:t>
            </w:r>
          </w:p>
        </w:tc>
        <w:tc>
          <w:tcPr>
            <w:tcW w:w="7106" w:type="dxa"/>
            <w:vAlign w:val="bottom"/>
            <w:hideMark/>
          </w:tcPr>
          <w:p w:rsidR="00DB283A" w:rsidRDefault="00DB283A" w:rsidP="00DB283A">
            <w:pPr>
              <w:numPr>
                <w:ilvl w:val="0"/>
                <w:numId w:val="12"/>
              </w:numPr>
              <w:spacing w:after="133" w:line="259" w:lineRule="auto"/>
            </w:pPr>
            <w:r>
              <w:t>Performing functional testing, integration testing, system testing, Adhoc testing &amp;UAT,</w:t>
            </w:r>
            <w:r w:rsidR="000132C4">
              <w:t xml:space="preserve"> </w:t>
            </w:r>
            <w:r>
              <w:t xml:space="preserve">Performing exploratory testing &amp; smoke testing, Regression testing </w:t>
            </w:r>
          </w:p>
          <w:p w:rsidR="00DB283A" w:rsidRDefault="00DB283A" w:rsidP="00DB283A">
            <w:pPr>
              <w:numPr>
                <w:ilvl w:val="0"/>
                <w:numId w:val="12"/>
              </w:numPr>
              <w:spacing w:after="80"/>
            </w:pPr>
            <w:r>
              <w:t xml:space="preserve">Writing test plan, Preparing traceability matrix </w:t>
            </w:r>
          </w:p>
          <w:p w:rsidR="00DB283A" w:rsidRDefault="00DB283A" w:rsidP="00DB283A">
            <w:pPr>
              <w:numPr>
                <w:ilvl w:val="0"/>
                <w:numId w:val="12"/>
              </w:numPr>
              <w:spacing w:after="130" w:line="235" w:lineRule="auto"/>
            </w:pPr>
            <w:r>
              <w:t xml:space="preserve">Reporting defects using defect tracking tool, Preparing and updating STCM </w:t>
            </w:r>
          </w:p>
          <w:p w:rsidR="00DB283A" w:rsidRDefault="00DB283A" w:rsidP="00DB283A">
            <w:pPr>
              <w:numPr>
                <w:ilvl w:val="0"/>
                <w:numId w:val="12"/>
              </w:numPr>
              <w:spacing w:after="7"/>
            </w:pPr>
            <w:r>
              <w:t>Attending daily standup meetings, Attending triage</w:t>
            </w:r>
            <w:r w:rsidR="000132C4">
              <w:t xml:space="preserve"> </w:t>
            </w:r>
            <w:r>
              <w:t>calls</w:t>
            </w:r>
          </w:p>
          <w:p w:rsidR="00DB283A" w:rsidRDefault="00DB283A">
            <w:pPr>
              <w:ind w:right="134"/>
              <w:jc w:val="right"/>
            </w:pPr>
            <w:r>
              <w:t xml:space="preserve">Validating data in the back-end database using SQL, Giving KT to new joiners. </w:t>
            </w:r>
          </w:p>
        </w:tc>
      </w:tr>
      <w:tr w:rsidR="00DB283A" w:rsidTr="00A45625">
        <w:trPr>
          <w:trHeight w:val="806"/>
        </w:trPr>
        <w:tc>
          <w:tcPr>
            <w:tcW w:w="302" w:type="dxa"/>
            <w:hideMark/>
          </w:tcPr>
          <w:p w:rsidR="00DB283A" w:rsidRDefault="00DB283A"/>
        </w:tc>
        <w:tc>
          <w:tcPr>
            <w:tcW w:w="2250" w:type="dxa"/>
            <w:hideMark/>
          </w:tcPr>
          <w:p w:rsidR="00DB283A" w:rsidRDefault="00DB283A"/>
          <w:p w:rsidR="00DB283A" w:rsidRDefault="00DB283A">
            <w:pPr>
              <w:ind w:right="200"/>
            </w:pPr>
            <w:r>
              <w:rPr>
                <w:b/>
              </w:rPr>
              <w:t xml:space="preserve">Operating Systems: </w:t>
            </w:r>
          </w:p>
        </w:tc>
        <w:tc>
          <w:tcPr>
            <w:tcW w:w="7106" w:type="dxa"/>
            <w:hideMark/>
          </w:tcPr>
          <w:p w:rsidR="00DB283A" w:rsidRDefault="00DB283A">
            <w:pPr>
              <w:spacing w:after="98"/>
            </w:pPr>
          </w:p>
          <w:p w:rsidR="00DB283A" w:rsidRDefault="00DB283A">
            <w:r>
              <w:t xml:space="preserve">Windows, MAC, IOS, Android </w:t>
            </w:r>
          </w:p>
        </w:tc>
      </w:tr>
      <w:tr w:rsidR="00DB283A" w:rsidTr="00A45625">
        <w:trPr>
          <w:trHeight w:val="598"/>
        </w:trPr>
        <w:tc>
          <w:tcPr>
            <w:tcW w:w="302" w:type="dxa"/>
            <w:hideMark/>
          </w:tcPr>
          <w:p w:rsidR="00DB283A" w:rsidRDefault="00DB283A"/>
        </w:tc>
        <w:tc>
          <w:tcPr>
            <w:tcW w:w="2250" w:type="dxa"/>
            <w:hideMark/>
          </w:tcPr>
          <w:p w:rsidR="00DB283A" w:rsidRDefault="00DB283A">
            <w:r>
              <w:rPr>
                <w:b/>
              </w:rPr>
              <w:t>Software / Languages:</w:t>
            </w:r>
          </w:p>
        </w:tc>
        <w:tc>
          <w:tcPr>
            <w:tcW w:w="7106" w:type="dxa"/>
            <w:hideMark/>
          </w:tcPr>
          <w:p w:rsidR="00DB283A" w:rsidRDefault="00DB283A">
            <w:r>
              <w:t xml:space="preserve">Java, HTML, CSS, React, Gemini </w:t>
            </w:r>
          </w:p>
        </w:tc>
      </w:tr>
      <w:tr w:rsidR="00DB283A" w:rsidTr="00A45625">
        <w:trPr>
          <w:trHeight w:val="307"/>
        </w:trPr>
        <w:tc>
          <w:tcPr>
            <w:tcW w:w="302" w:type="dxa"/>
            <w:hideMark/>
          </w:tcPr>
          <w:p w:rsidR="00DB283A" w:rsidRDefault="00DB283A"/>
        </w:tc>
        <w:tc>
          <w:tcPr>
            <w:tcW w:w="2250" w:type="dxa"/>
            <w:hideMark/>
          </w:tcPr>
          <w:p w:rsidR="00DB283A" w:rsidRDefault="00DB283A">
            <w:r>
              <w:rPr>
                <w:b/>
              </w:rPr>
              <w:t xml:space="preserve">Special Tools:  </w:t>
            </w:r>
          </w:p>
        </w:tc>
        <w:tc>
          <w:tcPr>
            <w:tcW w:w="7106" w:type="dxa"/>
            <w:hideMark/>
          </w:tcPr>
          <w:p w:rsidR="00DB283A" w:rsidRDefault="00DB283A">
            <w:r>
              <w:t xml:space="preserve">Jira, Bugzilla, AWS </w:t>
            </w:r>
          </w:p>
          <w:p w:rsidR="000447BE" w:rsidRDefault="000447BE"/>
          <w:p w:rsidR="000447BE" w:rsidRDefault="000447BE"/>
          <w:p w:rsidR="000447BE" w:rsidRDefault="000447BE"/>
          <w:p w:rsidR="000447BE" w:rsidRDefault="000447BE"/>
          <w:p w:rsidR="000447BE" w:rsidRDefault="000447BE"/>
          <w:p w:rsidR="000447BE" w:rsidRDefault="000447BE"/>
          <w:p w:rsidR="000447BE" w:rsidRDefault="000447BE"/>
          <w:p w:rsidR="000447BE" w:rsidRDefault="000447BE"/>
          <w:p w:rsidR="00DB283A" w:rsidRDefault="00DB283A"/>
          <w:p w:rsidR="00DB283A" w:rsidRDefault="00DB283A"/>
        </w:tc>
      </w:tr>
      <w:tr w:rsidR="00DB283A" w:rsidTr="00A45625">
        <w:trPr>
          <w:trHeight w:val="247"/>
        </w:trPr>
        <w:tc>
          <w:tcPr>
            <w:tcW w:w="302" w:type="dxa"/>
            <w:hideMark/>
          </w:tcPr>
          <w:p w:rsidR="00DB283A" w:rsidRDefault="00DB283A" w:rsidP="00752AE9">
            <w:r>
              <w:rPr>
                <w:b/>
              </w:rPr>
              <w:t xml:space="preserve">04 </w:t>
            </w:r>
          </w:p>
        </w:tc>
        <w:tc>
          <w:tcPr>
            <w:tcW w:w="2250" w:type="dxa"/>
            <w:hideMark/>
          </w:tcPr>
          <w:p w:rsidR="00DB283A" w:rsidRDefault="00DB283A" w:rsidP="00752AE9">
            <w:r>
              <w:rPr>
                <w:b/>
              </w:rPr>
              <w:t xml:space="preserve">Type of Industry  </w:t>
            </w:r>
          </w:p>
        </w:tc>
        <w:tc>
          <w:tcPr>
            <w:tcW w:w="7106" w:type="dxa"/>
            <w:hideMark/>
          </w:tcPr>
          <w:p w:rsidR="00DB283A" w:rsidRDefault="00DB283A" w:rsidP="00752AE9">
            <w:r>
              <w:rPr>
                <w:b/>
              </w:rPr>
              <w:t xml:space="preserve">   Collision Repair Network</w:t>
            </w:r>
          </w:p>
        </w:tc>
      </w:tr>
      <w:tr w:rsidR="00DB283A" w:rsidTr="00A45625">
        <w:trPr>
          <w:trHeight w:val="2723"/>
        </w:trPr>
        <w:tc>
          <w:tcPr>
            <w:tcW w:w="302" w:type="dxa"/>
            <w:hideMark/>
          </w:tcPr>
          <w:p w:rsidR="00DB283A" w:rsidRDefault="00DB283A" w:rsidP="00752AE9"/>
        </w:tc>
        <w:tc>
          <w:tcPr>
            <w:tcW w:w="2250" w:type="dxa"/>
            <w:hideMark/>
          </w:tcPr>
          <w:p w:rsidR="00DB283A" w:rsidRDefault="00DB283A" w:rsidP="00752AE9">
            <w:r>
              <w:rPr>
                <w:b/>
              </w:rPr>
              <w:t xml:space="preserve">Project Description: </w:t>
            </w:r>
          </w:p>
        </w:tc>
        <w:tc>
          <w:tcPr>
            <w:tcW w:w="7106" w:type="dxa"/>
            <w:hideMark/>
          </w:tcPr>
          <w:p w:rsidR="00DB283A" w:rsidRPr="00A45625" w:rsidRDefault="000447BE" w:rsidP="00752AE9">
            <w:pPr>
              <w:rPr>
                <w:rFonts w:asciiTheme="majorHAnsi" w:hAnsiTheme="majorHAnsi" w:cstheme="majorHAnsi"/>
              </w:rPr>
            </w:pPr>
            <w:r w:rsidRPr="00A45625">
              <w:rPr>
                <w:rFonts w:asciiTheme="minorHAnsi" w:hAnsiTheme="minorHAnsi" w:cstheme="minorHAnsi"/>
                <w:sz w:val="23"/>
                <w:szCs w:val="23"/>
                <w:shd w:val="clear" w:color="auto" w:fill="FFFFFF"/>
              </w:rPr>
              <w:t>A collision repair network typically refers to a group or network of auto repair shops and service providers that specialize in repairing vehicles that have been damaged in collisions or accidents.</w:t>
            </w:r>
            <w:r w:rsidR="009A189D">
              <w:rPr>
                <w:rFonts w:asciiTheme="minorHAnsi" w:hAnsiTheme="minorHAnsi" w:cstheme="minorHAnsi"/>
                <w:sz w:val="23"/>
                <w:szCs w:val="23"/>
                <w:shd w:val="clear" w:color="auto" w:fill="FFFFFF"/>
              </w:rPr>
              <w:t xml:space="preserve"> </w:t>
            </w:r>
            <w:r w:rsidRPr="00A45625">
              <w:rPr>
                <w:rFonts w:asciiTheme="minorHAnsi" w:hAnsiTheme="minorHAnsi" w:cstheme="minorHAnsi"/>
                <w:sz w:val="23"/>
                <w:szCs w:val="23"/>
                <w:shd w:val="clear" w:color="auto" w:fill="FFFFFF"/>
              </w:rPr>
              <w:t>By being part of a collision repair network, repair shops can benefit from a standardized and organized approach to vehicle repairs, and customers can have confidence in the quality and reliability of the services provided</w:t>
            </w:r>
            <w:r w:rsidRPr="00A45625">
              <w:rPr>
                <w:rFonts w:asciiTheme="majorHAnsi" w:hAnsiTheme="majorHAnsi" w:cstheme="majorHAnsi"/>
                <w:sz w:val="23"/>
                <w:szCs w:val="23"/>
                <w:shd w:val="clear" w:color="auto" w:fill="FFFFFF"/>
              </w:rPr>
              <w:t>.</w:t>
            </w:r>
          </w:p>
        </w:tc>
      </w:tr>
      <w:tr w:rsidR="00DB283A" w:rsidTr="00A45625">
        <w:trPr>
          <w:trHeight w:val="371"/>
        </w:trPr>
        <w:tc>
          <w:tcPr>
            <w:tcW w:w="302" w:type="dxa"/>
            <w:hideMark/>
          </w:tcPr>
          <w:p w:rsidR="00DB283A" w:rsidRDefault="00DB283A" w:rsidP="00752AE9"/>
        </w:tc>
        <w:tc>
          <w:tcPr>
            <w:tcW w:w="2250" w:type="dxa"/>
            <w:hideMark/>
          </w:tcPr>
          <w:p w:rsidR="00DB283A" w:rsidRDefault="00DB283A" w:rsidP="00752AE9">
            <w:r>
              <w:rPr>
                <w:b/>
              </w:rPr>
              <w:t xml:space="preserve">Role/Title: </w:t>
            </w:r>
          </w:p>
        </w:tc>
        <w:tc>
          <w:tcPr>
            <w:tcW w:w="7106" w:type="dxa"/>
            <w:hideMark/>
          </w:tcPr>
          <w:p w:rsidR="00DB283A" w:rsidRDefault="00351FCA" w:rsidP="00752AE9">
            <w:r>
              <w:t>Senior</w:t>
            </w:r>
            <w:r w:rsidR="000447BE">
              <w:t xml:space="preserve"> </w:t>
            </w:r>
            <w:r w:rsidR="00DB283A">
              <w:t xml:space="preserve">Software Test Engineer </w:t>
            </w:r>
          </w:p>
        </w:tc>
      </w:tr>
      <w:tr w:rsidR="00DB283A" w:rsidTr="00A45625">
        <w:trPr>
          <w:trHeight w:val="404"/>
        </w:trPr>
        <w:tc>
          <w:tcPr>
            <w:tcW w:w="302" w:type="dxa"/>
            <w:hideMark/>
          </w:tcPr>
          <w:p w:rsidR="00DB283A" w:rsidRDefault="00DB283A" w:rsidP="00752AE9"/>
        </w:tc>
        <w:tc>
          <w:tcPr>
            <w:tcW w:w="2250" w:type="dxa"/>
            <w:hideMark/>
          </w:tcPr>
          <w:p w:rsidR="00DB283A" w:rsidRDefault="00DB283A" w:rsidP="00752AE9">
            <w:r>
              <w:rPr>
                <w:b/>
              </w:rPr>
              <w:t xml:space="preserve">Project Duration: </w:t>
            </w:r>
          </w:p>
        </w:tc>
        <w:tc>
          <w:tcPr>
            <w:tcW w:w="7106" w:type="dxa"/>
            <w:hideMark/>
          </w:tcPr>
          <w:p w:rsidR="00DB283A" w:rsidRDefault="003C3C4E" w:rsidP="00752AE9">
            <w:r>
              <w:t>12</w:t>
            </w:r>
            <w:r w:rsidR="00DB283A">
              <w:rPr>
                <w:rFonts w:ascii="Arial" w:eastAsia="Arial" w:hAnsi="Arial" w:cs="Arial"/>
              </w:rPr>
              <w:t xml:space="preserve"> months</w:t>
            </w:r>
          </w:p>
        </w:tc>
      </w:tr>
      <w:tr w:rsidR="00DB283A" w:rsidTr="00A45625">
        <w:trPr>
          <w:trHeight w:val="3211"/>
        </w:trPr>
        <w:tc>
          <w:tcPr>
            <w:tcW w:w="302" w:type="dxa"/>
            <w:hideMark/>
          </w:tcPr>
          <w:p w:rsidR="00DB283A" w:rsidRDefault="00DB283A" w:rsidP="00752AE9"/>
        </w:tc>
        <w:tc>
          <w:tcPr>
            <w:tcW w:w="2250" w:type="dxa"/>
            <w:hideMark/>
          </w:tcPr>
          <w:p w:rsidR="00DB283A" w:rsidRDefault="00DB283A" w:rsidP="00752AE9">
            <w:r>
              <w:rPr>
                <w:b/>
              </w:rPr>
              <w:t>Responsibilities:</w:t>
            </w:r>
            <w:r>
              <w:t xml:space="preserve"> Write</w:t>
            </w:r>
          </w:p>
        </w:tc>
        <w:tc>
          <w:tcPr>
            <w:tcW w:w="7106" w:type="dxa"/>
            <w:hideMark/>
          </w:tcPr>
          <w:p w:rsidR="00DB283A" w:rsidRDefault="000132C4" w:rsidP="00752AE9">
            <w:pPr>
              <w:numPr>
                <w:ilvl w:val="0"/>
                <w:numId w:val="12"/>
              </w:numPr>
              <w:spacing w:after="135"/>
            </w:pPr>
            <w:r>
              <w:t>U</w:t>
            </w:r>
            <w:r w:rsidR="00DB283A">
              <w:t>nderstanding</w:t>
            </w:r>
            <w:r>
              <w:t xml:space="preserve"> </w:t>
            </w:r>
            <w:r w:rsidR="00DB283A">
              <w:t xml:space="preserve">requirements and then identifying scenarios./review/execute test cases </w:t>
            </w:r>
          </w:p>
          <w:p w:rsidR="00DB283A" w:rsidRDefault="00DB283A" w:rsidP="00752AE9">
            <w:pPr>
              <w:numPr>
                <w:ilvl w:val="0"/>
                <w:numId w:val="12"/>
              </w:numPr>
              <w:spacing w:after="133" w:line="259" w:lineRule="auto"/>
            </w:pPr>
            <w:r>
              <w:t>Performing functional testing, integration testing, system testing, Adhoc testing &amp;UAT,</w:t>
            </w:r>
            <w:r w:rsidR="000132C4">
              <w:t xml:space="preserve"> </w:t>
            </w:r>
            <w:r>
              <w:t xml:space="preserve">Performing exploratory testing &amp; smoke testing, Regression testing </w:t>
            </w:r>
          </w:p>
          <w:p w:rsidR="00DB283A" w:rsidRDefault="00DB283A" w:rsidP="00752AE9">
            <w:pPr>
              <w:numPr>
                <w:ilvl w:val="0"/>
                <w:numId w:val="12"/>
              </w:numPr>
              <w:spacing w:after="80"/>
            </w:pPr>
            <w:r>
              <w:t xml:space="preserve">Writing test plan, Preparing traceability matrix </w:t>
            </w:r>
          </w:p>
          <w:p w:rsidR="00DB283A" w:rsidRDefault="00DB283A" w:rsidP="00752AE9">
            <w:pPr>
              <w:numPr>
                <w:ilvl w:val="0"/>
                <w:numId w:val="12"/>
              </w:numPr>
              <w:spacing w:after="130" w:line="235" w:lineRule="auto"/>
            </w:pPr>
            <w:r>
              <w:t xml:space="preserve">Reporting defects using defect tracking tool, Preparing and updating STCM </w:t>
            </w:r>
          </w:p>
          <w:p w:rsidR="00DB283A" w:rsidRDefault="00DB283A" w:rsidP="00752AE9">
            <w:pPr>
              <w:numPr>
                <w:ilvl w:val="0"/>
                <w:numId w:val="12"/>
              </w:numPr>
              <w:spacing w:after="7"/>
            </w:pPr>
            <w:r>
              <w:t>Attending daily standup meetings, Attending triage</w:t>
            </w:r>
            <w:r w:rsidR="000132C4">
              <w:t xml:space="preserve"> </w:t>
            </w:r>
            <w:r>
              <w:t>calls</w:t>
            </w:r>
          </w:p>
          <w:p w:rsidR="00DB283A" w:rsidRDefault="00DB283A" w:rsidP="00752AE9">
            <w:pPr>
              <w:ind w:right="134"/>
              <w:jc w:val="right"/>
            </w:pPr>
            <w:r>
              <w:t xml:space="preserve">Validating data in the back-end database using SQL, Giving KT to new joiners. </w:t>
            </w:r>
          </w:p>
        </w:tc>
      </w:tr>
      <w:tr w:rsidR="00DB283A" w:rsidTr="00A45625">
        <w:trPr>
          <w:trHeight w:val="806"/>
        </w:trPr>
        <w:tc>
          <w:tcPr>
            <w:tcW w:w="302" w:type="dxa"/>
            <w:hideMark/>
          </w:tcPr>
          <w:p w:rsidR="00DB283A" w:rsidRDefault="00DB283A" w:rsidP="00752AE9"/>
        </w:tc>
        <w:tc>
          <w:tcPr>
            <w:tcW w:w="2250" w:type="dxa"/>
            <w:hideMark/>
          </w:tcPr>
          <w:p w:rsidR="00DB283A" w:rsidRDefault="00DB283A" w:rsidP="00752AE9"/>
          <w:p w:rsidR="00DB283A" w:rsidRDefault="00DB283A" w:rsidP="00752AE9">
            <w:pPr>
              <w:ind w:right="200"/>
            </w:pPr>
            <w:r>
              <w:rPr>
                <w:b/>
              </w:rPr>
              <w:t xml:space="preserve">Operating Systems: </w:t>
            </w:r>
          </w:p>
        </w:tc>
        <w:tc>
          <w:tcPr>
            <w:tcW w:w="7106" w:type="dxa"/>
            <w:hideMark/>
          </w:tcPr>
          <w:p w:rsidR="00DB283A" w:rsidRDefault="00DB283A" w:rsidP="00752AE9">
            <w:pPr>
              <w:spacing w:after="98"/>
            </w:pPr>
          </w:p>
          <w:p w:rsidR="00DB283A" w:rsidRDefault="00DB283A" w:rsidP="00752AE9">
            <w:r>
              <w:t xml:space="preserve">Windows, MAC, IOS, Android </w:t>
            </w:r>
          </w:p>
        </w:tc>
      </w:tr>
      <w:tr w:rsidR="00DB283A" w:rsidTr="00A45625">
        <w:trPr>
          <w:trHeight w:val="598"/>
        </w:trPr>
        <w:tc>
          <w:tcPr>
            <w:tcW w:w="302" w:type="dxa"/>
            <w:hideMark/>
          </w:tcPr>
          <w:p w:rsidR="00DB283A" w:rsidRDefault="00DB283A" w:rsidP="00752AE9"/>
        </w:tc>
        <w:tc>
          <w:tcPr>
            <w:tcW w:w="2250" w:type="dxa"/>
            <w:hideMark/>
          </w:tcPr>
          <w:p w:rsidR="00DB283A" w:rsidRDefault="00DB283A" w:rsidP="00752AE9">
            <w:r>
              <w:rPr>
                <w:b/>
              </w:rPr>
              <w:t>Software / Languages:</w:t>
            </w:r>
          </w:p>
        </w:tc>
        <w:tc>
          <w:tcPr>
            <w:tcW w:w="7106" w:type="dxa"/>
            <w:hideMark/>
          </w:tcPr>
          <w:p w:rsidR="00DB283A" w:rsidRDefault="00DB283A" w:rsidP="00752AE9">
            <w:r>
              <w:t xml:space="preserve">Java, HTML, CSS, React, Gemini </w:t>
            </w:r>
          </w:p>
        </w:tc>
      </w:tr>
      <w:tr w:rsidR="00DB283A" w:rsidTr="00A45625">
        <w:trPr>
          <w:trHeight w:val="307"/>
        </w:trPr>
        <w:tc>
          <w:tcPr>
            <w:tcW w:w="302" w:type="dxa"/>
            <w:hideMark/>
          </w:tcPr>
          <w:p w:rsidR="00DB283A" w:rsidRDefault="00DB283A" w:rsidP="00752AE9"/>
        </w:tc>
        <w:tc>
          <w:tcPr>
            <w:tcW w:w="2250" w:type="dxa"/>
            <w:hideMark/>
          </w:tcPr>
          <w:p w:rsidR="00DB283A" w:rsidRDefault="00DB283A" w:rsidP="00752AE9">
            <w:r>
              <w:rPr>
                <w:b/>
              </w:rPr>
              <w:t xml:space="preserve">Special Tools:  </w:t>
            </w:r>
          </w:p>
        </w:tc>
        <w:tc>
          <w:tcPr>
            <w:tcW w:w="7106" w:type="dxa"/>
            <w:hideMark/>
          </w:tcPr>
          <w:p w:rsidR="00DB283A" w:rsidRDefault="000447BE" w:rsidP="00752AE9">
            <w:r>
              <w:t>Azure DevOps</w:t>
            </w:r>
            <w:r w:rsidR="00DB283A">
              <w:t xml:space="preserve">, AWS </w:t>
            </w:r>
          </w:p>
        </w:tc>
      </w:tr>
    </w:tbl>
    <w:p w:rsidR="00223B3C" w:rsidRDefault="00223B3C" w:rsidP="00CD7456">
      <w:pPr>
        <w:pStyle w:val="Heading1"/>
        <w:ind w:left="0" w:firstLine="0"/>
      </w:pPr>
    </w:p>
    <w:p w:rsidR="00223B3C" w:rsidRDefault="00223B3C">
      <w:pPr>
        <w:pStyle w:val="Heading1"/>
        <w:ind w:left="-5"/>
      </w:pPr>
    </w:p>
    <w:p w:rsidR="00DE7E96" w:rsidRDefault="003E56DA">
      <w:pPr>
        <w:pStyle w:val="Heading1"/>
        <w:ind w:left="-5"/>
      </w:pPr>
      <w:r>
        <w:t xml:space="preserve">Training, Certifications &amp; Affiliations </w:t>
      </w:r>
    </w:p>
    <w:p w:rsidR="00DE7E96" w:rsidRDefault="0056509C">
      <w:pPr>
        <w:spacing w:after="257"/>
        <w:ind w:left="-29" w:right="-28"/>
      </w:pPr>
      <w:r>
        <w:rPr>
          <w:noProof/>
        </w:rPr>
      </w:r>
      <w:r>
        <w:rPr>
          <w:noProof/>
        </w:rPr>
        <w:pict>
          <v:group id="Group 4635" o:spid="_x0000_s1032" style="width:507.35pt;height:.5pt;mso-position-horizontal-relative:char;mso-position-vertical-relative:line" coordsize="64432,60"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">
            <v:shape id="Shape 8069" o:spid="_x0000_s1033" style="position:absolute;width:64432;height:91;visibility:visible" coordsize="6443218,914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" adj="0,,0" path="m,l6443218,r,9144l,9144,,e" fillcolor="gray" stroked="f" strokeweight="0">
              <v:stroke miterlimit="83231f" joinstyle="miter"/>
              <v:formulas/>
              <v:path arrowok="t" o:connecttype="segments" textboxrect="0,0,6443218,9144"/>
            </v:shape>
            <w10:wrap type="none"/>
            <w10:anchorlock/>
          </v:group>
        </w:pict>
      </w:r>
    </w:p>
    <w:p w:rsidR="006C7FFA" w:rsidRDefault="003E56DA">
      <w:pPr>
        <w:spacing w:after="431" w:line="355" w:lineRule="auto"/>
        <w:ind w:left="-5" w:right="776" w:hanging="10"/>
        <w:jc w:val="both"/>
      </w:pPr>
      <w:r>
        <w:rPr>
          <w:rFonts w:ascii="Segoe UI Symbol" w:eastAsia="Segoe UI Symbol" w:hAnsi="Segoe UI Symbol" w:cs="Segoe UI Symbol"/>
        </w:rPr>
        <w:t>•</w:t>
      </w:r>
      <w:r>
        <w:rPr>
          <w:rFonts w:ascii="Arial" w:eastAsia="Arial" w:hAnsi="Arial" w:cs="Arial"/>
        </w:rPr>
        <w:tab/>
      </w:r>
      <w:r>
        <w:t xml:space="preserve">Software Testing and Software Development Course completed with SQL and Agile Scrum process. </w:t>
      </w:r>
    </w:p>
    <w:p w:rsidR="00DE7E96" w:rsidRDefault="003E56DA">
      <w:pPr>
        <w:spacing w:after="431" w:line="355" w:lineRule="auto"/>
        <w:ind w:left="-5" w:right="776" w:hanging="10"/>
        <w:jc w:val="both"/>
      </w:pPr>
      <w:r>
        <w:rPr>
          <w:rFonts w:ascii="Segoe UI Symbol" w:eastAsia="Segoe UI Symbol" w:hAnsi="Segoe UI Symbol" w:cs="Segoe UI Symbol"/>
        </w:rPr>
        <w:t>•</w:t>
      </w:r>
      <w:r>
        <w:rPr>
          <w:rFonts w:ascii="Arial" w:eastAsia="Arial" w:hAnsi="Arial" w:cs="Arial"/>
        </w:rPr>
        <w:tab/>
      </w:r>
      <w:r>
        <w:t xml:space="preserve">ISTQB certified </w:t>
      </w:r>
    </w:p>
    <w:p w:rsidR="00DE7E96" w:rsidRDefault="003E56DA">
      <w:pPr>
        <w:pStyle w:val="Heading1"/>
        <w:ind w:left="-5"/>
      </w:pPr>
      <w:r>
        <w:t xml:space="preserve">Higher Education </w:t>
      </w:r>
    </w:p>
    <w:p w:rsidR="00DE7E96" w:rsidRDefault="0056509C">
      <w:pPr>
        <w:spacing w:after="256"/>
        <w:ind w:left="-29" w:right="-28"/>
      </w:pPr>
      <w:r>
        <w:rPr>
          <w:noProof/>
        </w:rPr>
      </w:r>
      <w:r>
        <w:rPr>
          <w:noProof/>
        </w:rPr>
        <w:pict>
          <v:group id="Group 4636" o:spid="_x0000_s1030" style="width:507.35pt;height:.5pt;mso-position-horizontal-relative:char;mso-position-vertical-relative:line" coordsize="64432,60"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">
            <v:shape id="Shape 8071" o:spid="_x0000_s1031" style="position:absolute;width:64432;height:91;visibility:visible" coordsize="6443218,914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" adj="0,,0" path="m,l6443218,r,9144l,9144,,e" fillcolor="gray" stroked="f" strokeweight="0">
              <v:stroke miterlimit="83231f" joinstyle="miter"/>
              <v:formulas/>
              <v:path arrowok="t" o:connecttype="segments" textboxrect="0,0,6443218,9144"/>
            </v:shape>
            <w10:wrap type="none"/>
            <w10:anchorlock/>
          </v:group>
        </w:pict>
      </w:r>
    </w:p>
    <w:p w:rsidR="00DE7E96" w:rsidRDefault="003E56DA">
      <w:pPr>
        <w:numPr>
          <w:ilvl w:val="0"/>
          <w:numId w:val="2"/>
        </w:numPr>
        <w:spacing w:after="125" w:line="250" w:lineRule="auto"/>
        <w:ind w:hanging="360"/>
        <w:jc w:val="both"/>
      </w:pPr>
      <w:r>
        <w:t xml:space="preserve">VTU/SJBIT – MTech </w:t>
      </w:r>
    </w:p>
    <w:p w:rsidR="00DE7E96" w:rsidRDefault="003E56DA">
      <w:pPr>
        <w:numPr>
          <w:ilvl w:val="0"/>
          <w:numId w:val="2"/>
        </w:numPr>
        <w:spacing w:after="125" w:line="250" w:lineRule="auto"/>
        <w:ind w:hanging="360"/>
        <w:jc w:val="both"/>
      </w:pPr>
      <w:r>
        <w:t xml:space="preserve">VTU- BE </w:t>
      </w:r>
    </w:p>
    <w:p w:rsidR="00DE7E96" w:rsidRDefault="003E56DA">
      <w:pPr>
        <w:numPr>
          <w:ilvl w:val="0"/>
          <w:numId w:val="2"/>
        </w:numPr>
        <w:spacing w:after="153" w:line="250" w:lineRule="auto"/>
        <w:ind w:hanging="360"/>
        <w:jc w:val="both"/>
      </w:pPr>
      <w:r>
        <w:t>2</w:t>
      </w:r>
      <w:r>
        <w:rPr>
          <w:vertAlign w:val="superscript"/>
        </w:rPr>
        <w:t>nd</w:t>
      </w:r>
      <w:r>
        <w:t xml:space="preserve"> PUC </w:t>
      </w:r>
    </w:p>
    <w:p w:rsidR="00DE7E96" w:rsidRDefault="003E56DA">
      <w:pPr>
        <w:numPr>
          <w:ilvl w:val="0"/>
          <w:numId w:val="2"/>
        </w:numPr>
        <w:spacing w:after="83" w:line="250" w:lineRule="auto"/>
        <w:ind w:hanging="360"/>
        <w:jc w:val="both"/>
      </w:pPr>
      <w:r>
        <w:t xml:space="preserve">SSLC </w:t>
      </w:r>
    </w:p>
    <w:p w:rsidR="00DE7E96" w:rsidRDefault="00DE7E96">
      <w:pPr>
        <w:spacing w:after="573"/>
      </w:pPr>
    </w:p>
    <w:p w:rsidR="00DE7E96" w:rsidRDefault="003E56DA">
      <w:pPr>
        <w:pStyle w:val="Heading1"/>
        <w:ind w:left="-5"/>
      </w:pPr>
      <w:r>
        <w:t xml:space="preserve">Employment chronicles </w:t>
      </w:r>
    </w:p>
    <w:p w:rsidR="00DE7E96" w:rsidRDefault="0056509C">
      <w:pPr>
        <w:spacing w:after="257"/>
        <w:ind w:left="-29" w:right="-28"/>
      </w:pPr>
      <w:r>
        <w:rPr>
          <w:noProof/>
        </w:rPr>
      </w:r>
      <w:r>
        <w:rPr>
          <w:noProof/>
        </w:rPr>
        <w:pict>
          <v:group id="Group 4489" o:spid="_x0000_s1028" style="width:507.35pt;height:.5pt;mso-position-horizontal-relative:char;mso-position-vertical-relative:line" coordsize="64432,60"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">
            <v:shape id="Shape 8073" o:spid="_x0000_s1029" style="position:absolute;width:64432;height:91;visibility:visible" coordsize="6443218,914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" adj="0,,0" path="m,l6443218,r,9144l,9144,,e" fillcolor="gray" stroked="f" strokeweight="0">
              <v:stroke miterlimit="83231f" joinstyle="miter"/>
              <v:formulas/>
              <v:path arrowok="t" o:connecttype="segments" textboxrect="0,0,6443218,9144"/>
            </v:shape>
            <w10:wrap type="none"/>
            <w10:anchorlock/>
          </v:group>
        </w:pict>
      </w:r>
    </w:p>
    <w:p w:rsidR="006C7FFA" w:rsidRDefault="006C7FFA">
      <w:pPr>
        <w:numPr>
          <w:ilvl w:val="0"/>
          <w:numId w:val="3"/>
        </w:numPr>
        <w:spacing w:after="125" w:line="250" w:lineRule="auto"/>
        <w:ind w:hanging="360"/>
        <w:jc w:val="both"/>
      </w:pPr>
      <w:r>
        <w:t>Relevance lab: Working from July 2023 till date</w:t>
      </w:r>
    </w:p>
    <w:p w:rsidR="003C3C4E" w:rsidRDefault="003C3C4E">
      <w:pPr>
        <w:numPr>
          <w:ilvl w:val="0"/>
          <w:numId w:val="3"/>
        </w:numPr>
        <w:spacing w:after="125" w:line="250" w:lineRule="auto"/>
        <w:ind w:hanging="360"/>
        <w:jc w:val="both"/>
      </w:pPr>
      <w:r>
        <w:t>Temenos: January 2023 to July 2023</w:t>
      </w:r>
    </w:p>
    <w:p w:rsidR="00DE7E96" w:rsidRDefault="003E56DA">
      <w:pPr>
        <w:numPr>
          <w:ilvl w:val="0"/>
          <w:numId w:val="3"/>
        </w:numPr>
        <w:spacing w:after="125" w:line="250" w:lineRule="auto"/>
        <w:ind w:hanging="360"/>
        <w:jc w:val="both"/>
      </w:pPr>
      <w:r>
        <w:t xml:space="preserve">Capgemini: September 2021 to </w:t>
      </w:r>
      <w:r w:rsidR="003C3C4E">
        <w:t>Jan</w:t>
      </w:r>
      <w:r w:rsidR="006C7FFA">
        <w:t xml:space="preserve"> 2023</w:t>
      </w:r>
    </w:p>
    <w:p w:rsidR="00DE7E96" w:rsidRDefault="003E56DA" w:rsidP="003C3C4E">
      <w:pPr>
        <w:numPr>
          <w:ilvl w:val="0"/>
          <w:numId w:val="3"/>
        </w:numPr>
        <w:spacing w:after="125" w:line="250" w:lineRule="auto"/>
        <w:ind w:hanging="360"/>
        <w:jc w:val="both"/>
      </w:pPr>
      <w:r>
        <w:t xml:space="preserve">Moonraft Innovation labs:  May 2019 to September 2021 </w:t>
      </w:r>
    </w:p>
    <w:p w:rsidR="00DE7E96" w:rsidRDefault="00DE7E96">
      <w:pPr>
        <w:spacing w:after="98"/>
      </w:pPr>
    </w:p>
    <w:p w:rsidR="00DE7E96" w:rsidRDefault="00DE7E96">
      <w:pPr>
        <w:spacing w:after="98"/>
      </w:pPr>
    </w:p>
    <w:p w:rsidR="00DE7E96" w:rsidRDefault="003E56DA" w:rsidP="00CD7456">
      <w:pPr>
        <w:spacing w:after="125" w:line="250" w:lineRule="auto"/>
        <w:jc w:val="both"/>
      </w:pPr>
      <w:r>
        <w:t xml:space="preserve">Contact number: 9900297994 </w:t>
      </w:r>
    </w:p>
    <w:p w:rsidR="00DE7E96" w:rsidRDefault="003E56DA">
      <w:pPr>
        <w:spacing w:after="125" w:line="250" w:lineRule="auto"/>
        <w:ind w:left="-5" w:hanging="10"/>
        <w:jc w:val="both"/>
      </w:pPr>
      <w:r>
        <w:t xml:space="preserve">Email ID: khalil.harmine@gmail.com </w:t>
      </w:r>
    </w:p>
    <w:p w:rsidR="00DE7E96" w:rsidRDefault="00DE7E96">
      <w:pPr>
        <w:spacing w:after="98"/>
      </w:pPr>
    </w:p>
    <w:p w:rsidR="00DE7E96" w:rsidRDefault="00DE7E96">
      <w:pPr>
        <w:spacing w:after="112"/>
      </w:pPr>
    </w:p>
    <w:p w:rsidR="00DE7E96" w:rsidRDefault="00DE7E96">
      <w:pPr>
        <w:spacing w:after="0"/>
      </w:pPr>
    </w:p>
    <w:sectPr w:rsidR="00DE7E96" w:rsidSect="004176A3">
      <w:footerReference w:type="even" r:id="rId7"/>
      <w:footerReference w:type="default" r:id="rId8"/>
      <w:footerReference w:type="first" r:id="rId9"/>
      <w:pgSz w:w="12240" w:h="15840"/>
      <w:pgMar w:top="1508" w:right="1072" w:bottom="1450" w:left="1078" w:header="720" w:footer="4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45EE" w:rsidRDefault="00D845EE">
      <w:pPr>
        <w:spacing w:after="0" w:line="240" w:lineRule="auto"/>
      </w:pPr>
      <w:r>
        <w:separator/>
      </w:r>
    </w:p>
  </w:endnote>
  <w:endnote w:type="continuationSeparator" w:id="1">
    <w:p w:rsidR="00D845EE" w:rsidRDefault="00D845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E96" w:rsidRDefault="003E56DA">
    <w:pPr>
      <w:tabs>
        <w:tab w:val="center" w:pos="4153"/>
        <w:tab w:val="center" w:pos="7552"/>
        <w:tab w:val="right" w:pos="10090"/>
      </w:tabs>
      <w:spacing w:after="274"/>
    </w:pPr>
    <w:r>
      <w:rPr>
        <w:sz w:val="18"/>
      </w:rPr>
      <w:tab/>
    </w:r>
    <w:r>
      <w:rPr>
        <w:sz w:val="18"/>
      </w:rPr>
      <w:tab/>
    </w:r>
    <w:r>
      <w:rPr>
        <w:sz w:val="18"/>
      </w:rPr>
      <w:tab/>
      <w:t xml:space="preserve">Page </w:t>
    </w:r>
    <w:r w:rsidR="0056509C" w:rsidRPr="0056509C">
      <w:fldChar w:fldCharType="begin"/>
    </w:r>
    <w:r>
      <w:instrText xml:space="preserve"> PAGE   \* MERGEFORMAT </w:instrText>
    </w:r>
    <w:r w:rsidR="0056509C" w:rsidRPr="0056509C">
      <w:fldChar w:fldCharType="separate"/>
    </w:r>
    <w:r>
      <w:rPr>
        <w:sz w:val="18"/>
      </w:rPr>
      <w:t>1</w:t>
    </w:r>
    <w:r w:rsidR="0056509C">
      <w:rPr>
        <w:sz w:val="18"/>
      </w:rPr>
      <w:fldChar w:fldCharType="end"/>
    </w:r>
    <w:r>
      <w:rPr>
        <w:sz w:val="18"/>
      </w:rPr>
      <w:t xml:space="preserve"> / </w:t>
    </w:r>
    <w:fldSimple w:instr=" NUMPAGES   \* MERGEFORMAT ">
      <w:r>
        <w:rPr>
          <w:sz w:val="18"/>
        </w:rPr>
        <w:t>4</w:t>
      </w:r>
    </w:fldSimple>
  </w:p>
  <w:p w:rsidR="00DE7E96" w:rsidRDefault="00DE7E96">
    <w:pPr>
      <w:spacing w:after="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E96" w:rsidRDefault="003E56DA">
    <w:pPr>
      <w:tabs>
        <w:tab w:val="center" w:pos="4153"/>
        <w:tab w:val="center" w:pos="7552"/>
        <w:tab w:val="right" w:pos="10090"/>
      </w:tabs>
      <w:spacing w:after="274"/>
    </w:pPr>
    <w:r>
      <w:rPr>
        <w:sz w:val="18"/>
      </w:rPr>
      <w:tab/>
    </w:r>
    <w:r>
      <w:rPr>
        <w:sz w:val="18"/>
      </w:rPr>
      <w:tab/>
    </w:r>
    <w:r>
      <w:rPr>
        <w:sz w:val="18"/>
      </w:rPr>
      <w:tab/>
      <w:t xml:space="preserve">Page </w:t>
    </w:r>
    <w:r w:rsidR="0056509C" w:rsidRPr="0056509C">
      <w:fldChar w:fldCharType="begin"/>
    </w:r>
    <w:r>
      <w:instrText xml:space="preserve"> PAGE   \* MERGEFORMAT </w:instrText>
    </w:r>
    <w:r w:rsidR="0056509C" w:rsidRPr="0056509C">
      <w:fldChar w:fldCharType="separate"/>
    </w:r>
    <w:r>
      <w:rPr>
        <w:sz w:val="18"/>
      </w:rPr>
      <w:t>1</w:t>
    </w:r>
    <w:r w:rsidR="0056509C">
      <w:rPr>
        <w:sz w:val="18"/>
      </w:rPr>
      <w:fldChar w:fldCharType="end"/>
    </w:r>
    <w:r>
      <w:rPr>
        <w:sz w:val="18"/>
      </w:rPr>
      <w:t xml:space="preserve"> / </w:t>
    </w:r>
    <w:fldSimple w:instr=" NUMPAGES   \* MERGEFORMAT ">
      <w:r>
        <w:rPr>
          <w:sz w:val="18"/>
        </w:rPr>
        <w:t>4</w:t>
      </w:r>
    </w:fldSimple>
  </w:p>
  <w:p w:rsidR="00DE7E96" w:rsidRDefault="00DE7E96">
    <w:pPr>
      <w:spacing w:after="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E96" w:rsidRDefault="003E56DA">
    <w:pPr>
      <w:tabs>
        <w:tab w:val="center" w:pos="4153"/>
        <w:tab w:val="center" w:pos="7552"/>
        <w:tab w:val="right" w:pos="10090"/>
      </w:tabs>
      <w:spacing w:after="274"/>
    </w:pPr>
    <w:r>
      <w:rPr>
        <w:sz w:val="18"/>
      </w:rPr>
      <w:tab/>
    </w:r>
    <w:r>
      <w:rPr>
        <w:sz w:val="18"/>
      </w:rPr>
      <w:tab/>
    </w:r>
    <w:r>
      <w:rPr>
        <w:sz w:val="18"/>
      </w:rPr>
      <w:tab/>
      <w:t xml:space="preserve">Page </w:t>
    </w:r>
    <w:r w:rsidR="0056509C" w:rsidRPr="0056509C">
      <w:fldChar w:fldCharType="begin"/>
    </w:r>
    <w:r>
      <w:instrText xml:space="preserve"> PAGE   \* MERGEFORMAT </w:instrText>
    </w:r>
    <w:r w:rsidR="0056509C" w:rsidRPr="0056509C">
      <w:fldChar w:fldCharType="separate"/>
    </w:r>
    <w:r>
      <w:rPr>
        <w:sz w:val="18"/>
      </w:rPr>
      <w:t>1</w:t>
    </w:r>
    <w:r w:rsidR="0056509C">
      <w:rPr>
        <w:sz w:val="18"/>
      </w:rPr>
      <w:fldChar w:fldCharType="end"/>
    </w:r>
    <w:r>
      <w:rPr>
        <w:sz w:val="18"/>
      </w:rPr>
      <w:t xml:space="preserve"> / </w:t>
    </w:r>
    <w:fldSimple w:instr=" NUMPAGES   \* MERGEFORMAT ">
      <w:r>
        <w:rPr>
          <w:sz w:val="18"/>
        </w:rPr>
        <w:t>4</w:t>
      </w:r>
    </w:fldSimple>
  </w:p>
  <w:p w:rsidR="00DE7E96" w:rsidRDefault="00DE7E96">
    <w:pPr>
      <w:spacing w:after="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45EE" w:rsidRDefault="00D845EE">
      <w:pPr>
        <w:spacing w:after="0" w:line="240" w:lineRule="auto"/>
      </w:pPr>
      <w:r>
        <w:separator/>
      </w:r>
    </w:p>
  </w:footnote>
  <w:footnote w:type="continuationSeparator" w:id="1">
    <w:p w:rsidR="00D845EE" w:rsidRDefault="00D845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71E0F"/>
    <w:multiLevelType w:val="multilevel"/>
    <w:tmpl w:val="CF52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3B149A"/>
    <w:multiLevelType w:val="hybridMultilevel"/>
    <w:tmpl w:val="18AAA794"/>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2">
    <w:nsid w:val="25B7229A"/>
    <w:multiLevelType w:val="hybridMultilevel"/>
    <w:tmpl w:val="C79058E4"/>
    <w:lvl w:ilvl="0" w:tplc="7BDE5006">
      <w:start w:val="1"/>
      <w:numFmt w:val="bullet"/>
      <w:lvlText w:val="●"/>
      <w:lvlJc w:val="left"/>
      <w:pPr>
        <w:ind w:left="31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090003">
      <w:start w:val="1"/>
      <w:numFmt w:val="bullet"/>
      <w:lvlText w:val="o"/>
      <w:lvlJc w:val="left"/>
      <w:pPr>
        <w:ind w:left="3840" w:hanging="360"/>
      </w:pPr>
      <w:rPr>
        <w:rFonts w:ascii="Courier New" w:hAnsi="Courier New" w:cs="Courier New" w:hint="default"/>
      </w:rPr>
    </w:lvl>
    <w:lvl w:ilvl="2" w:tplc="40090005" w:tentative="1">
      <w:start w:val="1"/>
      <w:numFmt w:val="bullet"/>
      <w:lvlText w:val=""/>
      <w:lvlJc w:val="left"/>
      <w:pPr>
        <w:ind w:left="4560" w:hanging="360"/>
      </w:pPr>
      <w:rPr>
        <w:rFonts w:ascii="Wingdings" w:hAnsi="Wingdings" w:hint="default"/>
      </w:rPr>
    </w:lvl>
    <w:lvl w:ilvl="3" w:tplc="40090001" w:tentative="1">
      <w:start w:val="1"/>
      <w:numFmt w:val="bullet"/>
      <w:lvlText w:val=""/>
      <w:lvlJc w:val="left"/>
      <w:pPr>
        <w:ind w:left="5280" w:hanging="360"/>
      </w:pPr>
      <w:rPr>
        <w:rFonts w:ascii="Symbol" w:hAnsi="Symbol" w:hint="default"/>
      </w:rPr>
    </w:lvl>
    <w:lvl w:ilvl="4" w:tplc="40090003" w:tentative="1">
      <w:start w:val="1"/>
      <w:numFmt w:val="bullet"/>
      <w:lvlText w:val="o"/>
      <w:lvlJc w:val="left"/>
      <w:pPr>
        <w:ind w:left="6000" w:hanging="360"/>
      </w:pPr>
      <w:rPr>
        <w:rFonts w:ascii="Courier New" w:hAnsi="Courier New" w:cs="Courier New" w:hint="default"/>
      </w:rPr>
    </w:lvl>
    <w:lvl w:ilvl="5" w:tplc="40090005" w:tentative="1">
      <w:start w:val="1"/>
      <w:numFmt w:val="bullet"/>
      <w:lvlText w:val=""/>
      <w:lvlJc w:val="left"/>
      <w:pPr>
        <w:ind w:left="6720" w:hanging="360"/>
      </w:pPr>
      <w:rPr>
        <w:rFonts w:ascii="Wingdings" w:hAnsi="Wingdings" w:hint="default"/>
      </w:rPr>
    </w:lvl>
    <w:lvl w:ilvl="6" w:tplc="40090001" w:tentative="1">
      <w:start w:val="1"/>
      <w:numFmt w:val="bullet"/>
      <w:lvlText w:val=""/>
      <w:lvlJc w:val="left"/>
      <w:pPr>
        <w:ind w:left="7440" w:hanging="360"/>
      </w:pPr>
      <w:rPr>
        <w:rFonts w:ascii="Symbol" w:hAnsi="Symbol" w:hint="default"/>
      </w:rPr>
    </w:lvl>
    <w:lvl w:ilvl="7" w:tplc="40090003" w:tentative="1">
      <w:start w:val="1"/>
      <w:numFmt w:val="bullet"/>
      <w:lvlText w:val="o"/>
      <w:lvlJc w:val="left"/>
      <w:pPr>
        <w:ind w:left="8160" w:hanging="360"/>
      </w:pPr>
      <w:rPr>
        <w:rFonts w:ascii="Courier New" w:hAnsi="Courier New" w:cs="Courier New" w:hint="default"/>
      </w:rPr>
    </w:lvl>
    <w:lvl w:ilvl="8" w:tplc="40090005" w:tentative="1">
      <w:start w:val="1"/>
      <w:numFmt w:val="bullet"/>
      <w:lvlText w:val=""/>
      <w:lvlJc w:val="left"/>
      <w:pPr>
        <w:ind w:left="8880" w:hanging="360"/>
      </w:pPr>
      <w:rPr>
        <w:rFonts w:ascii="Wingdings" w:hAnsi="Wingdings" w:hint="default"/>
      </w:rPr>
    </w:lvl>
  </w:abstractNum>
  <w:abstractNum w:abstractNumId="3">
    <w:nsid w:val="29140BEC"/>
    <w:multiLevelType w:val="hybridMultilevel"/>
    <w:tmpl w:val="10E6B372"/>
    <w:lvl w:ilvl="0" w:tplc="40090001">
      <w:start w:val="1"/>
      <w:numFmt w:val="bullet"/>
      <w:lvlText w:val=""/>
      <w:lvlJc w:val="left"/>
      <w:pPr>
        <w:ind w:left="1181" w:hanging="360"/>
      </w:pPr>
      <w:rPr>
        <w:rFonts w:ascii="Symbol" w:hAnsi="Symbol" w:hint="default"/>
      </w:rPr>
    </w:lvl>
    <w:lvl w:ilvl="1" w:tplc="40090003" w:tentative="1">
      <w:start w:val="1"/>
      <w:numFmt w:val="bullet"/>
      <w:lvlText w:val="o"/>
      <w:lvlJc w:val="left"/>
      <w:pPr>
        <w:ind w:left="1901" w:hanging="360"/>
      </w:pPr>
      <w:rPr>
        <w:rFonts w:ascii="Courier New" w:hAnsi="Courier New" w:cs="Courier New" w:hint="default"/>
      </w:rPr>
    </w:lvl>
    <w:lvl w:ilvl="2" w:tplc="40090005" w:tentative="1">
      <w:start w:val="1"/>
      <w:numFmt w:val="bullet"/>
      <w:lvlText w:val=""/>
      <w:lvlJc w:val="left"/>
      <w:pPr>
        <w:ind w:left="2621" w:hanging="360"/>
      </w:pPr>
      <w:rPr>
        <w:rFonts w:ascii="Wingdings" w:hAnsi="Wingdings" w:hint="default"/>
      </w:rPr>
    </w:lvl>
    <w:lvl w:ilvl="3" w:tplc="40090001" w:tentative="1">
      <w:start w:val="1"/>
      <w:numFmt w:val="bullet"/>
      <w:lvlText w:val=""/>
      <w:lvlJc w:val="left"/>
      <w:pPr>
        <w:ind w:left="3341" w:hanging="360"/>
      </w:pPr>
      <w:rPr>
        <w:rFonts w:ascii="Symbol" w:hAnsi="Symbol" w:hint="default"/>
      </w:rPr>
    </w:lvl>
    <w:lvl w:ilvl="4" w:tplc="40090003" w:tentative="1">
      <w:start w:val="1"/>
      <w:numFmt w:val="bullet"/>
      <w:lvlText w:val="o"/>
      <w:lvlJc w:val="left"/>
      <w:pPr>
        <w:ind w:left="4061" w:hanging="360"/>
      </w:pPr>
      <w:rPr>
        <w:rFonts w:ascii="Courier New" w:hAnsi="Courier New" w:cs="Courier New" w:hint="default"/>
      </w:rPr>
    </w:lvl>
    <w:lvl w:ilvl="5" w:tplc="40090005" w:tentative="1">
      <w:start w:val="1"/>
      <w:numFmt w:val="bullet"/>
      <w:lvlText w:val=""/>
      <w:lvlJc w:val="left"/>
      <w:pPr>
        <w:ind w:left="4781" w:hanging="360"/>
      </w:pPr>
      <w:rPr>
        <w:rFonts w:ascii="Wingdings" w:hAnsi="Wingdings" w:hint="default"/>
      </w:rPr>
    </w:lvl>
    <w:lvl w:ilvl="6" w:tplc="40090001" w:tentative="1">
      <w:start w:val="1"/>
      <w:numFmt w:val="bullet"/>
      <w:lvlText w:val=""/>
      <w:lvlJc w:val="left"/>
      <w:pPr>
        <w:ind w:left="5501" w:hanging="360"/>
      </w:pPr>
      <w:rPr>
        <w:rFonts w:ascii="Symbol" w:hAnsi="Symbol" w:hint="default"/>
      </w:rPr>
    </w:lvl>
    <w:lvl w:ilvl="7" w:tplc="40090003" w:tentative="1">
      <w:start w:val="1"/>
      <w:numFmt w:val="bullet"/>
      <w:lvlText w:val="o"/>
      <w:lvlJc w:val="left"/>
      <w:pPr>
        <w:ind w:left="6221" w:hanging="360"/>
      </w:pPr>
      <w:rPr>
        <w:rFonts w:ascii="Courier New" w:hAnsi="Courier New" w:cs="Courier New" w:hint="default"/>
      </w:rPr>
    </w:lvl>
    <w:lvl w:ilvl="8" w:tplc="40090005" w:tentative="1">
      <w:start w:val="1"/>
      <w:numFmt w:val="bullet"/>
      <w:lvlText w:val=""/>
      <w:lvlJc w:val="left"/>
      <w:pPr>
        <w:ind w:left="6941" w:hanging="360"/>
      </w:pPr>
      <w:rPr>
        <w:rFonts w:ascii="Wingdings" w:hAnsi="Wingdings" w:hint="default"/>
      </w:rPr>
    </w:lvl>
  </w:abstractNum>
  <w:abstractNum w:abstractNumId="4">
    <w:nsid w:val="2C282D44"/>
    <w:multiLevelType w:val="hybridMultilevel"/>
    <w:tmpl w:val="829C0DE4"/>
    <w:lvl w:ilvl="0" w:tplc="04FC783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7BD0007"/>
    <w:multiLevelType w:val="hybridMultilevel"/>
    <w:tmpl w:val="FFFFFFFF"/>
    <w:lvl w:ilvl="0" w:tplc="85DE1214">
      <w:start w:val="1"/>
      <w:numFmt w:val="bullet"/>
      <w:lvlText w:val="●"/>
      <w:lvlJc w:val="left"/>
      <w:pPr>
        <w:ind w:left="886"/>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DF2AE764">
      <w:start w:val="1"/>
      <w:numFmt w:val="bullet"/>
      <w:lvlText w:val="o"/>
      <w:lvlJc w:val="left"/>
      <w:pPr>
        <w:ind w:left="1541"/>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tplc="7A30E47C">
      <w:start w:val="1"/>
      <w:numFmt w:val="bullet"/>
      <w:lvlText w:val="▪"/>
      <w:lvlJc w:val="left"/>
      <w:pPr>
        <w:ind w:left="2261"/>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tplc="F7B8FCB2">
      <w:start w:val="1"/>
      <w:numFmt w:val="bullet"/>
      <w:lvlText w:val="•"/>
      <w:lvlJc w:val="left"/>
      <w:pPr>
        <w:ind w:left="2981"/>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tplc="EE4EBD20">
      <w:start w:val="1"/>
      <w:numFmt w:val="bullet"/>
      <w:lvlText w:val="o"/>
      <w:lvlJc w:val="left"/>
      <w:pPr>
        <w:ind w:left="3701"/>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tplc="22C07BD4">
      <w:start w:val="1"/>
      <w:numFmt w:val="bullet"/>
      <w:lvlText w:val="▪"/>
      <w:lvlJc w:val="left"/>
      <w:pPr>
        <w:ind w:left="4421"/>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tplc="0D44683C">
      <w:start w:val="1"/>
      <w:numFmt w:val="bullet"/>
      <w:lvlText w:val="•"/>
      <w:lvlJc w:val="left"/>
      <w:pPr>
        <w:ind w:left="5141"/>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tplc="525A96EA">
      <w:start w:val="1"/>
      <w:numFmt w:val="bullet"/>
      <w:lvlText w:val="o"/>
      <w:lvlJc w:val="left"/>
      <w:pPr>
        <w:ind w:left="5861"/>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tplc="F7D2E3B8">
      <w:start w:val="1"/>
      <w:numFmt w:val="bullet"/>
      <w:lvlText w:val="▪"/>
      <w:lvlJc w:val="left"/>
      <w:pPr>
        <w:ind w:left="6581"/>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6">
    <w:nsid w:val="44D572D0"/>
    <w:multiLevelType w:val="hybridMultilevel"/>
    <w:tmpl w:val="5D2E2A52"/>
    <w:lvl w:ilvl="0" w:tplc="7BDE5006">
      <w:start w:val="1"/>
      <w:numFmt w:val="bullet"/>
      <w:lvlText w:val="●"/>
      <w:lvlJc w:val="left"/>
      <w:pPr>
        <w:ind w:left="2520" w:hanging="360"/>
      </w:pPr>
      <w:rPr>
        <w:rFonts w:ascii="Calibri" w:eastAsia="Calibri" w:hAnsi="Calibri" w:cs="Calibri" w:hint="default"/>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
    <w:nsid w:val="4B9D1BC0"/>
    <w:multiLevelType w:val="hybridMultilevel"/>
    <w:tmpl w:val="FFFFFFFF"/>
    <w:lvl w:ilvl="0" w:tplc="7582587C">
      <w:start w:val="1"/>
      <w:numFmt w:val="bullet"/>
      <w:lvlText w:val="●"/>
      <w:lvlJc w:val="left"/>
      <w:pPr>
        <w:ind w:left="886"/>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EE62A8BA">
      <w:start w:val="1"/>
      <w:numFmt w:val="bullet"/>
      <w:lvlText w:val="o"/>
      <w:lvlJc w:val="left"/>
      <w:pPr>
        <w:ind w:left="1541"/>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tplc="8E98FBA0">
      <w:start w:val="1"/>
      <w:numFmt w:val="bullet"/>
      <w:lvlText w:val="▪"/>
      <w:lvlJc w:val="left"/>
      <w:pPr>
        <w:ind w:left="2261"/>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tplc="E3F2633A">
      <w:start w:val="1"/>
      <w:numFmt w:val="bullet"/>
      <w:lvlText w:val="•"/>
      <w:lvlJc w:val="left"/>
      <w:pPr>
        <w:ind w:left="2981"/>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tplc="0B16A98A">
      <w:start w:val="1"/>
      <w:numFmt w:val="bullet"/>
      <w:lvlText w:val="o"/>
      <w:lvlJc w:val="left"/>
      <w:pPr>
        <w:ind w:left="3701"/>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tplc="7F626BD0">
      <w:start w:val="1"/>
      <w:numFmt w:val="bullet"/>
      <w:lvlText w:val="▪"/>
      <w:lvlJc w:val="left"/>
      <w:pPr>
        <w:ind w:left="4421"/>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tplc="8E20E5DE">
      <w:start w:val="1"/>
      <w:numFmt w:val="bullet"/>
      <w:lvlText w:val="•"/>
      <w:lvlJc w:val="left"/>
      <w:pPr>
        <w:ind w:left="5141"/>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tplc="3A8C85BA">
      <w:start w:val="1"/>
      <w:numFmt w:val="bullet"/>
      <w:lvlText w:val="o"/>
      <w:lvlJc w:val="left"/>
      <w:pPr>
        <w:ind w:left="5861"/>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tplc="CFAC9A96">
      <w:start w:val="1"/>
      <w:numFmt w:val="bullet"/>
      <w:lvlText w:val="▪"/>
      <w:lvlJc w:val="left"/>
      <w:pPr>
        <w:ind w:left="6581"/>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8">
    <w:nsid w:val="55E7366F"/>
    <w:multiLevelType w:val="hybridMultilevel"/>
    <w:tmpl w:val="FFFFFFFF"/>
    <w:lvl w:ilvl="0" w:tplc="DE6C596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5AF71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E28D51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BB0CC7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D8D5D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73CCF0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45EC1F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FEB3C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E7EE23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nsid w:val="57977A8D"/>
    <w:multiLevelType w:val="hybridMultilevel"/>
    <w:tmpl w:val="9724D4CE"/>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10">
    <w:nsid w:val="59B40E49"/>
    <w:multiLevelType w:val="hybridMultilevel"/>
    <w:tmpl w:val="FFFFFFFF"/>
    <w:lvl w:ilvl="0" w:tplc="7BDE500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00C45FA">
      <w:start w:val="1"/>
      <w:numFmt w:val="bullet"/>
      <w:lvlText w:val="o"/>
      <w:lvlJc w:val="left"/>
      <w:pPr>
        <w:ind w:left="54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ECCF662">
      <w:start w:val="1"/>
      <w:numFmt w:val="bullet"/>
      <w:lvlText w:val="▪"/>
      <w:lvlJc w:val="left"/>
      <w:pPr>
        <w:ind w:left="61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2363C90">
      <w:start w:val="1"/>
      <w:numFmt w:val="bullet"/>
      <w:lvlText w:val="•"/>
      <w:lvlJc w:val="left"/>
      <w:pPr>
        <w:ind w:left="68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B20F66">
      <w:start w:val="1"/>
      <w:numFmt w:val="bullet"/>
      <w:lvlText w:val="o"/>
      <w:lvlJc w:val="left"/>
      <w:pPr>
        <w:ind w:left="75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540EF0">
      <w:start w:val="1"/>
      <w:numFmt w:val="bullet"/>
      <w:lvlText w:val="▪"/>
      <w:lvlJc w:val="left"/>
      <w:pPr>
        <w:ind w:left="82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9EE11EC">
      <w:start w:val="1"/>
      <w:numFmt w:val="bullet"/>
      <w:lvlText w:val="•"/>
      <w:lvlJc w:val="left"/>
      <w:pPr>
        <w:ind w:left="90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BBA00F4">
      <w:start w:val="1"/>
      <w:numFmt w:val="bullet"/>
      <w:lvlText w:val="o"/>
      <w:lvlJc w:val="left"/>
      <w:pPr>
        <w:ind w:left="9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980E3E8">
      <w:start w:val="1"/>
      <w:numFmt w:val="bullet"/>
      <w:lvlText w:val="▪"/>
      <w:lvlJc w:val="left"/>
      <w:pPr>
        <w:ind w:left="10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nsid w:val="6A7B475A"/>
    <w:multiLevelType w:val="hybridMultilevel"/>
    <w:tmpl w:val="FFFFFFFF"/>
    <w:lvl w:ilvl="0" w:tplc="33E40D6E">
      <w:start w:val="1"/>
      <w:numFmt w:val="bullet"/>
      <w:lvlText w:val="●"/>
      <w:lvlJc w:val="left"/>
      <w:pPr>
        <w:ind w:left="886"/>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AC9A41A2">
      <w:start w:val="1"/>
      <w:numFmt w:val="bullet"/>
      <w:lvlText w:val="o"/>
      <w:lvlJc w:val="left"/>
      <w:pPr>
        <w:ind w:left="1541"/>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tplc="3380135C">
      <w:start w:val="1"/>
      <w:numFmt w:val="bullet"/>
      <w:lvlText w:val="▪"/>
      <w:lvlJc w:val="left"/>
      <w:pPr>
        <w:ind w:left="2261"/>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tplc="00840C7A">
      <w:start w:val="1"/>
      <w:numFmt w:val="bullet"/>
      <w:lvlText w:val="•"/>
      <w:lvlJc w:val="left"/>
      <w:pPr>
        <w:ind w:left="2981"/>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tplc="EFAAF1E8">
      <w:start w:val="1"/>
      <w:numFmt w:val="bullet"/>
      <w:lvlText w:val="o"/>
      <w:lvlJc w:val="left"/>
      <w:pPr>
        <w:ind w:left="3701"/>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tplc="EC3A2A08">
      <w:start w:val="1"/>
      <w:numFmt w:val="bullet"/>
      <w:lvlText w:val="▪"/>
      <w:lvlJc w:val="left"/>
      <w:pPr>
        <w:ind w:left="4421"/>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tplc="CC22C954">
      <w:start w:val="1"/>
      <w:numFmt w:val="bullet"/>
      <w:lvlText w:val="•"/>
      <w:lvlJc w:val="left"/>
      <w:pPr>
        <w:ind w:left="5141"/>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tplc="32288B0C">
      <w:start w:val="1"/>
      <w:numFmt w:val="bullet"/>
      <w:lvlText w:val="o"/>
      <w:lvlJc w:val="left"/>
      <w:pPr>
        <w:ind w:left="5861"/>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tplc="E08C090E">
      <w:start w:val="1"/>
      <w:numFmt w:val="bullet"/>
      <w:lvlText w:val="▪"/>
      <w:lvlJc w:val="left"/>
      <w:pPr>
        <w:ind w:left="6581"/>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12">
    <w:nsid w:val="7F4D79F4"/>
    <w:multiLevelType w:val="hybridMultilevel"/>
    <w:tmpl w:val="FFFFFFFF"/>
    <w:lvl w:ilvl="0" w:tplc="9346820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862F8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4AF21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8280D5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BA867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B8EC5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9B601C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D882C1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A6F49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0"/>
  </w:num>
  <w:num w:numId="2">
    <w:abstractNumId w:val="8"/>
  </w:num>
  <w:num w:numId="3">
    <w:abstractNumId w:val="12"/>
  </w:num>
  <w:num w:numId="4">
    <w:abstractNumId w:val="11"/>
  </w:num>
  <w:num w:numId="5">
    <w:abstractNumId w:val="7"/>
  </w:num>
  <w:num w:numId="6">
    <w:abstractNumId w:val="5"/>
  </w:num>
  <w:num w:numId="7">
    <w:abstractNumId w:val="9"/>
  </w:num>
  <w:num w:numId="8">
    <w:abstractNumId w:val="4"/>
  </w:num>
  <w:num w:numId="9">
    <w:abstractNumId w:val="10"/>
  </w:num>
  <w:num w:numId="10">
    <w:abstractNumId w:val="11"/>
  </w:num>
  <w:num w:numId="11">
    <w:abstractNumId w:val="7"/>
  </w:num>
  <w:num w:numId="12">
    <w:abstractNumId w:val="5"/>
  </w:num>
  <w:num w:numId="13">
    <w:abstractNumId w:val="1"/>
  </w:num>
  <w:num w:numId="14">
    <w:abstractNumId w:val="3"/>
  </w:num>
  <w:num w:numId="15">
    <w:abstractNumId w:val="6"/>
  </w:num>
  <w:num w:numId="16">
    <w:abstractNumId w:val="2"/>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footnotePr>
    <w:footnote w:id="0"/>
    <w:footnote w:id="1"/>
  </w:footnotePr>
  <w:endnotePr>
    <w:endnote w:id="0"/>
    <w:endnote w:id="1"/>
  </w:endnotePr>
  <w:compat>
    <w:useFELayout/>
  </w:compat>
  <w:rsids>
    <w:rsidRoot w:val="00DE7E96"/>
    <w:rsid w:val="000132C4"/>
    <w:rsid w:val="000447BE"/>
    <w:rsid w:val="00142C65"/>
    <w:rsid w:val="001A104D"/>
    <w:rsid w:val="00223B3C"/>
    <w:rsid w:val="003242E9"/>
    <w:rsid w:val="00351FCA"/>
    <w:rsid w:val="00353327"/>
    <w:rsid w:val="003C3C4E"/>
    <w:rsid w:val="003E56DA"/>
    <w:rsid w:val="00414175"/>
    <w:rsid w:val="004176A3"/>
    <w:rsid w:val="004269B5"/>
    <w:rsid w:val="004F0FDB"/>
    <w:rsid w:val="0053114F"/>
    <w:rsid w:val="0056509C"/>
    <w:rsid w:val="006909D7"/>
    <w:rsid w:val="006A5132"/>
    <w:rsid w:val="006C7FFA"/>
    <w:rsid w:val="00772D81"/>
    <w:rsid w:val="007953FC"/>
    <w:rsid w:val="007A7A18"/>
    <w:rsid w:val="007B3684"/>
    <w:rsid w:val="007E737D"/>
    <w:rsid w:val="008100C6"/>
    <w:rsid w:val="00883A3E"/>
    <w:rsid w:val="008D2D7C"/>
    <w:rsid w:val="008E304E"/>
    <w:rsid w:val="008E54BF"/>
    <w:rsid w:val="00976D92"/>
    <w:rsid w:val="009836E2"/>
    <w:rsid w:val="00994E81"/>
    <w:rsid w:val="009A189D"/>
    <w:rsid w:val="009F4269"/>
    <w:rsid w:val="00A40624"/>
    <w:rsid w:val="00A45625"/>
    <w:rsid w:val="00A8752C"/>
    <w:rsid w:val="00B44466"/>
    <w:rsid w:val="00B5154F"/>
    <w:rsid w:val="00B84962"/>
    <w:rsid w:val="00B9391C"/>
    <w:rsid w:val="00CC22F6"/>
    <w:rsid w:val="00CD7456"/>
    <w:rsid w:val="00D01B5E"/>
    <w:rsid w:val="00D44E49"/>
    <w:rsid w:val="00D845EE"/>
    <w:rsid w:val="00DA22F5"/>
    <w:rsid w:val="00DB283A"/>
    <w:rsid w:val="00DE7E96"/>
    <w:rsid w:val="00E223BB"/>
    <w:rsid w:val="00EF53B9"/>
    <w:rsid w:val="00F76DE1"/>
    <w:rsid w:val="00FB62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6A3"/>
    <w:rPr>
      <w:rFonts w:ascii="Calibri" w:eastAsia="Calibri" w:hAnsi="Calibri" w:cs="Calibri"/>
      <w:color w:val="000000"/>
      <w:lang w:val="en-US" w:eastAsia="en-US" w:bidi="en-US"/>
    </w:rPr>
  </w:style>
  <w:style w:type="paragraph" w:styleId="Heading1">
    <w:name w:val="heading 1"/>
    <w:next w:val="Normal"/>
    <w:link w:val="Heading1Char"/>
    <w:uiPriority w:val="9"/>
    <w:qFormat/>
    <w:rsid w:val="004176A3"/>
    <w:pPr>
      <w:keepNext/>
      <w:keepLines/>
      <w:spacing w:after="0"/>
      <w:ind w:left="10" w:hanging="10"/>
      <w:outlineLvl w:val="0"/>
    </w:pPr>
    <w:rPr>
      <w:rFonts w:ascii="Calibri" w:eastAsia="Calibri" w:hAnsi="Calibri" w:cs="Calibri"/>
      <w:color w:val="2E74B5"/>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176A3"/>
    <w:rPr>
      <w:rFonts w:ascii="Calibri" w:eastAsia="Calibri" w:hAnsi="Calibri" w:cs="Calibri"/>
      <w:color w:val="2E74B5"/>
      <w:sz w:val="28"/>
    </w:rPr>
  </w:style>
  <w:style w:type="table" w:customStyle="1" w:styleId="TableGrid">
    <w:name w:val="TableGrid"/>
    <w:rsid w:val="004176A3"/>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C7FFA"/>
    <w:pPr>
      <w:ind w:left="720"/>
      <w:contextualSpacing/>
    </w:pPr>
  </w:style>
  <w:style w:type="table" w:styleId="TableGrid0">
    <w:name w:val="Table Grid"/>
    <w:basedOn w:val="TableNormal"/>
    <w:uiPriority w:val="39"/>
    <w:rsid w:val="00223B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71296757">
      <w:bodyDiv w:val="1"/>
      <w:marLeft w:val="0"/>
      <w:marRight w:val="0"/>
      <w:marTop w:val="0"/>
      <w:marBottom w:val="0"/>
      <w:divBdr>
        <w:top w:val="none" w:sz="0" w:space="0" w:color="auto"/>
        <w:left w:val="none" w:sz="0" w:space="0" w:color="auto"/>
        <w:bottom w:val="none" w:sz="0" w:space="0" w:color="auto"/>
        <w:right w:val="none" w:sz="0" w:space="0" w:color="auto"/>
      </w:divBdr>
    </w:div>
    <w:div w:id="1051685527">
      <w:bodyDiv w:val="1"/>
      <w:marLeft w:val="0"/>
      <w:marRight w:val="0"/>
      <w:marTop w:val="0"/>
      <w:marBottom w:val="0"/>
      <w:divBdr>
        <w:top w:val="none" w:sz="0" w:space="0" w:color="auto"/>
        <w:left w:val="none" w:sz="0" w:space="0" w:color="auto"/>
        <w:bottom w:val="none" w:sz="0" w:space="0" w:color="auto"/>
        <w:right w:val="none" w:sz="0" w:space="0" w:color="auto"/>
      </w:divBdr>
    </w:div>
    <w:div w:id="1507865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919900297994</dc:creator>
  <cp:keywords/>
  <dc:description/>
  <cp:lastModifiedBy>user</cp:lastModifiedBy>
  <cp:revision>12</cp:revision>
  <dcterms:created xsi:type="dcterms:W3CDTF">2024-07-17T12:03:00Z</dcterms:created>
  <dcterms:modified xsi:type="dcterms:W3CDTF">2025-01-06T07:20:00Z</dcterms:modified>
</cp:coreProperties>
</file>