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80F29" w:rsidRPr="003E2667" w:rsidRDefault="002E53EB" w:rsidP="00940ECE">
          <w:pPr>
            <w:pStyle w:val="Tytu"/>
            <w:rPr>
              <w:rFonts w:ascii="Times New Roman" w:hAnsi="Times New Roman" w:cs="Times New Roman"/>
            </w:rPr>
          </w:pPr>
          <w:r w:rsidRPr="003E2667">
            <w:rPr>
              <w:rFonts w:ascii="Times New Roman" w:hAnsi="Times New Roman" w:cs="Times New Roman"/>
            </w:rPr>
            <w:t>Projekt</w:t>
          </w:r>
          <w:r w:rsidR="00195312" w:rsidRPr="003E2667">
            <w:rPr>
              <w:rFonts w:ascii="Times New Roman" w:hAnsi="Times New Roman" w:cs="Times New Roman"/>
            </w:rPr>
            <w:t xml:space="preserve"> zaliczeniowy</w:t>
          </w:r>
        </w:p>
      </w:sdtContent>
    </w:sdt>
    <w:sdt>
      <w:sdtPr>
        <w:rPr>
          <w:rFonts w:ascii="Times New Roman" w:hAnsi="Times New Roman" w:cs="Times New Roman"/>
        </w:r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774AE" w:rsidRPr="003E2667" w:rsidRDefault="00195312" w:rsidP="00506258">
          <w:pPr>
            <w:pStyle w:val="Podtytu"/>
            <w:spacing w:after="1800"/>
            <w:rPr>
              <w:rFonts w:ascii="Times New Roman" w:hAnsi="Times New Roman" w:cs="Times New Roman"/>
            </w:rPr>
          </w:pPr>
          <w:r w:rsidRPr="003E2667">
            <w:rPr>
              <w:rFonts w:ascii="Times New Roman" w:hAnsi="Times New Roman" w:cs="Times New Roman"/>
            </w:rPr>
            <w:t>Proces ETL</w:t>
          </w:r>
        </w:p>
      </w:sdtContent>
    </w:sdt>
    <w:sdt>
      <w:sdtPr>
        <w:rPr>
          <w:rStyle w:val="Wyrnienieintensywne"/>
          <w:rFonts w:ascii="Times New Roman" w:hAnsi="Times New Roman" w:cs="Times New Roman"/>
          <w:sz w:val="32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774AE" w:rsidRPr="003E2667" w:rsidRDefault="00940ECE" w:rsidP="00BF3337">
          <w:pPr>
            <w:jc w:val="center"/>
            <w:rPr>
              <w:rStyle w:val="Wyrnienieintensywne"/>
              <w:rFonts w:ascii="Times New Roman" w:hAnsi="Times New Roman" w:cs="Times New Roman"/>
              <w:sz w:val="32"/>
            </w:rPr>
          </w:pPr>
          <w:r w:rsidRPr="003E2667">
            <w:rPr>
              <w:rStyle w:val="Wyrnienieintensywne"/>
              <w:rFonts w:ascii="Times New Roman" w:hAnsi="Times New Roman" w:cs="Times New Roman"/>
              <w:sz w:val="32"/>
            </w:rPr>
            <w:t xml:space="preserve">Grupa </w:t>
          </w:r>
          <w:r w:rsidR="002E53EB" w:rsidRPr="003E2667">
            <w:rPr>
              <w:rStyle w:val="Wyrnienieintensywne"/>
              <w:rFonts w:ascii="Times New Roman" w:hAnsi="Times New Roman" w:cs="Times New Roman"/>
              <w:sz w:val="32"/>
            </w:rPr>
            <w:t>projektowa</w:t>
          </w:r>
          <w:r w:rsidR="00B44D3F" w:rsidRPr="003E2667">
            <w:rPr>
              <w:rStyle w:val="Wyrnienieintensywne"/>
              <w:rFonts w:ascii="Times New Roman" w:hAnsi="Times New Roman" w:cs="Times New Roman"/>
              <w:sz w:val="32"/>
            </w:rPr>
            <w:t>: 20</w:t>
          </w:r>
        </w:p>
      </w:sdtContent>
    </w:sdt>
    <w:tbl>
      <w:tblPr>
        <w:tblStyle w:val="GridTable6ColorfulAccent5"/>
        <w:tblW w:w="9807" w:type="dxa"/>
        <w:tblLook w:val="04A0"/>
      </w:tblPr>
      <w:tblGrid>
        <w:gridCol w:w="1220"/>
        <w:gridCol w:w="1582"/>
        <w:gridCol w:w="1343"/>
        <w:gridCol w:w="2034"/>
        <w:gridCol w:w="1866"/>
        <w:gridCol w:w="1762"/>
      </w:tblGrid>
      <w:tr w:rsidR="00195312" w:rsidRPr="003E2667" w:rsidTr="00BF3337">
        <w:trPr>
          <w:cnfStyle w:val="100000000000"/>
          <w:trHeight w:val="65"/>
        </w:trPr>
        <w:tc>
          <w:tcPr>
            <w:cnfStyle w:val="001000000000"/>
            <w:tcW w:w="1220" w:type="dxa"/>
          </w:tcPr>
          <w:p w:rsidR="00195312" w:rsidRPr="003E2667" w:rsidRDefault="00195312" w:rsidP="00EE6FAF">
            <w:pPr>
              <w:spacing w:after="200" w:line="288" w:lineRule="auto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Imię</w:t>
            </w:r>
          </w:p>
        </w:tc>
        <w:tc>
          <w:tcPr>
            <w:tcW w:w="1582" w:type="dxa"/>
          </w:tcPr>
          <w:p w:rsidR="00195312" w:rsidRPr="003E2667" w:rsidRDefault="00195312" w:rsidP="00EE6FAF">
            <w:pPr>
              <w:spacing w:after="200" w:line="288" w:lineRule="auto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Nazwisko</w:t>
            </w:r>
          </w:p>
        </w:tc>
        <w:tc>
          <w:tcPr>
            <w:tcW w:w="1343" w:type="dxa"/>
          </w:tcPr>
          <w:p w:rsidR="00195312" w:rsidRPr="003E2667" w:rsidRDefault="00195312" w:rsidP="00EE6FAF">
            <w:pPr>
              <w:spacing w:after="200" w:line="288" w:lineRule="auto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Numer albumu</w:t>
            </w:r>
          </w:p>
        </w:tc>
        <w:tc>
          <w:tcPr>
            <w:tcW w:w="2034" w:type="dxa"/>
          </w:tcPr>
          <w:p w:rsidR="00195312" w:rsidRPr="003E2667" w:rsidRDefault="00195312" w:rsidP="002E53EB">
            <w:pPr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Grupa dziekańska</w:t>
            </w:r>
          </w:p>
        </w:tc>
        <w:tc>
          <w:tcPr>
            <w:tcW w:w="1866" w:type="dxa"/>
          </w:tcPr>
          <w:p w:rsidR="00195312" w:rsidRPr="003E2667" w:rsidRDefault="00195312" w:rsidP="00312D09">
            <w:pPr>
              <w:spacing w:after="200" w:line="288" w:lineRule="auto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Wkład w prace nad projektem</w:t>
            </w:r>
            <w:r w:rsidRPr="003E2667">
              <w:rPr>
                <w:rStyle w:val="Odwoanieprzypisudolnego"/>
                <w:rFonts w:ascii="Times New Roman" w:hAnsi="Times New Roman" w:cs="Times New Roman"/>
                <w:color w:val="auto"/>
              </w:rPr>
              <w:footnoteReference w:id="1"/>
            </w:r>
            <w:r w:rsidRPr="003E2667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762" w:type="dxa"/>
          </w:tcPr>
          <w:p w:rsidR="00195312" w:rsidRPr="003E2667" w:rsidRDefault="00195312" w:rsidP="00312D09">
            <w:pPr>
              <w:cnfStyle w:val="100000000000"/>
              <w:rPr>
                <w:rFonts w:ascii="Times New Roman" w:hAnsi="Times New Roman" w:cs="Times New Roman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Udział procentowy</w:t>
            </w:r>
          </w:p>
        </w:tc>
      </w:tr>
      <w:tr w:rsidR="00662749" w:rsidRPr="003E2667" w:rsidTr="00662749">
        <w:trPr>
          <w:cnfStyle w:val="000000100000"/>
          <w:trHeight w:val="548"/>
        </w:trPr>
        <w:tc>
          <w:tcPr>
            <w:cnfStyle w:val="001000000000"/>
            <w:tcW w:w="1220" w:type="dxa"/>
            <w:vAlign w:val="center"/>
          </w:tcPr>
          <w:p w:rsidR="00662749" w:rsidRPr="00662749" w:rsidRDefault="00662749" w:rsidP="00662749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62749">
              <w:rPr>
                <w:rFonts w:ascii="Times New Roman" w:hAnsi="Times New Roman" w:cs="Times New Roman"/>
                <w:b w:val="0"/>
                <w:color w:val="auto"/>
              </w:rPr>
              <w:t>Monika</w:t>
            </w:r>
          </w:p>
        </w:tc>
        <w:tc>
          <w:tcPr>
            <w:tcW w:w="1582" w:type="dxa"/>
            <w:vAlign w:val="center"/>
          </w:tcPr>
          <w:p w:rsidR="00662749" w:rsidRP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Dreliszek</w:t>
            </w:r>
          </w:p>
        </w:tc>
        <w:tc>
          <w:tcPr>
            <w:tcW w:w="1343" w:type="dxa"/>
            <w:vAlign w:val="center"/>
          </w:tcPr>
          <w:p w:rsidR="00662749" w:rsidRP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213739</w:t>
            </w:r>
          </w:p>
        </w:tc>
        <w:tc>
          <w:tcPr>
            <w:tcW w:w="2034" w:type="dxa"/>
            <w:vAlign w:val="center"/>
          </w:tcPr>
          <w:p w:rsidR="00662749" w:rsidRP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WZISN2-1111</w:t>
            </w:r>
          </w:p>
        </w:tc>
        <w:tc>
          <w:tcPr>
            <w:tcW w:w="1866" w:type="dxa"/>
            <w:vAlign w:val="center"/>
          </w:tcPr>
          <w:p w:rsid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Extract, Transform</w:t>
            </w:r>
            <w:r w:rsidR="007A2235">
              <w:rPr>
                <w:rFonts w:ascii="Times New Roman" w:hAnsi="Times New Roman" w:cs="Times New Roman"/>
                <w:color w:val="auto"/>
              </w:rPr>
              <w:t>,</w:t>
            </w:r>
          </w:p>
          <w:p w:rsidR="007A2235" w:rsidRPr="00662749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plan rozwiązania, wybór technologii</w:t>
            </w:r>
          </w:p>
        </w:tc>
        <w:tc>
          <w:tcPr>
            <w:tcW w:w="1762" w:type="dxa"/>
            <w:vAlign w:val="center"/>
          </w:tcPr>
          <w:p w:rsidR="00662749" w:rsidRPr="00EA7D9F" w:rsidRDefault="00EA7D9F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EA7D9F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662749" w:rsidRPr="003E2667" w:rsidTr="00662749">
        <w:trPr>
          <w:trHeight w:val="560"/>
        </w:trPr>
        <w:tc>
          <w:tcPr>
            <w:cnfStyle w:val="001000000000"/>
            <w:tcW w:w="1220" w:type="dxa"/>
            <w:vAlign w:val="center"/>
          </w:tcPr>
          <w:p w:rsidR="00662749" w:rsidRPr="00662749" w:rsidRDefault="00662749" w:rsidP="00662749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bookmarkStart w:id="0" w:name="_GoBack"/>
            <w:bookmarkEnd w:id="0"/>
            <w:r w:rsidRPr="00662749">
              <w:rPr>
                <w:rFonts w:ascii="Times New Roman" w:hAnsi="Times New Roman" w:cs="Times New Roman"/>
                <w:b w:val="0"/>
                <w:color w:val="auto"/>
              </w:rPr>
              <w:t>Marek</w:t>
            </w:r>
          </w:p>
        </w:tc>
        <w:tc>
          <w:tcPr>
            <w:tcW w:w="1582" w:type="dxa"/>
            <w:vAlign w:val="center"/>
          </w:tcPr>
          <w:p w:rsidR="00662749" w:rsidRPr="00662749" w:rsidRDefault="00662749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Bacewicz</w:t>
            </w:r>
          </w:p>
        </w:tc>
        <w:tc>
          <w:tcPr>
            <w:tcW w:w="1343" w:type="dxa"/>
            <w:vAlign w:val="center"/>
          </w:tcPr>
          <w:p w:rsidR="00662749" w:rsidRPr="00662749" w:rsidRDefault="00662749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213834</w:t>
            </w:r>
          </w:p>
        </w:tc>
        <w:tc>
          <w:tcPr>
            <w:tcW w:w="2034" w:type="dxa"/>
            <w:vAlign w:val="center"/>
          </w:tcPr>
          <w:p w:rsidR="00662749" w:rsidRPr="00662749" w:rsidRDefault="00662749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WZISN2-1111</w:t>
            </w:r>
          </w:p>
        </w:tc>
        <w:tc>
          <w:tcPr>
            <w:tcW w:w="1866" w:type="dxa"/>
            <w:vAlign w:val="center"/>
          </w:tcPr>
          <w:p w:rsidR="00662749" w:rsidRDefault="00662749" w:rsidP="007A223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Load</w:t>
            </w:r>
            <w:r w:rsidR="007A2235">
              <w:rPr>
                <w:rFonts w:ascii="Times New Roman" w:hAnsi="Times New Roman" w:cs="Times New Roman"/>
                <w:color w:val="auto"/>
              </w:rPr>
              <w:t>, k</w:t>
            </w:r>
            <w:r w:rsidRPr="00662749">
              <w:rPr>
                <w:rFonts w:ascii="Times New Roman" w:hAnsi="Times New Roman" w:cs="Times New Roman"/>
                <w:color w:val="auto"/>
              </w:rPr>
              <w:t>onfiguracja i obsługa bazy danych, komunikacja frontend-backend</w:t>
            </w:r>
            <w:r w:rsidR="007A2235">
              <w:rPr>
                <w:rFonts w:ascii="Times New Roman" w:hAnsi="Times New Roman" w:cs="Times New Roman"/>
                <w:color w:val="auto"/>
              </w:rPr>
              <w:t>,</w:t>
            </w:r>
          </w:p>
          <w:p w:rsidR="007A2235" w:rsidRPr="00662749" w:rsidRDefault="007A2235" w:rsidP="0003674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plan rozwiązania, wybór technologii</w:t>
            </w:r>
          </w:p>
        </w:tc>
        <w:tc>
          <w:tcPr>
            <w:tcW w:w="1762" w:type="dxa"/>
            <w:vAlign w:val="center"/>
          </w:tcPr>
          <w:p w:rsidR="00662749" w:rsidRPr="00EA7D9F" w:rsidRDefault="00EA7D9F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EA7D9F">
              <w:rPr>
                <w:rFonts w:ascii="Times New Roman" w:hAnsi="Times New Roman" w:cs="Times New Roman"/>
                <w:color w:val="auto"/>
              </w:rPr>
              <w:t>50</w:t>
            </w:r>
          </w:p>
        </w:tc>
      </w:tr>
      <w:tr w:rsidR="007A2235" w:rsidRPr="003E2667" w:rsidTr="00662749">
        <w:trPr>
          <w:cnfStyle w:val="000000100000"/>
          <w:trHeight w:val="560"/>
        </w:trPr>
        <w:tc>
          <w:tcPr>
            <w:cnfStyle w:val="001000000000"/>
            <w:tcW w:w="1220" w:type="dxa"/>
            <w:vAlign w:val="center"/>
          </w:tcPr>
          <w:p w:rsidR="007A2235" w:rsidRPr="007A2235" w:rsidRDefault="007A2235" w:rsidP="00662749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7A2235">
              <w:rPr>
                <w:rFonts w:ascii="Times New Roman" w:hAnsi="Times New Roman" w:cs="Times New Roman"/>
                <w:b w:val="0"/>
                <w:color w:val="auto"/>
              </w:rPr>
              <w:t xml:space="preserve">Łukasz </w:t>
            </w:r>
          </w:p>
        </w:tc>
        <w:tc>
          <w:tcPr>
            <w:tcW w:w="1582" w:type="dxa"/>
            <w:vAlign w:val="center"/>
          </w:tcPr>
          <w:p w:rsidR="007A2235" w:rsidRPr="007A2235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7A2235">
              <w:rPr>
                <w:rFonts w:ascii="Times New Roman" w:hAnsi="Times New Roman" w:cs="Times New Roman"/>
                <w:color w:val="auto"/>
              </w:rPr>
              <w:t>Fundament</w:t>
            </w:r>
          </w:p>
        </w:tc>
        <w:tc>
          <w:tcPr>
            <w:tcW w:w="1343" w:type="dxa"/>
            <w:vAlign w:val="center"/>
          </w:tcPr>
          <w:p w:rsidR="007A2235" w:rsidRPr="007A2235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34" w:type="dxa"/>
            <w:vAlign w:val="center"/>
          </w:tcPr>
          <w:p w:rsidR="007A2235" w:rsidRPr="007A2235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66" w:type="dxa"/>
            <w:vAlign w:val="center"/>
          </w:tcPr>
          <w:p w:rsidR="007A2235" w:rsidRPr="007A2235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7A2235">
              <w:rPr>
                <w:rFonts w:ascii="Times New Roman" w:hAnsi="Times New Roman" w:cs="Times New Roman"/>
                <w:color w:val="auto"/>
              </w:rPr>
              <w:t>GUI</w:t>
            </w:r>
          </w:p>
        </w:tc>
        <w:tc>
          <w:tcPr>
            <w:tcW w:w="1762" w:type="dxa"/>
            <w:vAlign w:val="center"/>
          </w:tcPr>
          <w:p w:rsidR="007A2235" w:rsidRPr="00EA7D9F" w:rsidRDefault="00EA7D9F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EA7D9F"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2804"/>
        <w:tblW w:w="4390" w:type="dxa"/>
        <w:tblLook w:val="04A0"/>
      </w:tblPr>
      <w:tblGrid>
        <w:gridCol w:w="4390"/>
      </w:tblGrid>
      <w:tr w:rsidR="002E53EB" w:rsidRPr="003E2667" w:rsidTr="00506258">
        <w:tc>
          <w:tcPr>
            <w:tcW w:w="4390" w:type="dxa"/>
          </w:tcPr>
          <w:p w:rsidR="002E53EB" w:rsidRPr="003E2667" w:rsidRDefault="002E53EB" w:rsidP="00506258">
            <w:pPr>
              <w:rPr>
                <w:rFonts w:ascii="Times New Roman" w:hAnsi="Times New Roman" w:cs="Times New Roman"/>
                <w:sz w:val="24"/>
              </w:rPr>
            </w:pPr>
            <w:r w:rsidRPr="003E2667">
              <w:rPr>
                <w:rFonts w:ascii="Times New Roman" w:hAnsi="Times New Roman" w:cs="Times New Roman"/>
                <w:sz w:val="96"/>
              </w:rPr>
              <w:t>__/</w:t>
            </w:r>
            <w:r w:rsidR="00AA7D44" w:rsidRPr="003E2667">
              <w:rPr>
                <w:rFonts w:ascii="Times New Roman" w:hAnsi="Times New Roman" w:cs="Times New Roman"/>
                <w:sz w:val="96"/>
              </w:rPr>
              <w:t>7</w:t>
            </w:r>
            <w:r w:rsidRPr="003E2667">
              <w:rPr>
                <w:rFonts w:ascii="Times New Roman" w:hAnsi="Times New Roman" w:cs="Times New Roman"/>
                <w:sz w:val="96"/>
              </w:rPr>
              <w:t>0 pkt</w:t>
            </w:r>
          </w:p>
        </w:tc>
      </w:tr>
    </w:tbl>
    <w:p w:rsidR="00BF3337" w:rsidRPr="003E2667" w:rsidRDefault="00BF3337" w:rsidP="008F2B4C">
      <w:pPr>
        <w:spacing w:after="2400"/>
        <w:ind w:right="141"/>
        <w:rPr>
          <w:rFonts w:ascii="Times New Roman" w:hAnsi="Times New Roman" w:cs="Times New Roman"/>
          <w:sz w:val="24"/>
        </w:rPr>
      </w:pPr>
    </w:p>
    <w:p w:rsidR="00BF3337" w:rsidRPr="003E2667" w:rsidRDefault="00BF3337">
      <w:pPr>
        <w:rPr>
          <w:rFonts w:ascii="Times New Roman" w:hAnsi="Times New Roman" w:cs="Times New Roman"/>
          <w:sz w:val="24"/>
        </w:rPr>
      </w:pPr>
      <w:r w:rsidRPr="003E2667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lang w:val="en-GB"/>
        </w:rPr>
        <w:id w:val="-858741429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szCs w:val="20"/>
          <w:lang w:val="pl-PL" w:bidi="ar-SA"/>
        </w:rPr>
      </w:sdtEndPr>
      <w:sdtContent>
        <w:p w:rsidR="00BF3337" w:rsidRPr="00EB5FA9" w:rsidRDefault="00BF3337" w:rsidP="00BF3337">
          <w:pPr>
            <w:pStyle w:val="Nagwekspisutreci"/>
            <w:rPr>
              <w:rFonts w:ascii="Times New Roman" w:hAnsi="Times New Roman" w:cs="Times New Roman"/>
            </w:rPr>
          </w:pPr>
          <w:r w:rsidRPr="00EB5FA9">
            <w:rPr>
              <w:rFonts w:ascii="Times New Roman" w:hAnsi="Times New Roman" w:cs="Times New Roman"/>
            </w:rPr>
            <w:t>Spis treści</w:t>
          </w:r>
        </w:p>
        <w:p w:rsidR="00662749" w:rsidRDefault="00BF333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 w:rsidRPr="00EB5FA9">
            <w:rPr>
              <w:rFonts w:ascii="Times New Roman" w:hAnsi="Times New Roman" w:cs="Times New Roman"/>
            </w:rPr>
            <w:fldChar w:fldCharType="begin"/>
          </w:r>
          <w:r w:rsidRPr="00EB5FA9">
            <w:rPr>
              <w:rFonts w:ascii="Times New Roman" w:hAnsi="Times New Roman" w:cs="Times New Roman"/>
            </w:rPr>
            <w:instrText xml:space="preserve"> TOC \o "1-3" \h \z \u </w:instrText>
          </w:r>
          <w:r w:rsidRPr="00EB5FA9">
            <w:rPr>
              <w:rFonts w:ascii="Times New Roman" w:hAnsi="Times New Roman" w:cs="Times New Roman"/>
            </w:rPr>
            <w:fldChar w:fldCharType="separate"/>
          </w:r>
          <w:hyperlink w:anchor="_Toc532515689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Dokumentacja techniczna</w:t>
            </w:r>
            <w:r w:rsidR="00662749">
              <w:rPr>
                <w:noProof/>
                <w:webHidden/>
              </w:rPr>
              <w:tab/>
            </w:r>
            <w:r w:rsidR="00662749"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_Toc532515689 \h </w:instrText>
            </w:r>
            <w:r w:rsidR="00662749">
              <w:rPr>
                <w:noProof/>
                <w:webHidden/>
              </w:rPr>
            </w:r>
            <w:r w:rsidR="00662749"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3</w:t>
            </w:r>
            <w:r w:rsidR="00662749"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0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1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2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3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Środowisko developerskie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4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Minimalne 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5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6" w:history="1">
            <w:r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Instalacja środowiska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7" w:history="1">
            <w:r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Instalacja MySQL Server i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8" w:history="1">
            <w:r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Plik konfiguracyjny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9" w:history="1">
            <w:r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Linki do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0" w:history="1">
            <w:r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1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1.5.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2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1.6.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Zestawienie klas i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3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4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5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Opis  funkcjonalności 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66274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6" w:history="1"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F7F60">
              <w:rPr>
                <w:rStyle w:val="Hipercze"/>
                <w:rFonts w:ascii="Times New Roman" w:hAnsi="Times New Roman" w:cs="Times New Roman"/>
                <w:noProof/>
              </w:rPr>
              <w:t>Zrzuty ekranu wizualizujące wygląd i 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37" w:rsidRPr="003E2667" w:rsidRDefault="00BF3337" w:rsidP="00BF3337">
          <w:pPr>
            <w:spacing w:line="276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EB5FA9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BF3337" w:rsidRPr="003E2667" w:rsidRDefault="00BF3337" w:rsidP="008F2B4C">
      <w:pPr>
        <w:spacing w:after="2400"/>
        <w:ind w:right="141"/>
        <w:rPr>
          <w:rFonts w:ascii="Times New Roman" w:hAnsi="Times New Roman" w:cs="Times New Roman"/>
          <w:sz w:val="24"/>
        </w:rPr>
      </w:pPr>
    </w:p>
    <w:p w:rsidR="00BF3337" w:rsidRPr="003E2667" w:rsidRDefault="00BF3337">
      <w:pPr>
        <w:rPr>
          <w:rFonts w:ascii="Times New Roman" w:hAnsi="Times New Roman" w:cs="Times New Roman"/>
          <w:sz w:val="24"/>
        </w:rPr>
      </w:pPr>
      <w:r w:rsidRPr="003E2667">
        <w:rPr>
          <w:rFonts w:ascii="Times New Roman" w:hAnsi="Times New Roman" w:cs="Times New Roman"/>
          <w:sz w:val="24"/>
        </w:rPr>
        <w:br w:type="page"/>
      </w:r>
    </w:p>
    <w:p w:rsidR="00A774AE" w:rsidRPr="003E2667" w:rsidRDefault="00BF3337" w:rsidP="00BF3337">
      <w:pPr>
        <w:pStyle w:val="Nagwek1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bookmarkStart w:id="1" w:name="_Toc532515689"/>
      <w:r w:rsidRPr="003E2667">
        <w:rPr>
          <w:rFonts w:ascii="Times New Roman" w:hAnsi="Times New Roman" w:cs="Times New Roman"/>
          <w:sz w:val="24"/>
        </w:rPr>
        <w:lastRenderedPageBreak/>
        <w:t>Dokumentacja techniczna</w:t>
      </w:r>
      <w:bookmarkEnd w:id="1"/>
    </w:p>
    <w:p w:rsidR="00BF3337" w:rsidRDefault="00BF3337" w:rsidP="00BF333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Celem niniejszego dokumentu jest przedstawienie technicznego aspektu programu, specyfikacji oraz wymaganej konfiguracji środowiska.</w:t>
      </w:r>
    </w:p>
    <w:p w:rsidR="003E2667" w:rsidRPr="003E2667" w:rsidRDefault="003E2667" w:rsidP="00BF333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BF3337" w:rsidRPr="003E2667" w:rsidRDefault="00BF3337" w:rsidP="00BF3337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2" w:name="_Toc532515690"/>
      <w:r w:rsidRPr="003E2667">
        <w:rPr>
          <w:rFonts w:ascii="Times New Roman" w:hAnsi="Times New Roman" w:cs="Times New Roman"/>
          <w:color w:val="auto"/>
        </w:rPr>
        <w:t>Opis aplikacji</w:t>
      </w:r>
      <w:bookmarkEnd w:id="2"/>
    </w:p>
    <w:p w:rsidR="003E2667" w:rsidRPr="003E2667" w:rsidRDefault="003E2667" w:rsidP="00421D8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Aplikacja ma na celu przeprowadzenie procesu ETL, składającego się z następujących etapów:</w:t>
      </w:r>
    </w:p>
    <w:p w:rsidR="003E2667" w:rsidRPr="003E2667" w:rsidRDefault="003E2667" w:rsidP="003E2667">
      <w:pPr>
        <w:ind w:left="708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1. Pozyskanie ofert wynajmu mieszkań z wybranych spośród 10 polskich miast z serwisu internetowego www.gumtree.pl </w:t>
      </w:r>
    </w:p>
    <w:p w:rsidR="003E2667" w:rsidRPr="003E2667" w:rsidRDefault="003E2667" w:rsidP="003E2667">
      <w:pPr>
        <w:ind w:left="708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2. Przekształcenie pozyskanych danych (atrybutów charakteryzujących mieszkania na wynajem, tj. liczba pokoi, cena, metraż) do formatu umożliwiającego zasilenie bazy danych.</w:t>
      </w:r>
    </w:p>
    <w:p w:rsidR="003E2667" w:rsidRPr="003E2667" w:rsidRDefault="003E2667" w:rsidP="00421D81">
      <w:pPr>
        <w:ind w:firstLine="708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3. Zasilenie bazy danych</w:t>
      </w:r>
    </w:p>
    <w:p w:rsidR="003E2667" w:rsidRPr="003E2667" w:rsidRDefault="003E2667" w:rsidP="003E266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Kolejne kroki procesu ETL są wywoływane przez użytkownika z poziomu interfejsu graficznego aplikacji. Możliwe jest uruchomienie procesu zarówno w całości jak i etapami. </w:t>
      </w:r>
      <w:r w:rsidR="00421D81">
        <w:rPr>
          <w:rFonts w:ascii="Times New Roman" w:hAnsi="Times New Roman" w:cs="Times New Roman"/>
          <w:color w:val="000000"/>
          <w:sz w:val="22"/>
          <w:szCs w:val="22"/>
        </w:rPr>
        <w:t>Dodatkowo program umoż</w:t>
      </w:r>
      <w:r w:rsidRPr="003E2667">
        <w:rPr>
          <w:rFonts w:ascii="Times New Roman" w:hAnsi="Times New Roman" w:cs="Times New Roman"/>
          <w:color w:val="000000"/>
          <w:sz w:val="22"/>
          <w:szCs w:val="22"/>
        </w:rPr>
        <w:t>liwia:</w:t>
      </w:r>
    </w:p>
    <w:p w:rsidR="003E2667" w:rsidRPr="00421D81" w:rsidRDefault="003E2667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421D81">
        <w:rPr>
          <w:rFonts w:ascii="Times New Roman" w:hAnsi="Times New Roman" w:cs="Times New Roman"/>
          <w:color w:val="000000"/>
          <w:sz w:val="22"/>
          <w:szCs w:val="22"/>
        </w:rPr>
        <w:t>Wyczyszczenie bazy danych</w:t>
      </w:r>
      <w:r w:rsidR="00421D8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E2667" w:rsidRPr="00421D81" w:rsidRDefault="00421D81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Eksport danych z bazy do plików tekstowych (1 rekord to</w:t>
      </w:r>
      <w:r w:rsidR="003E2667" w:rsidRPr="00421D81">
        <w:rPr>
          <w:rFonts w:ascii="Times New Roman" w:hAnsi="Times New Roman" w:cs="Times New Roman"/>
          <w:color w:val="000000"/>
          <w:sz w:val="22"/>
          <w:szCs w:val="22"/>
        </w:rPr>
        <w:t xml:space="preserve"> 1 plik)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E2667" w:rsidRPr="00421D81" w:rsidRDefault="00421D81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Eksport całoś</w:t>
      </w:r>
      <w:r w:rsidR="003E2667" w:rsidRPr="00421D81">
        <w:rPr>
          <w:rFonts w:ascii="Times New Roman" w:hAnsi="Times New Roman" w:cs="Times New Roman"/>
          <w:color w:val="000000"/>
          <w:sz w:val="22"/>
          <w:szCs w:val="22"/>
        </w:rPr>
        <w:t>ci danych do pliku .csv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E2667" w:rsidRPr="00421D81" w:rsidRDefault="00421D81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Możliwość wyboru miasta.</w:t>
      </w:r>
    </w:p>
    <w:p w:rsidR="003E2667" w:rsidRPr="003E2667" w:rsidRDefault="00421D81" w:rsidP="003E266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Aplikacja wyświetla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informację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 o obecnie wykonywanym etapie procesu oraz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o statusie 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>podsumow</w:t>
      </w:r>
      <w:r>
        <w:rPr>
          <w:rFonts w:ascii="Times New Roman" w:hAnsi="Times New Roman" w:cs="Times New Roman"/>
          <w:color w:val="000000"/>
          <w:sz w:val="22"/>
          <w:szCs w:val="22"/>
        </w:rPr>
        <w:t>ującym działanie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BF3337" w:rsidRPr="003E2667" w:rsidRDefault="00BF3337" w:rsidP="00BF3337">
      <w:pPr>
        <w:rPr>
          <w:rFonts w:ascii="Times New Roman" w:hAnsi="Times New Roman" w:cs="Times New Roman"/>
        </w:rPr>
      </w:pPr>
    </w:p>
    <w:p w:rsidR="00BF3337" w:rsidRPr="003E2667" w:rsidRDefault="00BF3337" w:rsidP="00BF3337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3" w:name="_Toc532515691"/>
      <w:r w:rsidRPr="003E2667">
        <w:rPr>
          <w:rFonts w:ascii="Times New Roman" w:hAnsi="Times New Roman" w:cs="Times New Roman"/>
          <w:color w:val="auto"/>
        </w:rPr>
        <w:t>Wykorzystane technologie</w:t>
      </w:r>
      <w:bookmarkEnd w:id="3"/>
    </w:p>
    <w:p w:rsidR="009D46EC" w:rsidRPr="00EB5FA9" w:rsidRDefault="009D46EC" w:rsidP="00EB5FA9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tbl>
      <w:tblPr>
        <w:tblStyle w:val="redniecieniowanie1akcent1"/>
        <w:tblW w:w="9557" w:type="dxa"/>
        <w:tblLook w:val="04A0"/>
      </w:tblPr>
      <w:tblGrid>
        <w:gridCol w:w="2605"/>
        <w:gridCol w:w="1027"/>
        <w:gridCol w:w="5925"/>
      </w:tblGrid>
      <w:tr w:rsidR="009D46EC" w:rsidRPr="009D46EC" w:rsidTr="009D46EC">
        <w:trPr>
          <w:cnfStyle w:val="100000000000"/>
          <w:trHeight w:val="333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Arial" w:eastAsia="Times New Roman" w:hAnsi="Arial" w:cs="Arial"/>
                <w:iCs w:val="0"/>
                <w:color w:val="FFFFFF"/>
                <w:sz w:val="22"/>
                <w:szCs w:val="22"/>
                <w:lang w:eastAsia="pl-PL"/>
              </w:rPr>
              <w:t>Technologia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Arial" w:eastAsia="Times New Roman" w:hAnsi="Arial" w:cs="Arial"/>
                <w:iCs w:val="0"/>
                <w:color w:val="FFFFFF"/>
                <w:sz w:val="22"/>
                <w:szCs w:val="22"/>
                <w:lang w:eastAsia="pl-PL"/>
              </w:rPr>
              <w:t>Wersja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Arial" w:eastAsia="Times New Roman" w:hAnsi="Arial" w:cs="Arial"/>
                <w:iCs w:val="0"/>
                <w:color w:val="FFFFFF"/>
                <w:sz w:val="22"/>
                <w:szCs w:val="22"/>
                <w:lang w:eastAsia="pl-PL"/>
              </w:rPr>
              <w:t>Zastosowanie</w:t>
            </w:r>
          </w:p>
        </w:tc>
      </w:tr>
      <w:tr w:rsidR="009D46EC" w:rsidRPr="009D46EC" w:rsidTr="009D46EC">
        <w:trPr>
          <w:cnfStyle w:val="00000010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Język programowania użyty do stworzenia niniejszej aplikacji</w:t>
            </w:r>
          </w:p>
        </w:tc>
      </w:tr>
      <w:tr w:rsidR="009D46EC" w:rsidRPr="009D46EC" w:rsidTr="009D46EC">
        <w:trPr>
          <w:cnfStyle w:val="00000001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MySQL Server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System zarządzania bazą danych</w:t>
            </w:r>
          </w:p>
        </w:tc>
      </w:tr>
      <w:tr w:rsidR="009D46EC" w:rsidRPr="009D46EC" w:rsidTr="009D46EC">
        <w:trPr>
          <w:cnfStyle w:val="00000010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MySQL Workbench CE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Wizualne środowisko do zarzą</w:t>
            </w: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dzania baza danych</w:t>
            </w:r>
          </w:p>
        </w:tc>
      </w:tr>
      <w:tr w:rsidR="009D46EC" w:rsidRPr="009D46EC" w:rsidTr="009D46EC">
        <w:trPr>
          <w:cnfStyle w:val="00000001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JetBrains PyCharm CE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2018.3.1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tabs>
                <w:tab w:val="center" w:pos="2854"/>
              </w:tabs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Python IDE</w:t>
            </w:r>
          </w:p>
        </w:tc>
      </w:tr>
    </w:tbl>
    <w:p w:rsidR="009D46EC" w:rsidRDefault="009D46EC" w:rsidP="00BF3337">
      <w:pPr>
        <w:rPr>
          <w:rFonts w:ascii="Times New Roman" w:hAnsi="Times New Roman" w:cs="Times New Roman"/>
        </w:rPr>
      </w:pPr>
    </w:p>
    <w:p w:rsidR="00BF3337" w:rsidRPr="003E2667" w:rsidRDefault="009D46EC" w:rsidP="00BF3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3337" w:rsidRPr="003E2667" w:rsidRDefault="00BF3337" w:rsidP="00BF3337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4" w:name="_Toc532515692"/>
      <w:r w:rsidRPr="003E2667">
        <w:rPr>
          <w:rFonts w:ascii="Times New Roman" w:hAnsi="Times New Roman" w:cs="Times New Roman"/>
          <w:color w:val="auto"/>
        </w:rPr>
        <w:lastRenderedPageBreak/>
        <w:t>Wymagania systemowe</w:t>
      </w:r>
      <w:bookmarkEnd w:id="4"/>
    </w:p>
    <w:p w:rsidR="009D46EC" w:rsidRPr="00EB5FA9" w:rsidRDefault="009D46EC" w:rsidP="009D46EC">
      <w:pPr>
        <w:pStyle w:val="Nagwek3"/>
        <w:spacing w:before="280" w:after="80"/>
        <w:rPr>
          <w:rFonts w:ascii="Times New Roman" w:hAnsi="Times New Roman" w:cs="Times New Roman"/>
        </w:rPr>
      </w:pPr>
      <w:bookmarkStart w:id="5" w:name="_Toc532515693"/>
      <w:r w:rsidRPr="00EB5FA9">
        <w:rPr>
          <w:rFonts w:ascii="Times New Roman" w:hAnsi="Times New Roman" w:cs="Times New Roman"/>
          <w:color w:val="000000"/>
        </w:rPr>
        <w:t>Środowisko developerskie</w:t>
      </w:r>
      <w:bookmarkEnd w:id="5"/>
    </w:p>
    <w:p w:rsidR="009D46EC" w:rsidRPr="009D46EC" w:rsidRDefault="009D46EC" w:rsidP="009D46EC">
      <w:pPr>
        <w:pStyle w:val="NormalnyWeb"/>
        <w:spacing w:before="0" w:beforeAutospacing="0" w:after="0" w:afterAutospacing="0"/>
      </w:pPr>
      <w:r w:rsidRPr="009D46EC">
        <w:rPr>
          <w:color w:val="000000"/>
          <w:sz w:val="22"/>
          <w:szCs w:val="22"/>
        </w:rPr>
        <w:t>Zestawienie sprzętowe środowiska developerskiego</w:t>
      </w:r>
    </w:p>
    <w:p w:rsidR="009D46EC" w:rsidRPr="009D46EC" w:rsidRDefault="009D46EC" w:rsidP="009D46EC">
      <w:pPr>
        <w:spacing w:after="240"/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0"/>
        <w:gridCol w:w="6296"/>
      </w:tblGrid>
      <w:tr w:rsidR="009D46EC" w:rsidRPr="009D46EC" w:rsidTr="009D46E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/>
            </w:pPr>
            <w:r w:rsidRPr="009D46EC">
              <w:rPr>
                <w:color w:val="000000"/>
                <w:sz w:val="22"/>
                <w:szCs w:val="22"/>
              </w:rPr>
              <w:t>Specyfikacja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Intel Core i7-4800MQ @ 2.7 GHz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Rdzenie 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4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16 GB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Dysk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SDD 240 GB + HDD 500 GB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Win 10 Pro</w:t>
            </w:r>
          </w:p>
        </w:tc>
      </w:tr>
    </w:tbl>
    <w:p w:rsidR="009D46EC" w:rsidRPr="009D46EC" w:rsidRDefault="009D46EC" w:rsidP="009D46EC">
      <w:pPr>
        <w:spacing w:after="0"/>
        <w:rPr>
          <w:rFonts w:ascii="Times New Roman" w:hAnsi="Times New Roman" w:cs="Times New Roman"/>
        </w:rPr>
      </w:pPr>
    </w:p>
    <w:p w:rsidR="009D46EC" w:rsidRPr="00EB5FA9" w:rsidRDefault="009D46EC" w:rsidP="009D46EC">
      <w:pPr>
        <w:pStyle w:val="Nagwek3"/>
        <w:spacing w:before="280" w:after="80"/>
        <w:rPr>
          <w:rFonts w:ascii="Times New Roman" w:hAnsi="Times New Roman" w:cs="Times New Roman"/>
        </w:rPr>
      </w:pPr>
      <w:bookmarkStart w:id="6" w:name="_Toc532515694"/>
      <w:r w:rsidRPr="00EB5FA9">
        <w:rPr>
          <w:rFonts w:ascii="Times New Roman" w:hAnsi="Times New Roman" w:cs="Times New Roman"/>
          <w:color w:val="000000"/>
        </w:rPr>
        <w:t>Minimalne wymagania systemowe</w:t>
      </w:r>
      <w:bookmarkEnd w:id="6"/>
    </w:p>
    <w:p w:rsidR="009D46EC" w:rsidRPr="009D46EC" w:rsidRDefault="009D46EC" w:rsidP="009D46EC">
      <w:pPr>
        <w:pStyle w:val="NormalnyWeb"/>
        <w:spacing w:before="0" w:beforeAutospacing="0" w:after="0" w:afterAutospacing="0"/>
      </w:pPr>
      <w:r w:rsidRPr="009D46EC">
        <w:rPr>
          <w:color w:val="000000"/>
          <w:sz w:val="22"/>
          <w:szCs w:val="22"/>
        </w:rPr>
        <w:t>Zestawienie bazujące na minimalnych wymaganiach dostawców oprogramowania.</w:t>
      </w:r>
    </w:p>
    <w:p w:rsidR="009D46EC" w:rsidRPr="009D46EC" w:rsidRDefault="009D46EC" w:rsidP="009D46EC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0"/>
        <w:gridCol w:w="3759"/>
        <w:gridCol w:w="2327"/>
      </w:tblGrid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Wymaganie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Minimalne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Zalecane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3 GHz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2 x 2 GHz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Rdzenie 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2/4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4 GB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6 GB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Dysk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n/a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Win 7 lub wyższy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n/a</w:t>
            </w:r>
          </w:p>
        </w:tc>
      </w:tr>
    </w:tbl>
    <w:p w:rsidR="00BF3337" w:rsidRDefault="00BF3337" w:rsidP="00BF3337">
      <w:pPr>
        <w:ind w:firstLine="360"/>
        <w:rPr>
          <w:rFonts w:ascii="Times New Roman" w:hAnsi="Times New Roman" w:cs="Times New Roman"/>
        </w:rPr>
      </w:pPr>
    </w:p>
    <w:p w:rsidR="009D46EC" w:rsidRPr="009D46EC" w:rsidRDefault="009D46EC" w:rsidP="00BF3337">
      <w:pPr>
        <w:ind w:firstLine="360"/>
        <w:rPr>
          <w:rFonts w:ascii="Times New Roman" w:hAnsi="Times New Roman" w:cs="Times New Roman"/>
        </w:rPr>
      </w:pPr>
    </w:p>
    <w:p w:rsidR="00BF3337" w:rsidRDefault="00C04B67" w:rsidP="00A124E6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7" w:name="_Toc532515695"/>
      <w:r>
        <w:rPr>
          <w:rFonts w:ascii="Times New Roman" w:hAnsi="Times New Roman" w:cs="Times New Roman"/>
          <w:color w:val="auto"/>
        </w:rPr>
        <w:t>Przygotowanie</w:t>
      </w:r>
      <w:r w:rsidR="00A124E6" w:rsidRPr="003E2667">
        <w:rPr>
          <w:rFonts w:ascii="Times New Roman" w:hAnsi="Times New Roman" w:cs="Times New Roman"/>
          <w:color w:val="auto"/>
        </w:rPr>
        <w:t xml:space="preserve"> środowiska</w:t>
      </w:r>
      <w:bookmarkEnd w:id="7"/>
    </w:p>
    <w:p w:rsidR="009D46EC" w:rsidRPr="009D46EC" w:rsidRDefault="009D46EC" w:rsidP="009D46EC"/>
    <w:p w:rsidR="009D46EC" w:rsidRPr="00EB5FA9" w:rsidRDefault="009D46EC" w:rsidP="009D46EC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8" w:name="_Toc532515696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Instalacja środowiska Python</w:t>
      </w:r>
      <w:bookmarkEnd w:id="8"/>
    </w:p>
    <w:p w:rsidR="009D46EC" w:rsidRPr="009D46EC" w:rsidRDefault="009D46EC" w:rsidP="009D46EC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Po pobraniu środowiska w wersji odpowiedniej do posi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adanego systemu (x86 lub x64) z 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dodatku z linkami należy uruchomić plik instalacyjny i post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ępować zgodnie z instrukcjami z 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okna instalacyjnego. Należy dodać w systemie tzw. zmienną środowiskową w polu PATH. W tym celu należy k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liknąć prawym przyciskiem myszy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Komputer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Właściwości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Zaawansowane Ustawienia Systemu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Zaawansowane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Zmienne środowiskowe</w:t>
      </w:r>
    </w:p>
    <w:p w:rsidR="009D46EC" w:rsidRPr="009D46EC" w:rsidRDefault="009D46EC" w:rsidP="009D46EC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W oknie zmienne systemowe należy odnaleźć zmienną ,,PATH", kliknąć Edytuj, W polu należy dopisać ścieżkę prowadzącą do interpretera Pythona oraz skryptów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.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przykładowa ścieżka: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</w:t>
      </w:r>
      <w:r w:rsidRPr="009D46EC">
        <w:rPr>
          <w:rFonts w:ascii="Times New Roman" w:eastAsia="Times New Roman" w:hAnsi="Times New Roman" w:cs="Times New Roman"/>
          <w:i/>
          <w:iCs w:val="0"/>
          <w:color w:val="000000"/>
          <w:sz w:val="22"/>
          <w:szCs w:val="22"/>
          <w:lang w:eastAsia="pl-PL"/>
        </w:rPr>
        <w:t>C:\ Python37_64; C:\Python37_64\Scripts</w:t>
      </w:r>
    </w:p>
    <w:p w:rsidR="009D46EC" w:rsidRPr="009D46EC" w:rsidRDefault="009D46EC" w:rsidP="009D46EC">
      <w:pPr>
        <w:spacing w:after="0" w:line="240" w:lineRule="auto"/>
        <w:ind w:left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9D46EC" w:rsidRPr="00EB5FA9" w:rsidRDefault="009D46EC" w:rsidP="009D46EC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9" w:name="_Toc532515697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lastRenderedPageBreak/>
        <w:t>Instalacja MySQL Server i MySQL Workbench</w:t>
      </w:r>
      <w:bookmarkEnd w:id="9"/>
    </w:p>
    <w:p w:rsidR="009D46EC" w:rsidRPr="009D46EC" w:rsidRDefault="009D46EC" w:rsidP="00EB5FA9">
      <w:pPr>
        <w:pStyle w:val="Akapitzlist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Sugerowanym sposobem instalacji jest skorzystanie z kreatora instalacji MySQL i wybranie typu instalacji </w:t>
      </w:r>
      <w:r w:rsidRPr="009D46EC">
        <w:rPr>
          <w:rFonts w:ascii="Times New Roman" w:eastAsia="Times New Roman" w:hAnsi="Times New Roman" w:cs="Times New Roman"/>
          <w:i/>
          <w:iCs w:val="0"/>
          <w:color w:val="000000"/>
          <w:sz w:val="22"/>
          <w:szCs w:val="22"/>
          <w:lang w:eastAsia="pl-PL"/>
        </w:rPr>
        <w:t>custom</w:t>
      </w:r>
      <w:r w:rsidR="00EB5FA9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. W projekcie wymagane są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tylko dwa oprogramowania: MySQL Server i MySQL Workbench. Po sko</w:t>
      </w:r>
      <w:r w:rsidR="00EB5FA9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ń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czonej instalacji, kreator poprowadzi nas przez kroki konfiguracyjne. Wymagane jest jedynie skonfigurowanie MySQL jako Windows Service. Jako port </w:t>
      </w:r>
      <w:r w:rsidR="00EB5FA9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należy wskazać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dowolny wolny.</w:t>
      </w:r>
    </w:p>
    <w:p w:rsidR="009D46EC" w:rsidRDefault="009D46EC" w:rsidP="00EB5FA9">
      <w:pPr>
        <w:pStyle w:val="Akapitzlist"/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EB5FA9" w:rsidRPr="009D46EC" w:rsidRDefault="00EB5FA9" w:rsidP="00EB5FA9">
      <w:pPr>
        <w:pStyle w:val="Akapitzlist"/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9D46EC" w:rsidRPr="00EB5FA9" w:rsidRDefault="009D46EC" w:rsidP="00EB5FA9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10" w:name="_Toc532515698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Plik konfiguracyjny</w:t>
      </w:r>
      <w:bookmarkEnd w:id="10"/>
    </w:p>
    <w:p w:rsidR="00A124E6" w:rsidRDefault="00324DEA" w:rsidP="00324DEA">
      <w:pPr>
        <w:pStyle w:val="Akapitzlist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folderze projektu wymagany jest plik konfiguracyjny config.py. Zaimportowanie pliku w kolejnych  modułach  umożliwia korzystanie ze zmiennych globalnych zdefiniowanych w obrębie pliku.</w:t>
      </w:r>
    </w:p>
    <w:p w:rsidR="00324DEA" w:rsidRDefault="00324DEA" w:rsidP="00324DEA">
      <w:pPr>
        <w:pStyle w:val="Akapitzlist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parametrach konfiguracyjnych wyróżniamy: 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Ścieżka do folderu Temp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Ścieżki do podfolderów, w których przechowywane są pliki będące efektami kolejnych etapów procesu ETL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Parametry konfigurujące połączenie z bazą danych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Słownik grupujący nazwę miasta z identyfikatorem wykorzystywanym w linku do strony z ogłoszeniami dla danego miasta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 stron, z których  należy pobrać dane</w:t>
      </w:r>
    </w:p>
    <w:p w:rsidR="00324DEA" w:rsidRPr="00324DEA" w:rsidRDefault="00324DEA" w:rsidP="00324DEA">
      <w:pPr>
        <w:pStyle w:val="Akapitzlist"/>
        <w:ind w:left="2160"/>
        <w:rPr>
          <w:rFonts w:ascii="Times New Roman" w:hAnsi="Times New Roman" w:cs="Times New Roman"/>
        </w:rPr>
      </w:pPr>
    </w:p>
    <w:p w:rsidR="00EB5FA9" w:rsidRPr="00EB5FA9" w:rsidRDefault="00EB5FA9" w:rsidP="00EB5FA9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11" w:name="_Toc532515699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Linki do oprogramowania</w:t>
      </w:r>
      <w:bookmarkEnd w:id="11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  <w:gridCol w:w="6632"/>
      </w:tblGrid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Oprogramowanie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Pobieranie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Python interpreter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www.python.org/downloads/release/python-371/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JetBrains Pycharm Community Edition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https://www.jetbrains.com/pycharm/download/download-thanks.html?platform=windows&amp;code=PCC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MySQL Installer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https://dev.mysql.com/downloads/mysql/</w:t>
            </w:r>
          </w:p>
        </w:tc>
      </w:tr>
    </w:tbl>
    <w:p w:rsidR="00EB5FA9" w:rsidRDefault="00EB5FA9" w:rsidP="00EB5FA9"/>
    <w:p w:rsidR="00EB5FA9" w:rsidRPr="00EB5FA9" w:rsidRDefault="00EB5FA9" w:rsidP="00EB5FA9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12" w:name="_Toc532515700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Biblioteki</w:t>
      </w:r>
      <w:bookmarkEnd w:id="12"/>
    </w:p>
    <w:p w:rsidR="00EB5FA9" w:rsidRDefault="00EB5FA9" w:rsidP="00EB5FA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6"/>
        <w:gridCol w:w="6490"/>
      </w:tblGrid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Biblioteka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Zastosowanie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sys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563294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Dostęp do parametró</w:t>
            </w:r>
            <w:r w:rsidR="00EB5FA9" w:rsidRPr="00EB5FA9">
              <w:rPr>
                <w:color w:val="000000"/>
                <w:sz w:val="22"/>
                <w:szCs w:val="22"/>
              </w:rPr>
              <w:t>w i funkcji systemowych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563294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Funkcje zwią</w:t>
            </w:r>
            <w:r w:rsidR="00EB5FA9" w:rsidRPr="00EB5FA9">
              <w:rPr>
                <w:color w:val="000000"/>
                <w:sz w:val="22"/>
                <w:szCs w:val="22"/>
              </w:rPr>
              <w:t>zane z czasem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Parsowanie i praca z plikami w formacie json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Praca z plikami i folderami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glob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Praca z plikami i folderami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Funkcje związ</w:t>
            </w:r>
            <w:r w:rsidR="00EB5FA9" w:rsidRPr="00EB5FA9">
              <w:rPr>
                <w:color w:val="000000"/>
                <w:sz w:val="22"/>
                <w:szCs w:val="22"/>
              </w:rPr>
              <w:t>ane z plikami csv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Funkcje związane z datą</w:t>
            </w:r>
            <w:r w:rsidR="00EB5FA9" w:rsidRPr="00EB5FA9">
              <w:rPr>
                <w:color w:val="000000"/>
                <w:sz w:val="22"/>
                <w:szCs w:val="22"/>
              </w:rPr>
              <w:t xml:space="preserve"> i czasem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lastRenderedPageBreak/>
              <w:t>shutil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Praca z plikami i folderami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Wysyłanie zapytań</w:t>
            </w:r>
            <w:r w:rsidR="00EB5FA9" w:rsidRPr="00EB5FA9">
              <w:rPr>
                <w:color w:val="000000"/>
                <w:sz w:val="22"/>
                <w:szCs w:val="22"/>
              </w:rPr>
              <w:t xml:space="preserve"> http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bs4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Parsowanie html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mysql.connector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Łączenie się z bazą</w:t>
            </w:r>
            <w:r w:rsidR="00EB5FA9" w:rsidRPr="00EB5FA9">
              <w:rPr>
                <w:color w:val="000000"/>
                <w:sz w:val="22"/>
                <w:szCs w:val="22"/>
              </w:rPr>
              <w:t xml:space="preserve"> MySQL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PyQt5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Tworzenie GUI aplikacji</w:t>
            </w:r>
          </w:p>
        </w:tc>
      </w:tr>
    </w:tbl>
    <w:p w:rsidR="00C04B67" w:rsidRDefault="00C04B67" w:rsidP="00EB5FA9">
      <w:pPr>
        <w:jc w:val="both"/>
      </w:pPr>
    </w:p>
    <w:p w:rsidR="00EB5FA9" w:rsidRPr="00EB5FA9" w:rsidRDefault="00EB5FA9" w:rsidP="00C04B67">
      <w:pPr>
        <w:ind w:firstLine="360"/>
        <w:jc w:val="both"/>
        <w:rPr>
          <w:rFonts w:ascii="Times New Roman" w:hAnsi="Times New Roman" w:cs="Times New Roman"/>
        </w:rPr>
      </w:pPr>
      <w:r w:rsidRPr="00EB5FA9">
        <w:rPr>
          <w:rFonts w:ascii="Times New Roman" w:hAnsi="Times New Roman" w:cs="Times New Roman"/>
          <w:color w:val="000000"/>
          <w:sz w:val="22"/>
          <w:szCs w:val="22"/>
        </w:rPr>
        <w:t>W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iększość z powyż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>szych bibliotek t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o biblioteki standardowe wchodzące w skład dystrybucji Pythona. Pozostał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>e biblioteki wy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mienion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e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są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w pliku requirements.txt i należy je dodatkowo zainstalować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. W tym celu (po dodaniu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ścieżki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Pythona do zmiennych systemowy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ch) należy uruchomić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wiersz polece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ń jako administrator i wpisać następującą komendę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C04B67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>pip install &lt;ścież</w:t>
      </w:r>
      <w:r w:rsidR="00C04B67" w:rsidRPr="00EB5FA9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>ka</w:t>
      </w:r>
      <w:r w:rsidRPr="00EB5FA9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 xml:space="preserve"> do pliku requirements.txt&gt;.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 W przypadku niepowodzenia należy wpisać komendę dla każ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>dej paczki: pip install &lt;nazwa biblioteki&gt;</w:t>
      </w:r>
    </w:p>
    <w:p w:rsidR="00A124E6" w:rsidRPr="003E2667" w:rsidRDefault="00A124E6" w:rsidP="00A124E6">
      <w:pPr>
        <w:rPr>
          <w:rFonts w:ascii="Times New Roman" w:hAnsi="Times New Roman" w:cs="Times New Roman"/>
        </w:rPr>
      </w:pPr>
    </w:p>
    <w:p w:rsidR="00550F4B" w:rsidRPr="00662749" w:rsidRDefault="00A124E6" w:rsidP="00550F4B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r w:rsidRPr="003E2667">
        <w:rPr>
          <w:rFonts w:ascii="Times New Roman" w:hAnsi="Times New Roman" w:cs="Times New Roman"/>
          <w:color w:val="auto"/>
        </w:rPr>
        <w:t xml:space="preserve"> </w:t>
      </w:r>
      <w:bookmarkStart w:id="13" w:name="_Toc532515701"/>
      <w:r w:rsidRPr="003E2667">
        <w:rPr>
          <w:rFonts w:ascii="Times New Roman" w:hAnsi="Times New Roman" w:cs="Times New Roman"/>
          <w:color w:val="auto"/>
        </w:rPr>
        <w:t>Model danych</w:t>
      </w:r>
      <w:bookmarkEnd w:id="13"/>
    </w:p>
    <w:p w:rsidR="00550F4B" w:rsidRDefault="00662749" w:rsidP="00550F4B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586740</wp:posOffset>
            </wp:positionH>
            <wp:positionV relativeFrom="margin">
              <wp:posOffset>4798695</wp:posOffset>
            </wp:positionV>
            <wp:extent cx="4594860" cy="4189095"/>
            <wp:effectExtent l="19050" t="0" r="0" b="0"/>
            <wp:wrapSquare wrapText="bothSides"/>
            <wp:docPr id="6" name="Obraz 5" descr="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>Do projektu zostaw wybrany relacyjny mode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l bazy danych. Jako system zarzą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dzania baza danych wykorzystywany jest MySQL. Relacje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miedzy tabelami przedstawione są na załączonym diagramie. Główna tabela połą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>czona jest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 xml:space="preserve"> z tabelami pobocznymi zawierają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cymi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wartości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pobieranych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 p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 xml:space="preserve">ól przyjmowanych przez bazę. 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Dane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są ładowane przez program do tabeli głównej pojedynczo. Dane nie zostaną przyjęte, jeżeli zawierają wartości nie znajdują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>ce sie w tabelach pobocznych.</w:t>
      </w:r>
    </w:p>
    <w:p w:rsidR="00662749" w:rsidRDefault="00662749" w:rsidP="00550F4B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50F4B" w:rsidRPr="00550F4B" w:rsidRDefault="00550F4B" w:rsidP="00550F4B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A124E6" w:rsidRDefault="00A124E6" w:rsidP="00EB5FA9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4" w:name="_Toc532515702"/>
      <w:r w:rsidRPr="003E2667">
        <w:rPr>
          <w:rFonts w:ascii="Times New Roman" w:hAnsi="Times New Roman" w:cs="Times New Roman"/>
          <w:color w:val="auto"/>
        </w:rPr>
        <w:lastRenderedPageBreak/>
        <w:t>Zestawienie klas i funkcji</w:t>
      </w:r>
      <w:bookmarkEnd w:id="14"/>
    </w:p>
    <w:p w:rsidR="007B18E0" w:rsidRPr="007B18E0" w:rsidRDefault="007B18E0" w:rsidP="007B18E0"/>
    <w:tbl>
      <w:tblPr>
        <w:tblStyle w:val="Tabela-Siatka"/>
        <w:tblW w:w="9700" w:type="dxa"/>
        <w:tblLayout w:type="fixed"/>
        <w:tblLook w:val="04A0"/>
      </w:tblPr>
      <w:tblGrid>
        <w:gridCol w:w="1871"/>
        <w:gridCol w:w="892"/>
        <w:gridCol w:w="4008"/>
        <w:gridCol w:w="1417"/>
        <w:gridCol w:w="94"/>
        <w:gridCol w:w="1418"/>
      </w:tblGrid>
      <w:tr w:rsidR="00B8633D" w:rsidRPr="00085B35" w:rsidTr="00085B35">
        <w:tc>
          <w:tcPr>
            <w:tcW w:w="1871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892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4008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1511" w:type="dxa"/>
            <w:gridSpan w:val="2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Argumenty wejściowe</w:t>
            </w:r>
          </w:p>
        </w:tc>
        <w:tc>
          <w:tcPr>
            <w:tcW w:w="1418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Argumenty wyjściowe</w:t>
            </w:r>
          </w:p>
        </w:tc>
      </w:tr>
      <w:tr w:rsidR="00B8633D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B8633D" w:rsidRPr="00085B35" w:rsidRDefault="00950EAF" w:rsidP="00085B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5B35">
              <w:rPr>
                <w:rFonts w:ascii="Times New Roman" w:hAnsi="Times New Roman" w:cs="Times New Roman"/>
                <w:b/>
              </w:rPr>
              <w:t>e</w:t>
            </w:r>
            <w:r w:rsidR="00B8633D" w:rsidRPr="00085B35">
              <w:rPr>
                <w:rFonts w:ascii="Times New Roman" w:hAnsi="Times New Roman" w:cs="Times New Roman"/>
                <w:b/>
              </w:rPr>
              <w:t>xtract.py</w:t>
            </w:r>
          </w:p>
          <w:p w:rsidR="00085B35" w:rsidRPr="00085B35" w:rsidRDefault="00085B35" w:rsidP="00085B35">
            <w:pPr>
              <w:tabs>
                <w:tab w:val="left" w:pos="59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data_scrape(city)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atrybutów ogłoszeń z wybranego miasta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Utworzenie dla każdego ogłoszenia słownika, na który składają się pary: nazwa atrybutu - wartość atrybutu.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Zapis każdego słownika w oddzielnym pliku o unikalnej nazwie będącej identyfikatorem ogłoszenia: </w:t>
            </w:r>
            <w:r w:rsidRPr="00085B35">
              <w:rPr>
                <w:i/>
                <w:sz w:val="20"/>
                <w:szCs w:val="20"/>
              </w:rPr>
              <w:t>[ID].json</w:t>
            </w:r>
            <w:r w:rsidRPr="00085B35">
              <w:rPr>
                <w:sz w:val="20"/>
                <w:szCs w:val="20"/>
              </w:rPr>
              <w:t xml:space="preserve">. 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 w:rsidRPr="00085B35">
              <w:rPr>
                <w:sz w:val="20"/>
                <w:szCs w:val="20"/>
              </w:rPr>
              <w:t xml:space="preserve">Pliki są przechowywane w tymczasowej lokalizacji w folderze </w:t>
            </w:r>
            <w:r w:rsidRPr="00085B35">
              <w:rPr>
                <w:i/>
                <w:sz w:val="20"/>
                <w:szCs w:val="20"/>
              </w:rPr>
              <w:t>extracted</w:t>
            </w:r>
            <w:r w:rsidRPr="00085B35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Miasto wybrane z poziomu interfejsu aplikacji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-exit_code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-message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33D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Pr="00085B35" w:rsidRDefault="00085B35" w:rsidP="00950EAF">
            <w:pPr>
              <w:jc w:val="center"/>
              <w:rPr>
                <w:rFonts w:ascii="Times New Roman" w:hAnsi="Times New Roman" w:cs="Times New Roman"/>
              </w:rPr>
            </w:pPr>
          </w:p>
          <w:p w:rsidR="00B8633D" w:rsidRPr="00085B35" w:rsidRDefault="00085B35" w:rsidP="00085B35">
            <w:pPr>
              <w:tabs>
                <w:tab w:val="center" w:pos="4742"/>
                <w:tab w:val="left" w:pos="727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950EAF" w:rsidRPr="00085B35">
              <w:rPr>
                <w:rFonts w:ascii="Times New Roman" w:hAnsi="Times New Roman" w:cs="Times New Roman"/>
                <w:b/>
              </w:rPr>
              <w:t>transform.py</w:t>
            </w:r>
            <w:r w:rsidRPr="00085B35">
              <w:rPr>
                <w:rFonts w:ascii="Times New Roman" w:hAnsi="Times New Roman" w:cs="Times New Roman"/>
                <w:b/>
              </w:rPr>
              <w:tab/>
            </w:r>
          </w:p>
          <w:p w:rsidR="00085B35" w:rsidRPr="00085B35" w:rsidRDefault="00085B35" w:rsidP="00950E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data_transform()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950EAF">
            <w:pPr>
              <w:pStyle w:val="Normalny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Iteracja przez każdy plik .json  z folderu </w:t>
            </w:r>
            <w:r w:rsidRPr="00085B35">
              <w:rPr>
                <w:i/>
                <w:sz w:val="20"/>
                <w:szCs w:val="20"/>
              </w:rPr>
              <w:t>extracted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Wyodrębnienie, przetworzenie i zapisanie do nowego słownika atrybutów w kolejności i formie zgodnej z wymaganiami bazy danych, tj: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ID:</w:t>
            </w:r>
            <w:r w:rsidRPr="00085B35">
              <w:rPr>
                <w:sz w:val="20"/>
                <w:szCs w:val="20"/>
              </w:rPr>
              <w:t xml:space="preserve"> unikalny identyfikator ogłoszenia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Rodzaj nieruchomości</w:t>
            </w:r>
            <w:r w:rsidRPr="00085B35">
              <w:rPr>
                <w:sz w:val="20"/>
                <w:szCs w:val="20"/>
              </w:rPr>
              <w:t>: mieszkanie / dom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Lokalizacja</w:t>
            </w:r>
            <w:r w:rsidRPr="00085B35">
              <w:rPr>
                <w:sz w:val="20"/>
                <w:szCs w:val="20"/>
              </w:rPr>
              <w:t>: bezpośrednio z parametru determinowanego przez użytkownika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Cena:</w:t>
            </w:r>
            <w:r w:rsidRPr="00085B35">
              <w:rPr>
                <w:sz w:val="20"/>
                <w:szCs w:val="20"/>
              </w:rPr>
              <w:t xml:space="preserve"> usunięcie jednostki [zł], w przypadku nienumerycznych wartości zastąpienie pustą wartością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Liczba poko</w:t>
            </w:r>
            <w:r w:rsidRPr="00085B35">
              <w:rPr>
                <w:sz w:val="20"/>
                <w:szCs w:val="20"/>
              </w:rPr>
              <w:t>i: Zastąpienie wartości ‘Kawalerka’ wartością ‘1’ oraz wszystkich wartości większych od 5 wartością ‘5&lt;’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-</w:t>
            </w:r>
            <w:r w:rsidRPr="00085B35">
              <w:rPr>
                <w:b/>
                <w:sz w:val="20"/>
                <w:szCs w:val="20"/>
              </w:rPr>
              <w:t>Wielkość:</w:t>
            </w:r>
            <w:r w:rsidRPr="00085B35">
              <w:rPr>
                <w:sz w:val="20"/>
                <w:szCs w:val="20"/>
              </w:rPr>
              <w:t xml:space="preserve"> usunięcie jednostki [m2]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-</w:t>
            </w:r>
            <w:r w:rsidRPr="00085B35">
              <w:rPr>
                <w:b/>
                <w:sz w:val="20"/>
                <w:szCs w:val="20"/>
              </w:rPr>
              <w:t>Parking:</w:t>
            </w:r>
            <w:r w:rsidRPr="00085B35">
              <w:rPr>
                <w:sz w:val="20"/>
                <w:szCs w:val="20"/>
              </w:rPr>
              <w:t xml:space="preserve"> ulica / garaż / brak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-Dozwolone zwierzęta:</w:t>
            </w:r>
            <w:r w:rsidRPr="00085B35">
              <w:rPr>
                <w:sz w:val="20"/>
                <w:szCs w:val="20"/>
              </w:rPr>
              <w:t xml:space="preserve"> tak / nie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-Dozwolone palenie:</w:t>
            </w:r>
            <w:r w:rsidRPr="00085B35">
              <w:rPr>
                <w:sz w:val="20"/>
                <w:szCs w:val="20"/>
              </w:rPr>
              <w:t xml:space="preserve"> tak / nie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-Do wynajęcia przez:</w:t>
            </w:r>
            <w:r w:rsidRPr="00085B35">
              <w:rPr>
                <w:sz w:val="20"/>
                <w:szCs w:val="20"/>
              </w:rPr>
              <w:t xml:space="preserve"> właściciel / agencja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-Data dodania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Przypisanie do atrybutu wartości pustej w przypadku niewystąpienia w ogłoszeniu któregoś z powyższych atrybutów lub w przypadku wystąpienia wartości niedozwolonej.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Zapis każdego słownika w oddzielnym pliku o unikalnej nazwie będącej identyfikatorem ogłoszenia: </w:t>
            </w:r>
            <w:r w:rsidRPr="00085B35">
              <w:rPr>
                <w:i/>
                <w:sz w:val="20"/>
                <w:szCs w:val="20"/>
              </w:rPr>
              <w:t>[ID].json</w:t>
            </w:r>
            <w:r w:rsidRPr="00085B35">
              <w:rPr>
                <w:sz w:val="20"/>
                <w:szCs w:val="20"/>
              </w:rPr>
              <w:t xml:space="preserve">. 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Pliki są przechowywane w tymczasowej lokalizacji w folderze </w:t>
            </w:r>
            <w:r w:rsidRPr="00085B35">
              <w:rPr>
                <w:i/>
                <w:sz w:val="20"/>
                <w:szCs w:val="20"/>
              </w:rPr>
              <w:t>transformed</w:t>
            </w:r>
            <w:r w:rsidRPr="00085B35">
              <w:rPr>
                <w:sz w:val="20"/>
                <w:szCs w:val="20"/>
              </w:rPr>
              <w:t>.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Obsługa błędów i zwrócenie statusu </w:t>
            </w:r>
          </w:p>
          <w:p w:rsidR="00950EAF" w:rsidRPr="00085B35" w:rsidRDefault="00950EAF" w:rsidP="00950EAF">
            <w:pPr>
              <w:ind w:left="360"/>
              <w:rPr>
                <w:rFonts w:ascii="Times New Roman" w:eastAsia="Times New Roman" w:hAnsi="Times New Roman" w:cs="Times New Roman"/>
                <w:iCs w:val="0"/>
                <w:lang w:eastAsia="pl-PL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-exit_code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-message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Default="00085B35" w:rsidP="00085B35">
            <w:pPr>
              <w:tabs>
                <w:tab w:val="left" w:pos="13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</w:p>
          <w:p w:rsidR="00950EAF" w:rsidRPr="00085B35" w:rsidRDefault="00950EAF" w:rsidP="00085B35">
            <w:pPr>
              <w:shd w:val="clear" w:color="auto" w:fill="D1E7A8" w:themeFill="accent2" w:themeFillTint="66"/>
              <w:jc w:val="center"/>
              <w:rPr>
                <w:rFonts w:ascii="Times New Roman" w:hAnsi="Times New Roman" w:cs="Times New Roman"/>
                <w:b/>
              </w:rPr>
            </w:pPr>
            <w:r w:rsidRPr="00085B35">
              <w:rPr>
                <w:rFonts w:ascii="Times New Roman" w:hAnsi="Times New Roman" w:cs="Times New Roman"/>
                <w:b/>
              </w:rPr>
              <w:t>load.py</w:t>
            </w:r>
          </w:p>
          <w:p w:rsidR="00085B35" w:rsidRPr="00085B35" w:rsidRDefault="00085B35" w:rsidP="00B863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load_files()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połączenia 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Iteracja po folderze </w:t>
            </w:r>
            <w:r w:rsidRPr="00085B35">
              <w:rPr>
                <w:i/>
                <w:sz w:val="20"/>
                <w:szCs w:val="20"/>
              </w:rPr>
              <w:t>transformed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Sczytanie plików .json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Załadowanie zawartości plików do bazy (kolejność pól musi być zgodna z kolumnami w głównej tabeli)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Przeniesienie przeprocesowanych plików do folderu </w:t>
            </w:r>
            <w:r w:rsidRPr="00085B35">
              <w:rPr>
                <w:i/>
                <w:sz w:val="20"/>
                <w:szCs w:val="20"/>
              </w:rPr>
              <w:t>processed</w:t>
            </w:r>
          </w:p>
          <w:p w:rsidR="00950EAF" w:rsidRPr="00085B35" w:rsidRDefault="00950EAF" w:rsidP="00085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-exit_code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-message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output_db()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połączenia 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nazw kolumn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wszystkich danych z głównej tabeli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Wypisanie zawartości do pliku wyjściowego .w formacie csv</w:t>
            </w:r>
          </w:p>
          <w:p w:rsidR="00950EAF" w:rsidRPr="00085B35" w:rsidRDefault="00950EAF" w:rsidP="00085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-exit_code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-message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output_files()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polaczenia 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nazw kolumn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wszystkich danych z głównej tabeli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Utworzenie wyjściowego pliku tekstowego dla każdego wiersza tabeli</w:t>
            </w:r>
          </w:p>
          <w:p w:rsidR="00950EAF" w:rsidRPr="00085B35" w:rsidRDefault="00950EAF" w:rsidP="00085B3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-exit_code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-message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clear_db()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połączenia 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Wywołanie funkcji czyszczącej tabelę główną bazy z obiektu klasy DatabaseConnection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-exit_code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-message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/>
              </w:rPr>
              <w:t>DatabaseConnection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klasa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i przerwanie połączenia z bazą danych</w:t>
            </w:r>
          </w:p>
          <w:p w:rsidR="00950EAF" w:rsidRPr="00085B35" w:rsidRDefault="00950EAF" w:rsidP="00E93D11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Wykonywanie podstawowych zapytań bazodanowych: select, insert, clear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Przy inicjowaniu obiektu następuje połączenie z bazą danych przy pomocy mysql connetor’a, natomiast przy destrukcji połączenie jest zrywane.</w:t>
            </w:r>
          </w:p>
          <w:p w:rsidR="00950EAF" w:rsidRPr="00085B35" w:rsidRDefault="00950EAF" w:rsidP="00E93D11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select()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Wysłanie zapytania typu select do bazy i zwrócenie jego wartości.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query – zapytanie select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query_results –lista rekordów</w:t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input_one()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Wysłanie zapytania typu insert do bazy.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query – zapytanie insert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clear_database()</w:t>
            </w:r>
          </w:p>
        </w:tc>
        <w:tc>
          <w:tcPr>
            <w:tcW w:w="892" w:type="dxa"/>
            <w:vAlign w:val="center"/>
          </w:tcPr>
          <w:p w:rsidR="00950EAF" w:rsidRPr="00085B35" w:rsidRDefault="001D0D5E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</w:t>
            </w:r>
            <w:r w:rsidR="00950EAF" w:rsidRPr="00085B35">
              <w:rPr>
                <w:rFonts w:ascii="Times New Roman" w:hAnsi="Times New Roman" w:cs="Times New Roman"/>
              </w:rPr>
              <w:t>etoda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Czyszczenie zawartości głównej tabeli w bazie danych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1D0D5E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Default="00085B35" w:rsidP="00C01212">
            <w:pPr>
              <w:rPr>
                <w:rFonts w:ascii="Times New Roman" w:hAnsi="Times New Roman" w:cs="Times New Roman"/>
              </w:rPr>
            </w:pPr>
          </w:p>
          <w:p w:rsidR="001D0D5E" w:rsidRPr="00085B35" w:rsidRDefault="001D0D5E" w:rsidP="00085B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5B35">
              <w:rPr>
                <w:rFonts w:ascii="Times New Roman" w:hAnsi="Times New Roman" w:cs="Times New Roman"/>
                <w:b/>
              </w:rPr>
              <w:t>main_app.py</w:t>
            </w:r>
          </w:p>
          <w:p w:rsidR="00085B35" w:rsidRPr="00085B35" w:rsidRDefault="00085B35" w:rsidP="00C01212">
            <w:pPr>
              <w:rPr>
                <w:rFonts w:ascii="Times New Roman" w:hAnsi="Times New Roman" w:cs="Times New Roman"/>
              </w:rPr>
            </w:pPr>
          </w:p>
        </w:tc>
      </w:tr>
      <w:tr w:rsidR="001D0D5E" w:rsidRPr="00085B35" w:rsidTr="00085B35">
        <w:tc>
          <w:tcPr>
            <w:tcW w:w="1871" w:type="dxa"/>
            <w:vAlign w:val="center"/>
          </w:tcPr>
          <w:p w:rsidR="001D0D5E" w:rsidRPr="00085B35" w:rsidRDefault="001D0D5E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ETL</w:t>
            </w:r>
          </w:p>
        </w:tc>
        <w:tc>
          <w:tcPr>
            <w:tcW w:w="892" w:type="dxa"/>
            <w:vAlign w:val="center"/>
          </w:tcPr>
          <w:p w:rsidR="001D0D5E" w:rsidRPr="00085B35" w:rsidRDefault="001D0D5E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klasa</w:t>
            </w:r>
          </w:p>
        </w:tc>
        <w:tc>
          <w:tcPr>
            <w:tcW w:w="4008" w:type="dxa"/>
          </w:tcPr>
          <w:p w:rsidR="001D0D5E" w:rsidRPr="00085B35" w:rsidRDefault="001D0D5E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Klasa służą</w:t>
            </w:r>
            <w:r w:rsidR="00557D83" w:rsidRPr="00085B35">
              <w:rPr>
                <w:sz w:val="20"/>
                <w:szCs w:val="20"/>
              </w:rPr>
              <w:t>ca do wywoływania funkcji z innych modułó</w:t>
            </w:r>
            <w:r w:rsidRPr="00085B35">
              <w:rPr>
                <w:sz w:val="20"/>
                <w:szCs w:val="20"/>
              </w:rPr>
              <w:t xml:space="preserve">w. </w:t>
            </w:r>
          </w:p>
        </w:tc>
        <w:tc>
          <w:tcPr>
            <w:tcW w:w="1417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1D0D5E" w:rsidRPr="00085B35" w:rsidTr="00085B35">
        <w:tc>
          <w:tcPr>
            <w:tcW w:w="1871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GuiWebScraper</w:t>
            </w:r>
          </w:p>
        </w:tc>
        <w:tc>
          <w:tcPr>
            <w:tcW w:w="892" w:type="dxa"/>
            <w:vAlign w:val="center"/>
          </w:tcPr>
          <w:p w:rsidR="001D0D5E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557D83" w:rsidRPr="00085B35">
              <w:rPr>
                <w:rFonts w:ascii="Times New Roman" w:hAnsi="Times New Roman" w:cs="Times New Roman"/>
              </w:rPr>
              <w:t>lasa</w:t>
            </w:r>
          </w:p>
        </w:tc>
        <w:tc>
          <w:tcPr>
            <w:tcW w:w="4008" w:type="dxa"/>
          </w:tcPr>
          <w:p w:rsidR="001D0D5E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Klasa odpowiedzialna za inicjowanie GUI aplikacji i skoordynowanie ze sobą wszystkich funkcji z pozostałych </w:t>
            </w:r>
            <w:r w:rsidRPr="00085B35">
              <w:rPr>
                <w:sz w:val="20"/>
                <w:szCs w:val="20"/>
              </w:rPr>
              <w:lastRenderedPageBreak/>
              <w:t>modułów.</w:t>
            </w:r>
          </w:p>
        </w:tc>
        <w:tc>
          <w:tcPr>
            <w:tcW w:w="1417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1D0D5E" w:rsidRPr="00085B35" w:rsidTr="00085B35">
        <w:tc>
          <w:tcPr>
            <w:tcW w:w="1871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lastRenderedPageBreak/>
              <w:t>initUI()</w:t>
            </w:r>
          </w:p>
        </w:tc>
        <w:tc>
          <w:tcPr>
            <w:tcW w:w="892" w:type="dxa"/>
            <w:vAlign w:val="center"/>
          </w:tcPr>
          <w:p w:rsidR="001D0D5E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7D83" w:rsidRPr="00085B35">
              <w:rPr>
                <w:rFonts w:ascii="Times New Roman" w:hAnsi="Times New Roman" w:cs="Times New Roman"/>
              </w:rPr>
              <w:t>etoda</w:t>
            </w:r>
          </w:p>
        </w:tc>
        <w:tc>
          <w:tcPr>
            <w:tcW w:w="4008" w:type="dxa"/>
          </w:tcPr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Inicjuje graficzny interfejs użytkownika</w:t>
            </w:r>
          </w:p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Tworzy kolekcje elementów, używana później do blokowania przycisków w trakcie egzekucji procesów</w:t>
            </w:r>
          </w:p>
          <w:p w:rsidR="001D0D5E" w:rsidRPr="00085B35" w:rsidRDefault="001D0D5E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557D83" w:rsidRPr="00085B35" w:rsidTr="00085B35">
        <w:tc>
          <w:tcPr>
            <w:tcW w:w="1871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etl()</w:t>
            </w:r>
          </w:p>
        </w:tc>
        <w:tc>
          <w:tcPr>
            <w:tcW w:w="892" w:type="dxa"/>
            <w:vAlign w:val="center"/>
          </w:tcPr>
          <w:p w:rsidR="00557D83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7D83" w:rsidRPr="00085B35">
              <w:rPr>
                <w:rFonts w:ascii="Times New Roman" w:hAnsi="Times New Roman" w:cs="Times New Roman"/>
              </w:rPr>
              <w:t>etoda</w:t>
            </w:r>
          </w:p>
        </w:tc>
        <w:tc>
          <w:tcPr>
            <w:tcW w:w="4008" w:type="dxa"/>
          </w:tcPr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Przeprowadza cały proces ETL</w:t>
            </w:r>
          </w:p>
        </w:tc>
        <w:tc>
          <w:tcPr>
            <w:tcW w:w="1417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557D83" w:rsidRPr="00085B35" w:rsidTr="00085B35">
        <w:tc>
          <w:tcPr>
            <w:tcW w:w="1871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handle_f_output()</w:t>
            </w:r>
          </w:p>
        </w:tc>
        <w:tc>
          <w:tcPr>
            <w:tcW w:w="892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Obsługuje argumenty wyjścia z funkcji wywoływanych z innych modułów</w:t>
            </w:r>
          </w:p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 przypadku sukcesu uaktualnia pasek statusu aplikacji</w:t>
            </w:r>
          </w:p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 przypadku błędu bąbelkuje błąd obsługiwany wyżej w aplikacji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557D83" w:rsidRPr="00085B35" w:rsidTr="00085B35">
        <w:tc>
          <w:tcPr>
            <w:tcW w:w="1871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refresh_buttons()</w:t>
            </w:r>
          </w:p>
        </w:tc>
        <w:tc>
          <w:tcPr>
            <w:tcW w:w="892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557D83" w:rsidP="00A65FF7">
            <w:pPr>
              <w:pStyle w:val="Normalny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Uaktualnia status przycisków</w:t>
            </w:r>
            <w:r w:rsidR="00A65FF7" w:rsidRPr="00085B35">
              <w:rPr>
                <w:sz w:val="20"/>
                <w:szCs w:val="20"/>
              </w:rPr>
              <w:t xml:space="preserve"> GUI na aktywny/nieaktywny.</w:t>
            </w:r>
          </w:p>
          <w:p w:rsidR="00557D83" w:rsidRPr="00085B35" w:rsidRDefault="00557D83" w:rsidP="00A65FF7">
            <w:pPr>
              <w:pStyle w:val="Normalny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Obsługuje dwa scenariusze: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ustawienie wszystkich przycisków na nieaktywny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oraz ustawienie statusu przycisków zgodnie ze słownikiem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flag_disable - zmienna typu boolean</w:t>
            </w:r>
            <w:r w:rsidR="00A65FF7" w:rsidRPr="00085B35">
              <w:rPr>
                <w:rFonts w:ascii="Times New Roman" w:hAnsi="Times New Roman" w:cs="Times New Roman"/>
              </w:rPr>
              <w:t>, decydująca, który scenariusz powinien zostać</w:t>
            </w:r>
            <w:r w:rsidRPr="00085B35">
              <w:rPr>
                <w:rFonts w:ascii="Times New Roman" w:hAnsi="Times New Roman" w:cs="Times New Roman"/>
              </w:rPr>
              <w:t xml:space="preserve"> wybrany</w:t>
            </w:r>
          </w:p>
        </w:tc>
        <w:tc>
          <w:tcPr>
            <w:tcW w:w="1512" w:type="dxa"/>
            <w:gridSpan w:val="2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extract()</w:t>
            </w:r>
          </w:p>
        </w:tc>
        <w:tc>
          <w:tcPr>
            <w:tcW w:w="892" w:type="dxa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 do przycisku extract.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odpowiednia metodę z klasy ETL.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Przekazuje wybrane miasto z listy rozwijalnej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085B35">
              <w:rPr>
                <w:sz w:val="20"/>
                <w:szCs w:val="20"/>
              </w:rPr>
              <w:t>Po zakończeniu odblokowuje możliwość przeprowadzenia procesu transformacji</w:t>
            </w:r>
          </w:p>
          <w:p w:rsidR="00A65FF7" w:rsidRPr="00085B35" w:rsidRDefault="00A65FF7" w:rsidP="00A65FF7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transform()</w:t>
            </w:r>
          </w:p>
        </w:tc>
        <w:tc>
          <w:tcPr>
            <w:tcW w:w="892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 do przycisku transform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odpowiednią metodę z klasy ETL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 zakończeniu usuwa pliki z ekstrakcji i odblokowuje możliwość ładowania</w:t>
            </w:r>
          </w:p>
          <w:p w:rsidR="00A65FF7" w:rsidRPr="00085B35" w:rsidRDefault="00A65FF7" w:rsidP="00A65FF7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load()</w:t>
            </w:r>
          </w:p>
        </w:tc>
        <w:tc>
          <w:tcPr>
            <w:tcW w:w="892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 do przycisku load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odpowiednią metodę z klasy ETL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Po zakończeniu usuwa pliki z folderu </w:t>
            </w:r>
            <w:r w:rsidRPr="00085B35">
              <w:rPr>
                <w:i/>
                <w:sz w:val="20"/>
                <w:szCs w:val="20"/>
              </w:rPr>
              <w:t>transform</w:t>
            </w:r>
          </w:p>
          <w:p w:rsidR="00A65FF7" w:rsidRPr="00085B35" w:rsidRDefault="00A65FF7" w:rsidP="00A65FF7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print()</w:t>
            </w:r>
          </w:p>
        </w:tc>
        <w:tc>
          <w:tcPr>
            <w:tcW w:w="892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 do przycisku print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odpowiednią metodę z klasy ETL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085B35">
              <w:rPr>
                <w:sz w:val="20"/>
                <w:szCs w:val="20"/>
              </w:rPr>
              <w:t>Odpowiada za wyeksportowanie głównej tabeli bazy do pliku .csv</w:t>
            </w:r>
          </w:p>
          <w:p w:rsidR="00A65FF7" w:rsidRPr="00085B35" w:rsidRDefault="00A65FF7" w:rsidP="00C01212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print_files()</w:t>
            </w:r>
          </w:p>
        </w:tc>
        <w:tc>
          <w:tcPr>
            <w:tcW w:w="892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</w:t>
            </w:r>
            <w:r w:rsidRPr="00085B3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85B35">
              <w:rPr>
                <w:sz w:val="20"/>
                <w:szCs w:val="20"/>
              </w:rPr>
              <w:t xml:space="preserve">do </w:t>
            </w:r>
            <w:r w:rsidRPr="00085B35">
              <w:rPr>
                <w:sz w:val="20"/>
                <w:szCs w:val="20"/>
              </w:rPr>
              <w:lastRenderedPageBreak/>
              <w:t>przycisku Print files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odpowiednia metodę z klasy ETL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Odpowiada za eksport z bazy rekordów do indywidualnych plików</w:t>
            </w:r>
          </w:p>
          <w:p w:rsidR="00A65FF7" w:rsidRPr="00085B35" w:rsidRDefault="00A65FF7" w:rsidP="00C01212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C01212" w:rsidRPr="00085B35" w:rsidTr="00085B35">
        <w:tc>
          <w:tcPr>
            <w:tcW w:w="1871" w:type="dxa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lastRenderedPageBreak/>
              <w:t>clear()</w:t>
            </w:r>
          </w:p>
        </w:tc>
        <w:tc>
          <w:tcPr>
            <w:tcW w:w="892" w:type="dxa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 do przycisku Clear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Uruchamia odpowiednia metodę z klasy ETL 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Odpowiada za wyczyszczenie głównej tabeli bazy danych</w:t>
            </w:r>
          </w:p>
          <w:p w:rsidR="00C01212" w:rsidRPr="00085B35" w:rsidRDefault="00C01212" w:rsidP="00C01212">
            <w:pPr>
              <w:pStyle w:val="NormalnyWeb"/>
              <w:spacing w:before="0" w:beforeAutospacing="0" w:after="0" w:afterAutospacing="0"/>
              <w:ind w:left="36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C50E58" w:rsidRPr="00085B35" w:rsidTr="00C50E58">
        <w:tc>
          <w:tcPr>
            <w:tcW w:w="9700" w:type="dxa"/>
            <w:gridSpan w:val="6"/>
            <w:shd w:val="clear" w:color="auto" w:fill="D1E7A8" w:themeFill="accent2" w:themeFillTint="66"/>
            <w:vAlign w:val="center"/>
          </w:tcPr>
          <w:p w:rsidR="00C50E58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C50E58" w:rsidRPr="00C50E58" w:rsidRDefault="00C50E58" w:rsidP="00C50E58">
            <w:pPr>
              <w:shd w:val="clear" w:color="auto" w:fill="D1E7A8" w:themeFill="accent2" w:themeFillTint="66"/>
              <w:jc w:val="center"/>
              <w:rPr>
                <w:rFonts w:ascii="Times New Roman" w:hAnsi="Times New Roman" w:cs="Times New Roman"/>
                <w:b/>
              </w:rPr>
            </w:pPr>
            <w:r w:rsidRPr="00C50E58">
              <w:rPr>
                <w:rFonts w:ascii="Times New Roman" w:hAnsi="Times New Roman" w:cs="Times New Roman"/>
                <w:b/>
              </w:rPr>
              <w:t>helpers.py</w:t>
            </w:r>
          </w:p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get_from_dict()</w:t>
            </w:r>
          </w:p>
        </w:tc>
        <w:tc>
          <w:tcPr>
            <w:tcW w:w="892" w:type="dxa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C50E58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Pobranie wartości odpowiadającej danemu  kluczowi z danego słownika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dict_key</w:t>
            </w:r>
          </w:p>
          <w:p w:rsidR="00C50E58" w:rsidRPr="00085B35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dict_name</w:t>
            </w:r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dict_vale</w:t>
            </w:r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add_to_dict()</w:t>
            </w:r>
          </w:p>
        </w:tc>
        <w:tc>
          <w:tcPr>
            <w:tcW w:w="892" w:type="dxa"/>
            <w:vAlign w:val="center"/>
          </w:tcPr>
          <w:p w:rsidR="00C50E58" w:rsidRPr="00085B35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C50E58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Dodanie  zadanej wartości do zadanego klucza w  zadanym słowniku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dict_key,</w:t>
            </w:r>
          </w:p>
          <w:p w:rsidR="00C50E58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dict_value</w:t>
            </w:r>
          </w:p>
          <w:p w:rsidR="00C50E58" w:rsidRPr="00085B35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dict_name</w:t>
            </w:r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read_json()</w:t>
            </w:r>
          </w:p>
        </w:tc>
        <w:tc>
          <w:tcPr>
            <w:tcW w:w="892" w:type="dxa"/>
            <w:vAlign w:val="center"/>
          </w:tcPr>
          <w:p w:rsidR="00C50E58" w:rsidRPr="00085B35" w:rsidRDefault="00346682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Sczytuje plik w formacie json do słownika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Pr="00085B3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– zmienna typu słownik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write_json()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Zapisuje słownik do pliku w formacie json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path,</w:t>
            </w:r>
          </w:p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– zmienna typu słownik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write_pretty_json()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Zapisuje słownik do pliku w formacie json, zachowując czytelne formatowanie – oddzielne linie dla każdej pary klucz - wartość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path,</w:t>
            </w:r>
          </w:p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– zmienna typu słownik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dict_to_string()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Konwertuje słownik do zmiennej typu string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my_dict – zmienna typu słownik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out_str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clear_directory()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 wszystkie pliki z folderu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clear_temp_directories()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 wszystkie pliki z wszystkich tymczasowych lokalizacji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get_filename()</w:t>
            </w:r>
          </w:p>
        </w:tc>
        <w:tc>
          <w:tcPr>
            <w:tcW w:w="892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34668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Zwraca nazwę pliku z podanej ścieżki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46682">
              <w:rPr>
                <w:rFonts w:ascii="Times New Roman" w:hAnsi="Times New Roman" w:cs="Times New Roman"/>
              </w:rPr>
              <w:t>ile</w:t>
            </w:r>
            <w:r>
              <w:rPr>
                <w:rFonts w:ascii="Times New Roman" w:hAnsi="Times New Roman" w:cs="Times New Roman"/>
              </w:rPr>
              <w:t>_</w:t>
            </w:r>
            <w:r w:rsidR="00346682">
              <w:rPr>
                <w:rFonts w:ascii="Times New Roman" w:hAnsi="Times New Roman" w:cs="Times New Roman"/>
              </w:rPr>
              <w:t>name</w:t>
            </w:r>
          </w:p>
        </w:tc>
      </w:tr>
    </w:tbl>
    <w:p w:rsidR="00FD0E85" w:rsidRDefault="00FD0E85" w:rsidP="00A124E6">
      <w:pPr>
        <w:rPr>
          <w:rFonts w:ascii="Times New Roman" w:hAnsi="Times New Roman" w:cs="Times New Roman"/>
        </w:rPr>
      </w:pPr>
    </w:p>
    <w:p w:rsidR="00662749" w:rsidRDefault="00662749">
      <w:pPr>
        <w:rPr>
          <w:rFonts w:ascii="Times New Roman" w:eastAsiaTheme="majorEastAsia" w:hAnsi="Times New Roman" w:cs="Times New Roman"/>
          <w:b/>
          <w:bCs/>
          <w:i/>
          <w:color w:val="445B19" w:themeColor="accent2" w:themeShade="7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0E58" w:rsidRDefault="00C50E58" w:rsidP="00C50E58">
      <w:pPr>
        <w:pStyle w:val="Nagwek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15" w:name="_Toc532515703"/>
      <w:r w:rsidRPr="00C50E58">
        <w:rPr>
          <w:rFonts w:ascii="Times New Roman" w:hAnsi="Times New Roman" w:cs="Times New Roman"/>
          <w:sz w:val="24"/>
          <w:szCs w:val="24"/>
        </w:rPr>
        <w:lastRenderedPageBreak/>
        <w:t>Instrukcja obsługi</w:t>
      </w:r>
      <w:bookmarkEnd w:id="15"/>
    </w:p>
    <w:p w:rsidR="00C50E58" w:rsidRDefault="00C50E58" w:rsidP="00C50E58"/>
    <w:p w:rsidR="00C50E58" w:rsidRPr="00C50E58" w:rsidRDefault="00C50E58" w:rsidP="00C50E58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6" w:name="_Toc532515704"/>
      <w:r w:rsidRPr="00C50E58">
        <w:rPr>
          <w:rFonts w:ascii="Times New Roman" w:hAnsi="Times New Roman" w:cs="Times New Roman"/>
          <w:color w:val="auto"/>
        </w:rPr>
        <w:t>Uruchomienie aplikacji</w:t>
      </w:r>
      <w:bookmarkEnd w:id="16"/>
    </w:p>
    <w:p w:rsidR="00C50E58" w:rsidRDefault="00C50E58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50E58">
        <w:rPr>
          <w:rFonts w:ascii="Times New Roman" w:hAnsi="Times New Roman" w:cs="Times New Roman"/>
          <w:color w:val="000000"/>
          <w:sz w:val="22"/>
          <w:szCs w:val="22"/>
        </w:rPr>
        <w:t>W obecne</w:t>
      </w:r>
      <w:r>
        <w:rPr>
          <w:rFonts w:ascii="Times New Roman" w:hAnsi="Times New Roman" w:cs="Times New Roman"/>
          <w:color w:val="000000"/>
          <w:sz w:val="22"/>
          <w:szCs w:val="22"/>
        </w:rPr>
        <w:t>j postaci w celu zapewnienia pełnej funkcjonalności aplikacja musi być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 uruch</w:t>
      </w:r>
      <w:r>
        <w:rPr>
          <w:rFonts w:ascii="Times New Roman" w:hAnsi="Times New Roman" w:cs="Times New Roman"/>
          <w:color w:val="000000"/>
          <w:sz w:val="22"/>
          <w:szCs w:val="22"/>
        </w:rPr>
        <w:t>omiona z poziomu IDE. Odbywa się to przez uruchomienie głównego moduł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>u programu: main_app.py</w:t>
      </w:r>
    </w:p>
    <w:p w:rsidR="00C50E58" w:rsidRPr="00C50E58" w:rsidRDefault="00C50E58" w:rsidP="00C50E58">
      <w:pPr>
        <w:ind w:firstLine="360"/>
        <w:jc w:val="both"/>
        <w:rPr>
          <w:rFonts w:ascii="Times New Roman" w:hAnsi="Times New Roman" w:cs="Times New Roman"/>
        </w:rPr>
      </w:pPr>
    </w:p>
    <w:p w:rsidR="00C50E58" w:rsidRPr="00C50E58" w:rsidRDefault="00C50E58" w:rsidP="00C50E58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7" w:name="_Toc532515705"/>
      <w:r w:rsidRPr="00C50E58">
        <w:rPr>
          <w:rFonts w:ascii="Times New Roman" w:hAnsi="Times New Roman" w:cs="Times New Roman"/>
          <w:color w:val="auto"/>
        </w:rPr>
        <w:t>Opis  funkcjonalności  aplikacji</w:t>
      </w:r>
      <w:bookmarkEnd w:id="17"/>
    </w:p>
    <w:p w:rsidR="004B0CE5" w:rsidRDefault="00C50E58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Poniż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>ej przedstawione zosta</w:t>
      </w:r>
      <w:r>
        <w:rPr>
          <w:rFonts w:ascii="Times New Roman" w:hAnsi="Times New Roman" w:cs="Times New Roman"/>
          <w:color w:val="000000"/>
          <w:sz w:val="22"/>
          <w:szCs w:val="22"/>
        </w:rPr>
        <w:t>ły funkcjonalnoś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ci aplikacji.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Funkcjonalności aplikacji uruchamiane są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 przez interakcje z elementami GUI:</w:t>
      </w:r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Lista rozw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ijana z nazwami miast - parametryzuje miasto, dla którego ma zostać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wykonany web scraping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ETL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przycisk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uruchamia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jący cały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proces ETL</w:t>
      </w:r>
    </w:p>
    <w:p w:rsidR="00C50E58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Extract, Transfo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rm, Load - przyciski uruchamiają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ce poszcz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egól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ne kro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ki procesu. Uruchomienie następnego jest możliw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e jedynie p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wykonanie poprzedniego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Print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przycisk eksportujący dane z tabeli głównej bazy danych do pliku wyjściowego w 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formacie csv</w:t>
      </w:r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Print files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przycisk eksportujący rekordy z głównej tabeli bazy danych do plików .json zawierając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ych pojedyncze rekordy</w:t>
      </w:r>
    </w:p>
    <w:p w:rsidR="00C50E58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Clear -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przycisk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czy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szczący zawartość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g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łó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wnej tabeli</w:t>
      </w:r>
    </w:p>
    <w:p w:rsidR="004B0CE5" w:rsidRPr="004B0CE5" w:rsidRDefault="004B0CE5" w:rsidP="004B0CE5">
      <w:pPr>
        <w:pStyle w:val="Akapitzli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4B0CE5" w:rsidRDefault="00C50E58" w:rsidP="004B0CE5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50E58">
        <w:rPr>
          <w:rFonts w:ascii="Times New Roman" w:hAnsi="Times New Roman" w:cs="Times New Roman"/>
          <w:color w:val="000000"/>
          <w:sz w:val="22"/>
          <w:szCs w:val="22"/>
        </w:rPr>
        <w:t>Podczas pracy aplikacji usuwane s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ą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 pliki tymczasowe:</w:t>
      </w:r>
    </w:p>
    <w:p w:rsidR="004B0CE5" w:rsidRDefault="00C50E58" w:rsidP="004B0CE5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Przy uruchami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aniu programu oraz procesu Extract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czyszczone s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ą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wszystkie tymczasowe lokalizacje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C50E58" w:rsidP="004B0CE5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Po wykona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niu procesu Transform usuwane są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pliku ekstrakcji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C50E58" w:rsidRPr="004B0CE5" w:rsidRDefault="00C50E58" w:rsidP="004B0CE5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Po w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ykonaniu procesu Load usuwane są pozostałoś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ci po procesie Transform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4B0CE5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C50E58" w:rsidRPr="00C50E58" w:rsidRDefault="00C50E58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50E58">
        <w:rPr>
          <w:rFonts w:ascii="Times New Roman" w:hAnsi="Times New Roman" w:cs="Times New Roman"/>
          <w:color w:val="000000"/>
          <w:sz w:val="22"/>
          <w:szCs w:val="22"/>
        </w:rPr>
        <w:t>Pod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czas pracy programu nie jest moż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>liwa interakcja z GUI aplikacji</w:t>
      </w:r>
    </w:p>
    <w:p w:rsidR="00C50E58" w:rsidRDefault="0076123E" w:rsidP="00C50E58">
      <w:r>
        <w:br w:type="page"/>
      </w:r>
    </w:p>
    <w:p w:rsidR="004B0CE5" w:rsidRPr="0076123E" w:rsidRDefault="00C50E58" w:rsidP="004B0CE5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8" w:name="_Toc532515706"/>
      <w:r w:rsidRPr="00C50E58">
        <w:rPr>
          <w:rFonts w:ascii="Times New Roman" w:hAnsi="Times New Roman" w:cs="Times New Roman"/>
          <w:color w:val="auto"/>
        </w:rPr>
        <w:lastRenderedPageBreak/>
        <w:t>Zrzuty ekranu wizualizujące wygląd i działanie aplikacj</w:t>
      </w:r>
      <w:r>
        <w:rPr>
          <w:rFonts w:ascii="Times New Roman" w:hAnsi="Times New Roman" w:cs="Times New Roman"/>
          <w:color w:val="auto"/>
        </w:rPr>
        <w:t>i</w:t>
      </w:r>
      <w:bookmarkEnd w:id="18"/>
    </w:p>
    <w:p w:rsidR="0076123E" w:rsidRPr="0076123E" w:rsidRDefault="0076123E" w:rsidP="0076123E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9"/>
        <w:gridCol w:w="3713"/>
      </w:tblGrid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Zrzut ekranu</w:t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Widok aplikacji po uruchomieniu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062480" cy="3242945"/>
                  <wp:effectExtent l="19050" t="0" r="0" b="0"/>
                  <wp:docPr id="1" name="Obraz 1" descr="https://lh3.googleusercontent.com/SNQJctfNnBQ-6GAMwPd9AtSSbFhEJhgbhKcFdqoQlMVlJs0oQ8AJfcBvyA-4gBKknw3OunXyLcG7UC3sW7SHtjWbTgQdY7FBI8g3N0W8V2SjQ1LWqzsYrQFop9Ek-4-Q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SNQJctfNnBQ-6GAMwPd9AtSSbFhEJhgbhKcFdqoQlMVlJs0oQ8AJfcBvyA-4gBKknw3OunXyLcG7UC3sW7SHtjWbTgQdY7FBI8g3N0W8V2SjQ1LWqzsYrQFop9Ek-4-Q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Aplikacja podczas pracy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158365" cy="3242945"/>
                  <wp:effectExtent l="19050" t="0" r="0" b="0"/>
                  <wp:docPr id="2" name="Obraz 2" descr="https://lh4.googleusercontent.com/4xMcMaJm_10zpswN0q80zW2ZL02Hp9Y6wgfsibe0rLp3_eIIumIbi3aR8nPcNZjMulaby683HS_HyuEl6Msu0tWjaNSiqW6-foDLvDCB6cbFFRibxiDgW1sc3dqrhc70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4xMcMaJm_10zpswN0q80zW2ZL02Hp9Y6wgfsibe0rLp3_eIIumIbi3aR8nPcNZjMulaby683HS_HyuEl6Msu0tWjaNSiqW6-foDLvDCB6cbFFRibxiDgW1sc3dqrhc70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lastRenderedPageBreak/>
              <w:t>Widok po zako</w:t>
            </w: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ń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czeniu jednego z proces</w:t>
            </w: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169160" cy="3242945"/>
                  <wp:effectExtent l="19050" t="0" r="2540" b="0"/>
                  <wp:docPr id="3" name="Obraz 3" descr="https://lh3.googleusercontent.com/KzgHSWSmaWAG18kKF0QPFNnpr1sdVdtGMrkhzvW9fl1j7LEbypFmtwWAUpRMNGUfIkMP1fWSQFiWsp_as1K_xVx9ZefSbS62cCiTJQjs-WRRHYCsLSi-kSJEXxfltDqY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KzgHSWSmaWAG18kKF0QPFNnpr1sdVdtGMrkhzvW9fl1j7LEbypFmtwWAUpRMNGUfIkMP1fWSQFiWsp_as1K_xVx9ZefSbS62cCiTJQjs-WRRHYCsLSi-kSJEXxfltDqYE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160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Widok prezentujący wybieranie miasta, dla którego ma odbyć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sie ekstrakcja danych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158365" cy="3242945"/>
                  <wp:effectExtent l="19050" t="0" r="0" b="0"/>
                  <wp:docPr id="4" name="Obraz 4" descr="https://lh4.googleusercontent.com/mvxRUiwkflBiWSNe9s8peESfTec-igKA5y15DDVrWDd7KICDFSqCliOS9xSLWGaY9fbEN9wNlTsmEEBCUXG4tGolhbhAgqurV8oM9AM4XtAog2rfywHYVbqcyiBgfbsw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mvxRUiwkflBiWSNe9s8peESfTec-igKA5y15DDVrWDd7KICDFSqCliOS9xSLWGaY9fbEN9wNlTsmEEBCUXG4tGolhbhAgqurV8oM9AM4XtAog2rfywHYVbqcyiBgfbsw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3466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346682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lastRenderedPageBreak/>
              <w:t>Widok prezentują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cy stan aplikacji po wykonaniu procesu transform. Przycisk Transform jest </w:t>
            </w: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wyszarzo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ny</w:t>
            </w: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, ponieważ pliki tymczasowe pochodzące z ekstrakcji zostały juz usunię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211705" cy="3263900"/>
                  <wp:effectExtent l="19050" t="0" r="0" b="0"/>
                  <wp:docPr id="5" name="Obraz 5" descr="https://lh4.googleusercontent.com/dA19QYH9ad76ATYrTV5RQLHkHpda7-57kLtRxIumdQOQf9hrTvooNpAWK4DQV6lCBqyYj7jejrghBtQPOm0EfvlEqlIKYnZyEab8VK686wRl2zfxh3GfGEEePldL-vThW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dA19QYH9ad76ATYrTV5RQLHkHpda7-57kLtRxIumdQOQf9hrTvooNpAWK4DQV6lCBqyYj7jejrghBtQPOm0EfvlEqlIKYnZyEab8VK686wRl2zfxh3GfGEEePldL-vThW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E5" w:rsidRPr="004B0CE5" w:rsidRDefault="004B0CE5" w:rsidP="004B0CE5"/>
    <w:sectPr w:rsidR="004B0CE5" w:rsidRPr="004B0CE5" w:rsidSect="00282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45B" w:rsidRDefault="00E7745B" w:rsidP="00312D09">
      <w:pPr>
        <w:spacing w:after="0" w:line="240" w:lineRule="auto"/>
      </w:pPr>
      <w:r>
        <w:separator/>
      </w:r>
    </w:p>
  </w:endnote>
  <w:endnote w:type="continuationSeparator" w:id="0">
    <w:p w:rsidR="00E7745B" w:rsidRDefault="00E7745B" w:rsidP="003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45B" w:rsidRDefault="00E7745B" w:rsidP="00312D09">
      <w:pPr>
        <w:spacing w:after="0" w:line="240" w:lineRule="auto"/>
      </w:pPr>
      <w:r>
        <w:separator/>
      </w:r>
    </w:p>
  </w:footnote>
  <w:footnote w:type="continuationSeparator" w:id="0">
    <w:p w:rsidR="00E7745B" w:rsidRDefault="00E7745B" w:rsidP="00312D09">
      <w:pPr>
        <w:spacing w:after="0" w:line="240" w:lineRule="auto"/>
      </w:pPr>
      <w:r>
        <w:continuationSeparator/>
      </w:r>
    </w:p>
  </w:footnote>
  <w:footnote w:id="1">
    <w:p w:rsidR="00346682" w:rsidRDefault="00346682">
      <w:pPr>
        <w:pStyle w:val="Tekstprzypisudolnego"/>
      </w:pPr>
      <w:r>
        <w:rPr>
          <w:rStyle w:val="Odwoanieprzypisudolnego"/>
        </w:rPr>
        <w:footnoteRef/>
      </w:r>
      <w:r>
        <w:t xml:space="preserve"> proszę wymienić konkretne zadania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C31"/>
    <w:multiLevelType w:val="multilevel"/>
    <w:tmpl w:val="71B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101F"/>
    <w:multiLevelType w:val="multilevel"/>
    <w:tmpl w:val="5A7E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764BB"/>
    <w:multiLevelType w:val="multilevel"/>
    <w:tmpl w:val="666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139DC"/>
    <w:multiLevelType w:val="multilevel"/>
    <w:tmpl w:val="B820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F7428"/>
    <w:multiLevelType w:val="multilevel"/>
    <w:tmpl w:val="07A2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036FC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54D502A"/>
    <w:multiLevelType w:val="hybridMultilevel"/>
    <w:tmpl w:val="36E8A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77732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E0502"/>
    <w:multiLevelType w:val="multilevel"/>
    <w:tmpl w:val="7FD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41329"/>
    <w:multiLevelType w:val="hybridMultilevel"/>
    <w:tmpl w:val="6C9C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B7A6E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2C196C"/>
    <w:multiLevelType w:val="multilevel"/>
    <w:tmpl w:val="B81ED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7C67E75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913FC"/>
    <w:multiLevelType w:val="multilevel"/>
    <w:tmpl w:val="E24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D75EE0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4276E"/>
    <w:multiLevelType w:val="multilevel"/>
    <w:tmpl w:val="B18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376C5E"/>
    <w:multiLevelType w:val="multilevel"/>
    <w:tmpl w:val="67F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AD5DAC"/>
    <w:multiLevelType w:val="multilevel"/>
    <w:tmpl w:val="AA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A4682"/>
    <w:multiLevelType w:val="hybridMultilevel"/>
    <w:tmpl w:val="633C8606"/>
    <w:lvl w:ilvl="0" w:tplc="2A4040F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E18C0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E0136A"/>
    <w:multiLevelType w:val="hybridMultilevel"/>
    <w:tmpl w:val="28CEE8FC"/>
    <w:lvl w:ilvl="0" w:tplc="1B1C69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843435"/>
    <w:multiLevelType w:val="hybridMultilevel"/>
    <w:tmpl w:val="20E6718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D2D6B25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BF0CC6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8D7551"/>
    <w:multiLevelType w:val="multilevel"/>
    <w:tmpl w:val="D08E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63753A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6174B3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B6269E"/>
    <w:multiLevelType w:val="hybridMultilevel"/>
    <w:tmpl w:val="4FBA05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266D4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345FF6"/>
    <w:multiLevelType w:val="multilevel"/>
    <w:tmpl w:val="4848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314C5D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2C0924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3"/>
  </w:num>
  <w:num w:numId="16">
    <w:abstractNumId w:val="25"/>
  </w:num>
  <w:num w:numId="17">
    <w:abstractNumId w:val="9"/>
  </w:num>
  <w:num w:numId="18">
    <w:abstractNumId w:val="7"/>
  </w:num>
  <w:num w:numId="19">
    <w:abstractNumId w:val="0"/>
  </w:num>
  <w:num w:numId="20">
    <w:abstractNumId w:val="16"/>
  </w:num>
  <w:num w:numId="21">
    <w:abstractNumId w:val="18"/>
  </w:num>
  <w:num w:numId="22">
    <w:abstractNumId w:val="30"/>
  </w:num>
  <w:num w:numId="23">
    <w:abstractNumId w:val="28"/>
  </w:num>
  <w:num w:numId="24">
    <w:abstractNumId w:val="15"/>
  </w:num>
  <w:num w:numId="25">
    <w:abstractNumId w:val="4"/>
  </w:num>
  <w:num w:numId="26">
    <w:abstractNumId w:val="14"/>
  </w:num>
  <w:num w:numId="27">
    <w:abstractNumId w:val="17"/>
  </w:num>
  <w:num w:numId="28">
    <w:abstractNumId w:val="11"/>
  </w:num>
  <w:num w:numId="29">
    <w:abstractNumId w:val="8"/>
  </w:num>
  <w:num w:numId="30">
    <w:abstractNumId w:val="24"/>
  </w:num>
  <w:num w:numId="31">
    <w:abstractNumId w:val="29"/>
  </w:num>
  <w:num w:numId="32">
    <w:abstractNumId w:val="32"/>
  </w:num>
  <w:num w:numId="33">
    <w:abstractNumId w:val="23"/>
  </w:num>
  <w:num w:numId="34">
    <w:abstractNumId w:val="27"/>
  </w:num>
  <w:num w:numId="35">
    <w:abstractNumId w:val="19"/>
  </w:num>
  <w:num w:numId="36">
    <w:abstractNumId w:val="21"/>
  </w:num>
  <w:num w:numId="37">
    <w:abstractNumId w:val="22"/>
  </w:num>
  <w:num w:numId="38">
    <w:abstractNumId w:val="26"/>
  </w:num>
  <w:num w:numId="39">
    <w:abstractNumId w:val="5"/>
  </w:num>
  <w:num w:numId="40">
    <w:abstractNumId w:val="20"/>
  </w:num>
  <w:num w:numId="41">
    <w:abstractNumId w:val="13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6C14"/>
    <w:rsid w:val="0003674A"/>
    <w:rsid w:val="00076C14"/>
    <w:rsid w:val="00085B35"/>
    <w:rsid w:val="00180F29"/>
    <w:rsid w:val="00195312"/>
    <w:rsid w:val="001D0D5E"/>
    <w:rsid w:val="00231F77"/>
    <w:rsid w:val="002825C2"/>
    <w:rsid w:val="002C7479"/>
    <w:rsid w:val="002E53EB"/>
    <w:rsid w:val="00312D09"/>
    <w:rsid w:val="00324DEA"/>
    <w:rsid w:val="00346682"/>
    <w:rsid w:val="00367D3E"/>
    <w:rsid w:val="003E2667"/>
    <w:rsid w:val="00421D81"/>
    <w:rsid w:val="00424990"/>
    <w:rsid w:val="004B0CE5"/>
    <w:rsid w:val="004D08B5"/>
    <w:rsid w:val="00506258"/>
    <w:rsid w:val="00550F4B"/>
    <w:rsid w:val="00557D83"/>
    <w:rsid w:val="00563294"/>
    <w:rsid w:val="00581D50"/>
    <w:rsid w:val="005B5DD5"/>
    <w:rsid w:val="00662749"/>
    <w:rsid w:val="0076123E"/>
    <w:rsid w:val="007A2235"/>
    <w:rsid w:val="007B18E0"/>
    <w:rsid w:val="008F2B4C"/>
    <w:rsid w:val="008F61D1"/>
    <w:rsid w:val="00902466"/>
    <w:rsid w:val="00940ECE"/>
    <w:rsid w:val="00950EAF"/>
    <w:rsid w:val="009D46EC"/>
    <w:rsid w:val="00A124E6"/>
    <w:rsid w:val="00A65FF7"/>
    <w:rsid w:val="00A774AE"/>
    <w:rsid w:val="00AA7D44"/>
    <w:rsid w:val="00B44D3F"/>
    <w:rsid w:val="00B8633D"/>
    <w:rsid w:val="00BF3337"/>
    <w:rsid w:val="00C01212"/>
    <w:rsid w:val="00C04B67"/>
    <w:rsid w:val="00C50E58"/>
    <w:rsid w:val="00C94095"/>
    <w:rsid w:val="00E7745B"/>
    <w:rsid w:val="00E93D11"/>
    <w:rsid w:val="00EA7D9F"/>
    <w:rsid w:val="00EB5FA9"/>
    <w:rsid w:val="00EE6FAF"/>
    <w:rsid w:val="00FA6931"/>
    <w:rsid w:val="00FD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4AE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Ind w:w="0" w:type="dxa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customStyle="1" w:styleId="GridTable6ColorfulAc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Ind w:w="0" w:type="dxa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B4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4D3F"/>
    <w:rPr>
      <w:rFonts w:ascii="Tahoma" w:hAnsi="Tahoma" w:cs="Tahoma"/>
      <w:iCs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F3337"/>
    <w:pPr>
      <w:spacing w:after="100" w:line="276" w:lineRule="auto"/>
    </w:pPr>
    <w:rPr>
      <w:rFonts w:eastAsiaTheme="minorHAnsi"/>
      <w:iCs w:val="0"/>
      <w:sz w:val="22"/>
      <w:szCs w:val="22"/>
      <w:lang w:val="en-GB"/>
    </w:rPr>
  </w:style>
  <w:style w:type="paragraph" w:styleId="Spistreci2">
    <w:name w:val="toc 2"/>
    <w:basedOn w:val="Normalny"/>
    <w:next w:val="Normalny"/>
    <w:autoRedefine/>
    <w:uiPriority w:val="39"/>
    <w:unhideWhenUsed/>
    <w:rsid w:val="00BF3337"/>
    <w:pPr>
      <w:spacing w:after="100" w:line="276" w:lineRule="auto"/>
      <w:ind w:left="220"/>
    </w:pPr>
    <w:rPr>
      <w:rFonts w:eastAsiaTheme="minorHAnsi"/>
      <w:iCs w:val="0"/>
      <w:sz w:val="22"/>
      <w:szCs w:val="22"/>
      <w:lang w:val="en-GB"/>
    </w:rPr>
  </w:style>
  <w:style w:type="character" w:styleId="Hipercze">
    <w:name w:val="Hyperlink"/>
    <w:basedOn w:val="Domylnaczcionkaakapitu"/>
    <w:uiPriority w:val="99"/>
    <w:unhideWhenUsed/>
    <w:rsid w:val="00BF3337"/>
    <w:rPr>
      <w:color w:val="6B9F25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BF3337"/>
    <w:pPr>
      <w:spacing w:after="100" w:line="276" w:lineRule="auto"/>
      <w:ind w:left="440"/>
    </w:pPr>
    <w:rPr>
      <w:rFonts w:eastAsiaTheme="minorHAnsi"/>
      <w:iCs w:val="0"/>
      <w:sz w:val="22"/>
      <w:szCs w:val="22"/>
      <w:lang w:val="en-GB"/>
    </w:rPr>
  </w:style>
  <w:style w:type="paragraph" w:styleId="NormalnyWeb">
    <w:name w:val="Normal (Web)"/>
    <w:basedOn w:val="Normalny"/>
    <w:uiPriority w:val="99"/>
    <w:unhideWhenUsed/>
    <w:rsid w:val="003E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pl-PL"/>
    </w:rPr>
  </w:style>
  <w:style w:type="table" w:styleId="redniecieniowanie1akcent3">
    <w:name w:val="Medium Shading 1 Accent 3"/>
    <w:basedOn w:val="Standardowy"/>
    <w:uiPriority w:val="63"/>
    <w:rsid w:val="009D4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">
    <w:name w:val="Medium Shading 1 Accent 1"/>
    <w:basedOn w:val="Standardowy"/>
    <w:uiPriority w:val="63"/>
    <w:rsid w:val="009D4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ecieniowanieakcent1">
    <w:name w:val="Light Shading Accent 1"/>
    <w:basedOn w:val="Standardowy"/>
    <w:uiPriority w:val="60"/>
    <w:rsid w:val="00085B35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Ind w:w="0" w:type="dxa"/>
      <w:tblBorders>
        <w:top w:val="single" w:sz="8" w:space="0" w:color="549E39" w:themeColor="accent1"/>
        <w:bottom w:val="single" w:sz="8" w:space="0" w:color="549E3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4831FF"/>
    <w:rsid w:val="00027A2F"/>
    <w:rsid w:val="00145650"/>
    <w:rsid w:val="001600CE"/>
    <w:rsid w:val="00353190"/>
    <w:rsid w:val="00480711"/>
    <w:rsid w:val="004831FF"/>
    <w:rsid w:val="00AD1385"/>
    <w:rsid w:val="00DC5178"/>
    <w:rsid w:val="00FB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00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EF2A3A3-50F4-445E-8122-AFCC7E8D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2218</Words>
  <Characters>13308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Grupa dziekańska: Kr...UIs101...</Company>
  <LinksUpToDate>false</LinksUpToDate>
  <CharactersWithSpaces>15496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Proces ETL</dc:subject>
  <dc:creator>Nazwisko1 Imię1;Nazwisko2 Imię2;Nazwisko3 Imię3;Nazwisko4 Imię4</dc:creator>
  <cp:keywords>Tytuł zadania</cp:keywords>
  <dc:description/>
  <cp:lastModifiedBy>Monika</cp:lastModifiedBy>
  <cp:revision>22</cp:revision>
  <dcterms:created xsi:type="dcterms:W3CDTF">2016-10-12T20:09:00Z</dcterms:created>
  <dcterms:modified xsi:type="dcterms:W3CDTF">2018-12-14T01:03:00Z</dcterms:modified>
  <cp:category>Grupa projektowa: 20</cp:category>
</cp:coreProperties>
</file>