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A2" w:rsidRDefault="005F21A2" w:rsidP="005F21A2">
      <w:pPr>
        <w:pStyle w:val="10"/>
      </w:pPr>
      <w:bookmarkStart w:id="0" w:name="OLE_LINK3"/>
    </w:p>
    <w:p w:rsidR="005F21A2" w:rsidRDefault="00BF2C45" w:rsidP="005F21A2">
      <w:pPr>
        <w:spacing w:before="60" w:line="288" w:lineRule="auto"/>
        <w:rPr>
          <w:spacing w:val="80"/>
        </w:rPr>
      </w:pPr>
      <w:r>
        <w:rPr>
          <w:rFonts w:hint="eastAsia"/>
          <w:spacing w:val="80"/>
        </w:rPr>
        <w:tab/>
      </w:r>
    </w:p>
    <w:p w:rsidR="005F21A2" w:rsidRDefault="005F21A2" w:rsidP="00BF2C45">
      <w:pPr>
        <w:pBdr>
          <w:bottom w:val="single" w:sz="4" w:space="1" w:color="auto"/>
        </w:pBdr>
        <w:tabs>
          <w:tab w:val="left" w:pos="5040"/>
        </w:tabs>
        <w:spacing w:before="60" w:line="300" w:lineRule="auto"/>
        <w:ind w:rightChars="1443" w:right="3030"/>
        <w:jc w:val="left"/>
        <w:rPr>
          <w:spacing w:val="50"/>
        </w:rPr>
      </w:pPr>
      <w:r>
        <w:rPr>
          <w:rFonts w:hint="eastAsia"/>
          <w:spacing w:val="50"/>
        </w:rPr>
        <w:t>设计说明</w:t>
      </w:r>
    </w:p>
    <w:p w:rsidR="005F21A2" w:rsidRDefault="006D0FCE" w:rsidP="00BF2C45">
      <w:pPr>
        <w:tabs>
          <w:tab w:val="left" w:pos="5040"/>
        </w:tabs>
        <w:spacing w:before="60" w:line="288" w:lineRule="auto"/>
        <w:ind w:rightChars="1443" w:right="3030"/>
        <w:jc w:val="left"/>
      </w:pPr>
      <w:r>
        <w:fldChar w:fldCharType="begin"/>
      </w:r>
      <w:r w:rsidR="005F21A2">
        <w:instrText xml:space="preserve"> CREATEDATE  \@ "YYYY</w:instrText>
      </w:r>
      <w:r w:rsidR="005F21A2">
        <w:rPr>
          <w:rFonts w:hint="eastAsia"/>
        </w:rPr>
        <w:instrText>年</w:instrText>
      </w:r>
      <w:r w:rsidR="005F21A2">
        <w:instrText>M</w:instrText>
      </w:r>
      <w:r w:rsidR="005F21A2">
        <w:rPr>
          <w:rFonts w:hint="eastAsia"/>
        </w:rPr>
        <w:instrText>月</w:instrText>
      </w:r>
      <w:r w:rsidR="005F21A2">
        <w:instrText>"</w:instrText>
      </w:r>
      <w:r>
        <w:fldChar w:fldCharType="separate"/>
      </w:r>
      <w:r w:rsidR="005F21A2">
        <w:rPr>
          <w:noProof/>
        </w:rPr>
        <w:t>20</w:t>
      </w:r>
      <w:r w:rsidR="005F21A2">
        <w:rPr>
          <w:rFonts w:hint="eastAsia"/>
          <w:noProof/>
        </w:rPr>
        <w:t>1</w:t>
      </w:r>
      <w:r w:rsidR="00BF2C45">
        <w:rPr>
          <w:rFonts w:hint="eastAsia"/>
          <w:noProof/>
        </w:rPr>
        <w:t>5</w:t>
      </w:r>
      <w:r w:rsidR="005F21A2">
        <w:rPr>
          <w:rFonts w:hint="eastAsia"/>
          <w:noProof/>
        </w:rPr>
        <w:t>年</w:t>
      </w:r>
      <w:r w:rsidR="005F21A2">
        <w:rPr>
          <w:rFonts w:hint="eastAsia"/>
          <w:noProof/>
        </w:rPr>
        <w:t>0</w:t>
      </w:r>
      <w:r w:rsidR="00A37138">
        <w:rPr>
          <w:rFonts w:hint="eastAsia"/>
          <w:noProof/>
        </w:rPr>
        <w:t>6</w:t>
      </w:r>
      <w:r w:rsidR="005F21A2">
        <w:rPr>
          <w:rFonts w:hint="eastAsia"/>
          <w:noProof/>
        </w:rPr>
        <w:t>月</w:t>
      </w:r>
      <w:r>
        <w:fldChar w:fldCharType="end"/>
      </w:r>
    </w:p>
    <w:p w:rsidR="005F21A2" w:rsidRPr="005835A9" w:rsidRDefault="005F21A2" w:rsidP="00BF2C45">
      <w:pPr>
        <w:spacing w:before="60" w:line="288" w:lineRule="auto"/>
        <w:jc w:val="right"/>
      </w:pPr>
    </w:p>
    <w:p w:rsidR="005F21A2" w:rsidRDefault="005F21A2" w:rsidP="005F21A2">
      <w:pPr>
        <w:spacing w:before="60" w:line="288" w:lineRule="auto"/>
      </w:pPr>
    </w:p>
    <w:p w:rsidR="005F21A2" w:rsidRDefault="005F21A2" w:rsidP="005F21A2"/>
    <w:p w:rsidR="005F21A2" w:rsidRDefault="005F21A2" w:rsidP="005F21A2"/>
    <w:p w:rsidR="005F21A2" w:rsidRPr="006A14C1" w:rsidRDefault="00504E8A" w:rsidP="005F21A2">
      <w:pPr>
        <w:jc w:val="center"/>
        <w:outlineLvl w:val="0"/>
        <w:rPr>
          <w:rFonts w:ascii="楷体_GB2312" w:eastAsia="楷体_GB2312"/>
          <w:sz w:val="52"/>
          <w:szCs w:val="52"/>
        </w:rPr>
      </w:pPr>
      <w:bookmarkStart w:id="1" w:name="_Toc304190634"/>
      <w:bookmarkStart w:id="2" w:name="_Toc420918410"/>
      <w:r>
        <w:rPr>
          <w:rFonts w:ascii="黑体" w:eastAsia="黑体" w:hAnsi="黑体" w:hint="eastAsia"/>
          <w:sz w:val="52"/>
          <w:szCs w:val="52"/>
        </w:rPr>
        <w:t>RD15002T</w:t>
      </w:r>
      <w:r w:rsidR="00081FE4">
        <w:rPr>
          <w:rFonts w:ascii="黑体" w:eastAsia="黑体" w:hAnsi="黑体" w:hint="eastAsia"/>
          <w:sz w:val="52"/>
          <w:szCs w:val="52"/>
        </w:rPr>
        <w:t>软件概要</w:t>
      </w:r>
      <w:r w:rsidR="005F21A2">
        <w:rPr>
          <w:rFonts w:ascii="黑体" w:eastAsia="黑体" w:hAnsi="黑体" w:hint="eastAsia"/>
          <w:sz w:val="52"/>
          <w:szCs w:val="52"/>
        </w:rPr>
        <w:t>设计</w:t>
      </w:r>
      <w:bookmarkEnd w:id="1"/>
      <w:bookmarkEnd w:id="2"/>
      <w:r w:rsidR="005F21A2" w:rsidRPr="006A14C1">
        <w:rPr>
          <w:rFonts w:ascii="楷体_GB2312" w:eastAsia="楷体_GB2312" w:hint="eastAsia"/>
          <w:sz w:val="52"/>
          <w:szCs w:val="52"/>
        </w:rPr>
        <w:t xml:space="preserve"> </w:t>
      </w:r>
    </w:p>
    <w:p w:rsidR="005F21A2" w:rsidRDefault="005F21A2" w:rsidP="005F21A2">
      <w:pPr>
        <w:jc w:val="center"/>
        <w:rPr>
          <w:rFonts w:ascii="楷体_GB2312" w:eastAsia="楷体_GB2312"/>
          <w:sz w:val="28"/>
        </w:rPr>
      </w:pPr>
    </w:p>
    <w:p w:rsidR="005F21A2" w:rsidRDefault="005F21A2" w:rsidP="005F21A2">
      <w:pPr>
        <w:rPr>
          <w:rFonts w:ascii="楷体_GB2312" w:eastAsia="楷体_GB2312"/>
          <w:sz w:val="28"/>
        </w:rPr>
      </w:pPr>
    </w:p>
    <w:tbl>
      <w:tblPr>
        <w:tblW w:w="0" w:type="auto"/>
        <w:jc w:val="center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233"/>
        <w:gridCol w:w="1933"/>
      </w:tblGrid>
      <w:tr w:rsidR="005F21A2" w:rsidRPr="005B2DC5" w:rsidTr="000F5930">
        <w:trPr>
          <w:jc w:val="center"/>
        </w:trPr>
        <w:tc>
          <w:tcPr>
            <w:tcW w:w="2233" w:type="dxa"/>
          </w:tcPr>
          <w:p w:rsidR="005F21A2" w:rsidRPr="005B2DC5" w:rsidRDefault="005F21A2" w:rsidP="000F5930">
            <w:pPr>
              <w:jc w:val="distribute"/>
              <w:rPr>
                <w:rFonts w:ascii="楷体_GB2312" w:eastAsia="楷体_GB2312"/>
                <w:sz w:val="28"/>
              </w:rPr>
            </w:pPr>
            <w:r w:rsidRPr="005B2DC5">
              <w:rPr>
                <w:rFonts w:ascii="楷体_GB2312" w:eastAsia="楷体_GB2312" w:hint="eastAsia"/>
                <w:sz w:val="28"/>
              </w:rPr>
              <w:t>文档版本号</w:t>
            </w:r>
          </w:p>
        </w:tc>
        <w:tc>
          <w:tcPr>
            <w:tcW w:w="1933" w:type="dxa"/>
          </w:tcPr>
          <w:p w:rsidR="005F21A2" w:rsidRPr="005B2DC5" w:rsidRDefault="005F21A2" w:rsidP="00081FE4">
            <w:pPr>
              <w:rPr>
                <w:rFonts w:eastAsia="楷体_GB2312"/>
                <w:sz w:val="28"/>
              </w:rPr>
            </w:pPr>
            <w:r w:rsidRPr="005B2DC5">
              <w:rPr>
                <w:rFonts w:eastAsia="楷体_GB2312" w:hint="eastAsia"/>
                <w:sz w:val="28"/>
              </w:rPr>
              <w:t>0</w:t>
            </w:r>
            <w:r w:rsidRPr="005B2DC5">
              <w:rPr>
                <w:rFonts w:eastAsia="楷体_GB2312" w:hint="eastAsia"/>
                <w:sz w:val="28"/>
              </w:rPr>
              <w:t>．</w:t>
            </w:r>
            <w:r w:rsidR="00081FE4">
              <w:rPr>
                <w:rFonts w:eastAsia="楷体_GB2312" w:hint="eastAsia"/>
                <w:sz w:val="28"/>
              </w:rPr>
              <w:t>1</w:t>
            </w:r>
            <w:r w:rsidRPr="005B2DC5">
              <w:rPr>
                <w:rFonts w:eastAsia="楷体_GB2312" w:hint="eastAsia"/>
                <w:sz w:val="28"/>
              </w:rPr>
              <w:t>0</w:t>
            </w:r>
          </w:p>
        </w:tc>
      </w:tr>
      <w:tr w:rsidR="005F21A2" w:rsidRPr="005B2DC5" w:rsidTr="000F5930">
        <w:trPr>
          <w:jc w:val="center"/>
        </w:trPr>
        <w:tc>
          <w:tcPr>
            <w:tcW w:w="2233" w:type="dxa"/>
          </w:tcPr>
          <w:p w:rsidR="005F21A2" w:rsidRPr="005B2DC5" w:rsidRDefault="005F21A2" w:rsidP="000F5930">
            <w:pPr>
              <w:jc w:val="distribute"/>
              <w:rPr>
                <w:rFonts w:ascii="楷体_GB2312" w:eastAsia="楷体_GB2312"/>
                <w:sz w:val="28"/>
              </w:rPr>
            </w:pPr>
            <w:r w:rsidRPr="005B2DC5">
              <w:rPr>
                <w:rFonts w:ascii="楷体_GB2312" w:eastAsia="楷体_GB2312" w:hint="eastAsia"/>
                <w:sz w:val="28"/>
              </w:rPr>
              <w:t>文件代号</w:t>
            </w:r>
          </w:p>
        </w:tc>
        <w:tc>
          <w:tcPr>
            <w:tcW w:w="1933" w:type="dxa"/>
          </w:tcPr>
          <w:p w:rsidR="005F21A2" w:rsidRPr="005B2DC5" w:rsidRDefault="005F21A2" w:rsidP="000F5930">
            <w:pPr>
              <w:rPr>
                <w:rFonts w:eastAsia="楷体_GB2312"/>
                <w:sz w:val="28"/>
              </w:rPr>
            </w:pPr>
          </w:p>
        </w:tc>
      </w:tr>
    </w:tbl>
    <w:p w:rsidR="005F21A2" w:rsidRDefault="005F21A2" w:rsidP="003723DB">
      <w:pPr>
        <w:rPr>
          <w:b/>
          <w:sz w:val="36"/>
        </w:rPr>
      </w:pPr>
    </w:p>
    <w:p w:rsidR="005F21A2" w:rsidRDefault="005F21A2" w:rsidP="005F21A2">
      <w:pPr>
        <w:jc w:val="center"/>
        <w:rPr>
          <w:b/>
          <w:sz w:val="36"/>
        </w:rPr>
      </w:pPr>
    </w:p>
    <w:p w:rsidR="005F21A2" w:rsidRDefault="005F21A2" w:rsidP="005F21A2">
      <w:pPr>
        <w:jc w:val="center"/>
        <w:rPr>
          <w:rFonts w:eastAsia="楷体_GB2312"/>
          <w:b/>
          <w:color w:val="FF0000"/>
          <w:sz w:val="44"/>
        </w:rPr>
      </w:pPr>
    </w:p>
    <w:p w:rsidR="005F21A2" w:rsidRDefault="005F21A2" w:rsidP="005F21A2">
      <w:pPr>
        <w:jc w:val="center"/>
        <w:rPr>
          <w:rFonts w:eastAsia="楷体_GB2312"/>
          <w:b/>
          <w:color w:val="FF0000"/>
          <w:sz w:val="44"/>
        </w:rPr>
      </w:pPr>
    </w:p>
    <w:p w:rsidR="005F21A2" w:rsidRDefault="005F21A2" w:rsidP="005F21A2">
      <w:pPr>
        <w:jc w:val="center"/>
        <w:rPr>
          <w:rFonts w:eastAsia="楷体_GB2312"/>
          <w:b/>
          <w:color w:val="FF0000"/>
          <w:sz w:val="44"/>
        </w:rPr>
      </w:pPr>
    </w:p>
    <w:p w:rsidR="005F21A2" w:rsidRPr="001F4B38" w:rsidRDefault="001F4B38" w:rsidP="001F4B38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  <w:bookmarkStart w:id="3" w:name="_Toc260146311"/>
      <w:bookmarkStart w:id="4" w:name="_Toc304190635"/>
      <w:r w:rsidR="005F21A2" w:rsidRPr="006A14C1">
        <w:rPr>
          <w:rFonts w:ascii="黑体" w:eastAsia="黑体" w:hAnsi="黑体"/>
          <w:b/>
          <w:sz w:val="30"/>
          <w:szCs w:val="30"/>
        </w:rPr>
        <w:lastRenderedPageBreak/>
        <w:t>文档版本记录</w:t>
      </w:r>
      <w:bookmarkEnd w:id="3"/>
      <w:bookmarkEnd w:id="4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48"/>
        <w:gridCol w:w="1365"/>
        <w:gridCol w:w="1260"/>
        <w:gridCol w:w="5145"/>
      </w:tblGrid>
      <w:tr w:rsidR="005F21A2" w:rsidRPr="005B2DC5" w:rsidTr="000F5930">
        <w:trPr>
          <w:trHeight w:val="484"/>
          <w:jc w:val="center"/>
        </w:trPr>
        <w:tc>
          <w:tcPr>
            <w:tcW w:w="848" w:type="dxa"/>
            <w:shd w:val="clear" w:color="auto" w:fill="D9D9D9"/>
            <w:vAlign w:val="center"/>
          </w:tcPr>
          <w:p w:rsidR="005F21A2" w:rsidRDefault="005F21A2" w:rsidP="000F5930">
            <w:pPr>
              <w:pStyle w:val="a5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5F21A2" w:rsidRDefault="005F21A2" w:rsidP="000F5930">
            <w:pPr>
              <w:pStyle w:val="a5"/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5F21A2" w:rsidRDefault="005F21A2" w:rsidP="000F5930">
            <w:pPr>
              <w:pStyle w:val="a5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145" w:type="dxa"/>
            <w:shd w:val="clear" w:color="auto" w:fill="D9D9D9"/>
            <w:vAlign w:val="center"/>
          </w:tcPr>
          <w:p w:rsidR="005F21A2" w:rsidRDefault="005F21A2" w:rsidP="000F5930">
            <w:pPr>
              <w:pStyle w:val="a5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21A2" w:rsidRPr="005B2DC5" w:rsidTr="000F5930">
        <w:trPr>
          <w:trHeight w:val="503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  <w:jc w:val="both"/>
            </w:pPr>
            <w:r>
              <w:rPr>
                <w:rFonts w:hint="eastAsia"/>
              </w:rPr>
              <w:t>0.10</w:t>
            </w:r>
          </w:p>
        </w:tc>
        <w:tc>
          <w:tcPr>
            <w:tcW w:w="1365" w:type="dxa"/>
            <w:vAlign w:val="center"/>
          </w:tcPr>
          <w:p w:rsidR="005F21A2" w:rsidRDefault="00081FE4" w:rsidP="00765DF6">
            <w:pPr>
              <w:pStyle w:val="a5"/>
              <w:jc w:val="both"/>
            </w:pPr>
            <w:r>
              <w:rPr>
                <w:rFonts w:hint="eastAsia"/>
              </w:rPr>
              <w:t>201</w:t>
            </w:r>
            <w:r w:rsidR="00765DF6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334911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334911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F21A2" w:rsidRDefault="000810A9" w:rsidP="000F5930">
            <w:pPr>
              <w:pStyle w:val="a5"/>
              <w:jc w:val="both"/>
            </w:pPr>
            <w:proofErr w:type="gramStart"/>
            <w:r>
              <w:rPr>
                <w:rFonts w:hint="eastAsia"/>
              </w:rPr>
              <w:t>张成宇</w:t>
            </w:r>
            <w:proofErr w:type="gramEnd"/>
          </w:p>
        </w:tc>
        <w:tc>
          <w:tcPr>
            <w:tcW w:w="5145" w:type="dxa"/>
            <w:vAlign w:val="center"/>
          </w:tcPr>
          <w:p w:rsidR="005F21A2" w:rsidRDefault="005F21A2" w:rsidP="00862107">
            <w:pPr>
              <w:pStyle w:val="a5"/>
              <w:jc w:val="both"/>
            </w:pPr>
            <w:r>
              <w:rPr>
                <w:rFonts w:hint="eastAsia"/>
              </w:rPr>
              <w:t>创建文档</w:t>
            </w:r>
            <w:r w:rsidR="00862107">
              <w:t xml:space="preserve"> </w:t>
            </w:r>
          </w:p>
        </w:tc>
      </w:tr>
      <w:tr w:rsidR="005F21A2" w:rsidRPr="005B2DC5" w:rsidTr="000F5930">
        <w:trPr>
          <w:trHeight w:val="503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tr w:rsidR="005F21A2" w:rsidRPr="005B2DC5" w:rsidTr="000F5930">
        <w:trPr>
          <w:trHeight w:val="484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tr w:rsidR="005F21A2" w:rsidRPr="005B2DC5" w:rsidTr="000F5930">
        <w:trPr>
          <w:trHeight w:val="484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5B56DC"/>
        </w:tc>
      </w:tr>
      <w:tr w:rsidR="005F21A2" w:rsidRPr="005B2DC5" w:rsidTr="000F5930">
        <w:trPr>
          <w:trHeight w:val="503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tr w:rsidR="005F21A2" w:rsidRPr="005B2DC5" w:rsidTr="000F5930">
        <w:trPr>
          <w:trHeight w:val="484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tr w:rsidR="005F21A2" w:rsidRPr="005B2DC5" w:rsidTr="000F5930">
        <w:trPr>
          <w:trHeight w:val="484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tr w:rsidR="005F21A2" w:rsidRPr="005B2DC5" w:rsidTr="000F5930">
        <w:trPr>
          <w:trHeight w:val="503"/>
          <w:jc w:val="center"/>
        </w:trPr>
        <w:tc>
          <w:tcPr>
            <w:tcW w:w="848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365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1260" w:type="dxa"/>
            <w:vAlign w:val="center"/>
          </w:tcPr>
          <w:p w:rsidR="005F21A2" w:rsidRDefault="005F21A2" w:rsidP="000F5930">
            <w:pPr>
              <w:pStyle w:val="a5"/>
            </w:pPr>
          </w:p>
        </w:tc>
        <w:tc>
          <w:tcPr>
            <w:tcW w:w="5145" w:type="dxa"/>
          </w:tcPr>
          <w:p w:rsidR="005F21A2" w:rsidRDefault="005F21A2" w:rsidP="000F5930">
            <w:pPr>
              <w:pStyle w:val="a5"/>
              <w:jc w:val="both"/>
            </w:pPr>
          </w:p>
        </w:tc>
      </w:tr>
      <w:bookmarkEnd w:id="0"/>
    </w:tbl>
    <w:p w:rsidR="005B56DC" w:rsidRDefault="005B56DC" w:rsidP="005F21A2">
      <w:pPr>
        <w:widowControl/>
        <w:jc w:val="left"/>
      </w:pPr>
    </w:p>
    <w:p w:rsidR="005B56DC" w:rsidRDefault="005B56DC" w:rsidP="005F21A2">
      <w:pPr>
        <w:widowControl/>
        <w:jc w:val="left"/>
      </w:pPr>
      <w:r>
        <w:br w:type="page"/>
      </w:r>
    </w:p>
    <w:p w:rsidR="005B56DC" w:rsidRDefault="005B56DC">
      <w:pPr>
        <w:pStyle w:val="TOC"/>
      </w:pPr>
      <w:r>
        <w:rPr>
          <w:lang w:val="zh-CN"/>
        </w:rPr>
        <w:lastRenderedPageBreak/>
        <w:t>目录</w:t>
      </w:r>
    </w:p>
    <w:p w:rsidR="00A36F28" w:rsidRDefault="005B56DC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918410" w:history="1">
        <w:r w:rsidR="00A36F28" w:rsidRPr="005D016A">
          <w:rPr>
            <w:rStyle w:val="a9"/>
            <w:rFonts w:ascii="黑体" w:eastAsia="黑体" w:hAnsi="黑体"/>
            <w:noProof/>
          </w:rPr>
          <w:t>RD15002T</w:t>
        </w:r>
        <w:r w:rsidR="00A36F28" w:rsidRPr="005D016A">
          <w:rPr>
            <w:rStyle w:val="a9"/>
            <w:rFonts w:ascii="黑体" w:eastAsia="黑体" w:hAnsi="黑体" w:hint="eastAsia"/>
            <w:noProof/>
          </w:rPr>
          <w:t>软件概要设计</w:t>
        </w:r>
        <w:r w:rsidR="00A36F28">
          <w:rPr>
            <w:noProof/>
            <w:webHidden/>
          </w:rPr>
          <w:tab/>
        </w:r>
        <w:r w:rsidR="00A36F28">
          <w:rPr>
            <w:noProof/>
            <w:webHidden/>
          </w:rPr>
          <w:fldChar w:fldCharType="begin"/>
        </w:r>
        <w:r w:rsidR="00A36F28">
          <w:rPr>
            <w:noProof/>
            <w:webHidden/>
          </w:rPr>
          <w:instrText xml:space="preserve"> PAGEREF _Toc420918410 \h </w:instrText>
        </w:r>
        <w:r w:rsidR="00A36F28">
          <w:rPr>
            <w:noProof/>
            <w:webHidden/>
          </w:rPr>
        </w:r>
        <w:r w:rsidR="00A36F28">
          <w:rPr>
            <w:noProof/>
            <w:webHidden/>
          </w:rPr>
          <w:fldChar w:fldCharType="separate"/>
        </w:r>
        <w:r w:rsidR="00A36F28">
          <w:rPr>
            <w:noProof/>
            <w:webHidden/>
          </w:rPr>
          <w:t>1</w:t>
        </w:r>
        <w:r w:rsidR="00A36F28"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11" w:history="1">
        <w:r w:rsidRPr="005D016A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阅前须知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12" w:history="1">
        <w:r w:rsidRPr="005D016A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整体规划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13" w:history="1">
        <w:r w:rsidRPr="005D016A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系统核心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14" w:history="1">
        <w:r w:rsidRPr="005D016A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15" w:history="1">
        <w:r w:rsidRPr="005D016A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16" w:history="1">
        <w:r w:rsidRPr="005D016A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SPI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17" w:history="1">
        <w:r w:rsidRPr="005D016A">
          <w:rPr>
            <w:rStyle w:val="a9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18" w:history="1">
        <w:r w:rsidRPr="005D016A">
          <w:rPr>
            <w:rStyle w:val="a9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19" w:history="1">
        <w:r w:rsidRPr="005D016A">
          <w:rPr>
            <w:rStyle w:val="a9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Watchdog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20" w:history="1">
        <w:r w:rsidRPr="005D016A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1" w:history="1">
        <w:r w:rsidRPr="005D016A">
          <w:rPr>
            <w:rStyle w:val="a9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noProof/>
          </w:rPr>
          <w:t>Internet</w:t>
        </w:r>
        <w:r w:rsidRPr="005D016A">
          <w:rPr>
            <w:rStyle w:val="a9"/>
            <w:rFonts w:hint="eastAsia"/>
            <w:noProof/>
          </w:rPr>
          <w:t>数据交互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2" w:history="1">
        <w:r w:rsidRPr="005D016A">
          <w:rPr>
            <w:rStyle w:val="a9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实时时钟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3" w:history="1">
        <w:r w:rsidRPr="005D016A">
          <w:rPr>
            <w:rStyle w:val="a9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空气温湿度数据采集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4" w:history="1">
        <w:r w:rsidRPr="005D016A">
          <w:rPr>
            <w:rStyle w:val="a9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温度数据采集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5" w:history="1">
        <w:r w:rsidRPr="005D016A">
          <w:rPr>
            <w:rStyle w:val="a9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6" w:history="1">
        <w:r w:rsidRPr="005D016A">
          <w:rPr>
            <w:rStyle w:val="a9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休眠唤醒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7" w:history="1">
        <w:r w:rsidRPr="005D016A">
          <w:rPr>
            <w:rStyle w:val="a9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28" w:history="1">
        <w:r w:rsidRPr="005D016A">
          <w:rPr>
            <w:rStyle w:val="a9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918429" w:history="1">
        <w:r w:rsidRPr="005D016A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D016A">
          <w:rPr>
            <w:rStyle w:val="a9"/>
            <w:rFonts w:hint="eastAsia"/>
            <w:noProof/>
          </w:rPr>
          <w:t>测试程序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30" w:history="1">
        <w:r w:rsidRPr="005D016A">
          <w:rPr>
            <w:rStyle w:val="a9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硬件测试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F28" w:rsidRDefault="00A36F2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0918431" w:history="1">
        <w:r w:rsidRPr="005D016A">
          <w:rPr>
            <w:rStyle w:val="a9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D016A">
          <w:rPr>
            <w:rStyle w:val="a9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6DC" w:rsidRDefault="005B56DC">
      <w:r>
        <w:fldChar w:fldCharType="end"/>
      </w:r>
      <w:bookmarkStart w:id="5" w:name="_GoBack"/>
      <w:bookmarkEnd w:id="5"/>
    </w:p>
    <w:p w:rsidR="005F21A2" w:rsidRDefault="005F21A2" w:rsidP="005F21A2">
      <w:pPr>
        <w:widowControl/>
        <w:jc w:val="left"/>
      </w:pPr>
      <w:r>
        <w:br w:type="page"/>
      </w:r>
    </w:p>
    <w:p w:rsidR="00B30F64" w:rsidRDefault="00B30F64" w:rsidP="00C92E39">
      <w:pPr>
        <w:pStyle w:val="1"/>
      </w:pPr>
      <w:bookmarkStart w:id="6" w:name="_Toc420918411"/>
      <w:r>
        <w:rPr>
          <w:rFonts w:hint="eastAsia"/>
        </w:rPr>
        <w:lastRenderedPageBreak/>
        <w:t>阅前须知</w:t>
      </w:r>
      <w:bookmarkEnd w:id="6"/>
    </w:p>
    <w:p w:rsidR="00B30F64" w:rsidRPr="00715BF7" w:rsidRDefault="00D01678" w:rsidP="00B30F64">
      <w:pPr>
        <w:ind w:left="420"/>
        <w:rPr>
          <w:color w:val="0070C0"/>
        </w:rPr>
      </w:pPr>
      <w:r>
        <w:rPr>
          <w:rFonts w:hint="eastAsia"/>
          <w:color w:val="0070C0"/>
        </w:rPr>
        <w:t>无</w:t>
      </w:r>
    </w:p>
    <w:p w:rsidR="00EC7DA5" w:rsidRDefault="00081FE4" w:rsidP="00C92E39">
      <w:pPr>
        <w:pStyle w:val="1"/>
      </w:pPr>
      <w:bookmarkStart w:id="7" w:name="_Toc420918412"/>
      <w:r>
        <w:rPr>
          <w:rFonts w:hint="eastAsia"/>
        </w:rPr>
        <w:t>整体规划</w:t>
      </w:r>
      <w:bookmarkEnd w:id="7"/>
    </w:p>
    <w:p w:rsidR="00087552" w:rsidRDefault="00F87C8C" w:rsidP="0039568E">
      <w:pPr>
        <w:ind w:firstLine="420"/>
      </w:pPr>
      <w:r>
        <w:rPr>
          <w:rFonts w:hint="eastAsia"/>
        </w:rPr>
        <w:t>RD15002T</w:t>
      </w:r>
      <w:r w:rsidR="00AC14DB">
        <w:rPr>
          <w:rFonts w:hint="eastAsia"/>
        </w:rPr>
        <w:t>轨道温度在线监测系统</w:t>
      </w:r>
      <w:r w:rsidR="0039568E">
        <w:rPr>
          <w:rFonts w:hint="eastAsia"/>
        </w:rPr>
        <w:t>软件采用</w:t>
      </w:r>
      <w:r w:rsidR="00D30066">
        <w:rPr>
          <w:rFonts w:hint="eastAsia"/>
        </w:rPr>
        <w:t>ST</w:t>
      </w:r>
      <w:r w:rsidR="0039568E">
        <w:rPr>
          <w:rFonts w:hint="eastAsia"/>
        </w:rPr>
        <w:t>的</w:t>
      </w:r>
      <w:r w:rsidR="00D30066">
        <w:rPr>
          <w:rFonts w:hint="eastAsia"/>
        </w:rPr>
        <w:t>stm32f</w:t>
      </w:r>
      <w:r w:rsidR="00FB360B">
        <w:rPr>
          <w:rFonts w:hint="eastAsia"/>
        </w:rPr>
        <w:t>101</w:t>
      </w:r>
      <w:r w:rsidR="00FA5862">
        <w:rPr>
          <w:rFonts w:hint="eastAsia"/>
        </w:rPr>
        <w:t>芯片</w:t>
      </w:r>
      <w:r w:rsidR="0039568E">
        <w:rPr>
          <w:rFonts w:hint="eastAsia"/>
        </w:rPr>
        <w:t>。</w:t>
      </w:r>
    </w:p>
    <w:p w:rsidR="00253EBF" w:rsidRDefault="002F7203" w:rsidP="00C92E39">
      <w:pPr>
        <w:pStyle w:val="1"/>
      </w:pPr>
      <w:bookmarkStart w:id="8" w:name="_Toc420918413"/>
      <w:r>
        <w:rPr>
          <w:rFonts w:hint="eastAsia"/>
        </w:rPr>
        <w:t>系统核心</w:t>
      </w:r>
      <w:bookmarkEnd w:id="8"/>
    </w:p>
    <w:p w:rsidR="0039568E" w:rsidRDefault="004C26FB" w:rsidP="00FE17E1">
      <w:pPr>
        <w:ind w:firstLine="420"/>
      </w:pPr>
      <w:r>
        <w:rPr>
          <w:rFonts w:hint="eastAsia"/>
        </w:rPr>
        <w:t>stm32f101</w:t>
      </w:r>
      <w:r w:rsidR="00C65F4E">
        <w:rPr>
          <w:rFonts w:hint="eastAsia"/>
        </w:rPr>
        <w:t>是基于</w:t>
      </w:r>
      <w:r w:rsidR="00C65F4E">
        <w:rPr>
          <w:rFonts w:hint="eastAsia"/>
        </w:rPr>
        <w:t>Cortex-M</w:t>
      </w:r>
      <w:r w:rsidR="008B0F2F">
        <w:rPr>
          <w:rFonts w:hint="eastAsia"/>
        </w:rPr>
        <w:t>3</w:t>
      </w:r>
      <w:r w:rsidR="00140878">
        <w:rPr>
          <w:rFonts w:hint="eastAsia"/>
        </w:rPr>
        <w:t>核。</w:t>
      </w:r>
      <w:r w:rsidR="00140878">
        <w:t xml:space="preserve"> </w:t>
      </w:r>
    </w:p>
    <w:p w:rsidR="0049297A" w:rsidRDefault="0049297A" w:rsidP="002F7203">
      <w:pPr>
        <w:ind w:firstLine="420"/>
        <w:rPr>
          <w:color w:val="0070C0"/>
        </w:rPr>
      </w:pPr>
      <w:r w:rsidRPr="0049297A">
        <w:rPr>
          <w:rFonts w:hint="eastAsia"/>
        </w:rPr>
        <w:t>采用非强占式控制，最高支持</w:t>
      </w:r>
      <w:r w:rsidRPr="0049297A">
        <w:rPr>
          <w:rFonts w:hint="eastAsia"/>
        </w:rPr>
        <w:t>16</w:t>
      </w:r>
      <w:r w:rsidRPr="0049297A">
        <w:rPr>
          <w:rFonts w:hint="eastAsia"/>
        </w:rPr>
        <w:t>种优先级，不同中断源可以使用相同的优先级。</w:t>
      </w:r>
    </w:p>
    <w:p w:rsidR="00C72878" w:rsidRDefault="00C72878" w:rsidP="00C72878">
      <w:pPr>
        <w:pStyle w:val="1"/>
      </w:pPr>
      <w:bookmarkStart w:id="9" w:name="_Toc420918414"/>
      <w:r>
        <w:rPr>
          <w:rFonts w:hint="eastAsia"/>
        </w:rPr>
        <w:t>驱动</w:t>
      </w:r>
      <w:bookmarkEnd w:id="9"/>
    </w:p>
    <w:p w:rsidR="00C72878" w:rsidRDefault="00C72878" w:rsidP="00C72878">
      <w:pPr>
        <w:pStyle w:val="2"/>
      </w:pPr>
      <w:bookmarkStart w:id="10" w:name="_Toc420918415"/>
      <w:r>
        <w:rPr>
          <w:rFonts w:hint="eastAsia"/>
        </w:rPr>
        <w:t>UART</w:t>
      </w:r>
      <w:bookmarkEnd w:id="10"/>
    </w:p>
    <w:p w:rsidR="002F4B96" w:rsidRDefault="002F4B96" w:rsidP="002F4B96">
      <w:pPr>
        <w:ind w:left="420"/>
      </w:pPr>
      <w:r>
        <w:rPr>
          <w:rFonts w:hint="eastAsia"/>
        </w:rPr>
        <w:t>串口逻辑层不变</w:t>
      </w:r>
      <w:r>
        <w:rPr>
          <w:rFonts w:hint="eastAsia"/>
        </w:rPr>
        <w:t xml:space="preserve"> </w:t>
      </w:r>
      <w:r>
        <w:rPr>
          <w:rFonts w:hint="eastAsia"/>
        </w:rPr>
        <w:t>。共计</w:t>
      </w:r>
      <w:r w:rsidR="00B20FBB">
        <w:rPr>
          <w:rFonts w:hint="eastAsia"/>
        </w:rPr>
        <w:t>2</w:t>
      </w:r>
      <w:r>
        <w:rPr>
          <w:rFonts w:hint="eastAsia"/>
        </w:rPr>
        <w:t>个串口。</w:t>
      </w:r>
      <w:r w:rsidR="00856782">
        <w:rPr>
          <w:rFonts w:hint="eastAsia"/>
        </w:rPr>
        <w:t>一个用来跟无线模块通信，一个用来调试代码逻辑。</w:t>
      </w:r>
    </w:p>
    <w:p w:rsidR="002F4B96" w:rsidRDefault="002F4B96" w:rsidP="002F4B96">
      <w:pPr>
        <w:ind w:firstLine="420"/>
      </w:pPr>
      <w:r>
        <w:rPr>
          <w:rFonts w:hint="eastAsia"/>
        </w:rPr>
        <w:t>串口硬件层接口不变。硬件上使用了</w:t>
      </w:r>
      <w:r w:rsidR="00410CB1">
        <w:rPr>
          <w:rFonts w:hint="eastAsia"/>
        </w:rPr>
        <w:t>STM32</w:t>
      </w:r>
      <w:r>
        <w:rPr>
          <w:rFonts w:hint="eastAsia"/>
        </w:rPr>
        <w:t>串口模块的收发功能和收中断。</w:t>
      </w:r>
    </w:p>
    <w:p w:rsidR="002F4B96" w:rsidRDefault="002F4B96" w:rsidP="002F4B96">
      <w:pPr>
        <w:pStyle w:val="2"/>
      </w:pPr>
      <w:bookmarkStart w:id="11" w:name="_Toc420918416"/>
      <w:r>
        <w:rPr>
          <w:rFonts w:hint="eastAsia"/>
        </w:rPr>
        <w:t>SPI</w:t>
      </w:r>
      <w:bookmarkEnd w:id="11"/>
      <w:r>
        <w:rPr>
          <w:rFonts w:hint="eastAsia"/>
        </w:rPr>
        <w:t xml:space="preserve"> </w:t>
      </w:r>
    </w:p>
    <w:p w:rsidR="002F4B96" w:rsidRDefault="002F4B96" w:rsidP="002F4B96">
      <w:pPr>
        <w:ind w:firstLineChars="200" w:firstLine="420"/>
      </w:pPr>
      <w:r>
        <w:rPr>
          <w:rFonts w:hint="eastAsia"/>
        </w:rPr>
        <w:t>逻辑层保持不变。</w:t>
      </w:r>
    </w:p>
    <w:p w:rsidR="00BD029F" w:rsidRDefault="002F4B96" w:rsidP="00702EEE">
      <w:pPr>
        <w:ind w:firstLineChars="200" w:firstLine="420"/>
      </w:pPr>
      <w:proofErr w:type="gramStart"/>
      <w:r>
        <w:rPr>
          <w:rFonts w:hint="eastAsia"/>
        </w:rPr>
        <w:t>硬件层用</w:t>
      </w:r>
      <w:proofErr w:type="gramEnd"/>
      <w:r w:rsidR="00C82050"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通信模块与</w:t>
      </w:r>
      <w:r w:rsidR="00DE5E63">
        <w:rPr>
          <w:rFonts w:hint="eastAsia"/>
        </w:rPr>
        <w:t>SPI_NAND</w:t>
      </w:r>
      <w:r>
        <w:rPr>
          <w:rFonts w:hint="eastAsia"/>
        </w:rPr>
        <w:t>芯片</w:t>
      </w:r>
      <w:r w:rsidR="00DE5E63">
        <w:rPr>
          <w:rFonts w:hint="eastAsia"/>
        </w:rPr>
        <w:t>和</w:t>
      </w:r>
      <w:r w:rsidR="00DE5E63">
        <w:rPr>
          <w:rFonts w:hint="eastAsia"/>
        </w:rPr>
        <w:t>SPI_TEMPERATURE</w:t>
      </w:r>
      <w:r w:rsidR="00DE5E63">
        <w:rPr>
          <w:rFonts w:hint="eastAsia"/>
        </w:rPr>
        <w:t>通信</w:t>
      </w:r>
      <w:r>
        <w:rPr>
          <w:rFonts w:hint="eastAsia"/>
        </w:rPr>
        <w:t>。</w:t>
      </w:r>
    </w:p>
    <w:p w:rsidR="000512AC" w:rsidRDefault="000512AC" w:rsidP="000512AC">
      <w:pPr>
        <w:pStyle w:val="2"/>
      </w:pPr>
      <w:bookmarkStart w:id="12" w:name="_Toc420918417"/>
      <w:r>
        <w:t>R</w:t>
      </w:r>
      <w:r>
        <w:rPr>
          <w:rFonts w:hint="eastAsia"/>
        </w:rPr>
        <w:t>TC</w:t>
      </w:r>
      <w:bookmarkEnd w:id="12"/>
    </w:p>
    <w:p w:rsidR="000512AC" w:rsidRDefault="000512AC" w:rsidP="00702EEE">
      <w:pPr>
        <w:ind w:firstLineChars="200" w:firstLine="420"/>
      </w:pPr>
      <w:r>
        <w:rPr>
          <w:rFonts w:hint="eastAsia"/>
        </w:rPr>
        <w:t>使用芯片自带的</w:t>
      </w:r>
      <w:r>
        <w:rPr>
          <w:rFonts w:hint="eastAsia"/>
        </w:rPr>
        <w:t>RTC</w:t>
      </w:r>
      <w:r>
        <w:rPr>
          <w:rFonts w:hint="eastAsia"/>
        </w:rPr>
        <w:t>模块。</w:t>
      </w:r>
    </w:p>
    <w:p w:rsidR="001B33F6" w:rsidRDefault="00472A43" w:rsidP="001B33F6">
      <w:pPr>
        <w:pStyle w:val="2"/>
      </w:pPr>
      <w:bookmarkStart w:id="13" w:name="_Toc420918418"/>
      <w:r>
        <w:rPr>
          <w:rFonts w:hint="eastAsia"/>
        </w:rPr>
        <w:t>IO</w:t>
      </w:r>
      <w:bookmarkEnd w:id="13"/>
    </w:p>
    <w:p w:rsidR="001B33F6" w:rsidRDefault="001B33F6" w:rsidP="001B33F6">
      <w:pPr>
        <w:ind w:firstLineChars="200" w:firstLine="420"/>
      </w:pPr>
      <w:r>
        <w:rPr>
          <w:rFonts w:hint="eastAsia"/>
        </w:rPr>
        <w:t>使用</w:t>
      </w:r>
      <w:r w:rsidR="00472A43">
        <w:rPr>
          <w:rFonts w:hint="eastAsia"/>
        </w:rPr>
        <w:t>IO</w:t>
      </w:r>
      <w:r w:rsidR="00472A43">
        <w:rPr>
          <w:rFonts w:hint="eastAsia"/>
        </w:rPr>
        <w:t>模拟时序读取空气温湿度数据</w:t>
      </w:r>
      <w:r>
        <w:rPr>
          <w:rFonts w:hint="eastAsia"/>
        </w:rPr>
        <w:t>。</w:t>
      </w:r>
    </w:p>
    <w:p w:rsidR="001B33F6" w:rsidRPr="001B33F6" w:rsidRDefault="001B33F6" w:rsidP="00702EEE">
      <w:pPr>
        <w:ind w:firstLineChars="200" w:firstLine="420"/>
      </w:pPr>
    </w:p>
    <w:p w:rsidR="007E2E6A" w:rsidRDefault="007E2E6A" w:rsidP="007E2E6A">
      <w:pPr>
        <w:pStyle w:val="2"/>
      </w:pPr>
      <w:bookmarkStart w:id="14" w:name="_Toc420918419"/>
      <w:r>
        <w:rPr>
          <w:rFonts w:hint="eastAsia"/>
        </w:rPr>
        <w:lastRenderedPageBreak/>
        <w:t>Watchdog</w:t>
      </w:r>
      <w:bookmarkEnd w:id="14"/>
    </w:p>
    <w:p w:rsidR="007E2E6A" w:rsidRDefault="007E2E6A" w:rsidP="007E2E6A">
      <w:pPr>
        <w:ind w:firstLineChars="200" w:firstLine="420"/>
      </w:pPr>
      <w:r>
        <w:rPr>
          <w:rFonts w:hint="eastAsia"/>
        </w:rPr>
        <w:t>看门</w:t>
      </w:r>
      <w:proofErr w:type="gramStart"/>
      <w:r>
        <w:rPr>
          <w:rFonts w:hint="eastAsia"/>
        </w:rPr>
        <w:t>狗使用</w:t>
      </w:r>
      <w:proofErr w:type="gramEnd"/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IWDOG</w:t>
      </w:r>
      <w:r>
        <w:rPr>
          <w:rFonts w:hint="eastAsia"/>
        </w:rPr>
        <w:t>模块。</w:t>
      </w:r>
    </w:p>
    <w:p w:rsidR="00BD029F" w:rsidRPr="007E2E6A" w:rsidRDefault="00BD029F" w:rsidP="00835120">
      <w:pPr>
        <w:ind w:firstLine="420"/>
      </w:pPr>
    </w:p>
    <w:p w:rsidR="00E41C9C" w:rsidRDefault="00B31A5E" w:rsidP="00E41C9C">
      <w:pPr>
        <w:pStyle w:val="1"/>
      </w:pPr>
      <w:bookmarkStart w:id="15" w:name="_Toc420918420"/>
      <w:r>
        <w:rPr>
          <w:rFonts w:hint="eastAsia"/>
        </w:rPr>
        <w:t>应用</w:t>
      </w:r>
      <w:bookmarkEnd w:id="15"/>
    </w:p>
    <w:p w:rsidR="006C206A" w:rsidRDefault="006C206A" w:rsidP="006C206A">
      <w:pPr>
        <w:pStyle w:val="2"/>
      </w:pPr>
      <w:bookmarkStart w:id="16" w:name="_Toc420918421"/>
      <w:r>
        <w:rPr>
          <w:rFonts w:hint="eastAsia"/>
        </w:rPr>
        <w:t>Internet</w:t>
      </w:r>
      <w:r>
        <w:rPr>
          <w:rFonts w:hint="eastAsia"/>
        </w:rPr>
        <w:t>数据交互</w:t>
      </w:r>
      <w:bookmarkEnd w:id="16"/>
    </w:p>
    <w:p w:rsidR="00035793" w:rsidRDefault="00035793" w:rsidP="002F4B96">
      <w:pPr>
        <w:ind w:firstLine="420"/>
      </w:pPr>
      <w:r>
        <w:rPr>
          <w:rFonts w:hint="eastAsia"/>
        </w:rPr>
        <w:t>通信采用同步的交互方式。</w:t>
      </w:r>
    </w:p>
    <w:p w:rsidR="00A56ECD" w:rsidRDefault="00A56ECD" w:rsidP="00A56ECD">
      <w:pPr>
        <w:pStyle w:val="2"/>
      </w:pPr>
      <w:bookmarkStart w:id="17" w:name="_Toc420918422"/>
      <w:r>
        <w:rPr>
          <w:rFonts w:hint="eastAsia"/>
        </w:rPr>
        <w:t>实时时钟</w:t>
      </w:r>
      <w:bookmarkEnd w:id="17"/>
    </w:p>
    <w:p w:rsidR="00A56ECD" w:rsidRDefault="00E146EC" w:rsidP="002F4B96">
      <w:pPr>
        <w:ind w:firstLine="420"/>
      </w:pPr>
      <w:r>
        <w:rPr>
          <w:rFonts w:hint="eastAsia"/>
        </w:rPr>
        <w:t>使用内部的</w:t>
      </w:r>
      <w:r>
        <w:rPr>
          <w:rFonts w:hint="eastAsia"/>
        </w:rPr>
        <w:t>RTC</w:t>
      </w:r>
      <w:r>
        <w:rPr>
          <w:rFonts w:hint="eastAsia"/>
        </w:rPr>
        <w:t>模块获取数据，将数据转换</w:t>
      </w:r>
      <w:proofErr w:type="gramStart"/>
      <w:r>
        <w:rPr>
          <w:rFonts w:hint="eastAsia"/>
        </w:rPr>
        <w:t>成</w:t>
      </w:r>
      <w:r w:rsidR="00986B18">
        <w:rPr>
          <w:rFonts w:hint="eastAsia"/>
        </w:rPr>
        <w:t>时间</w:t>
      </w:r>
      <w:proofErr w:type="gramEnd"/>
      <w:r>
        <w:rPr>
          <w:rFonts w:hint="eastAsia"/>
        </w:rPr>
        <w:t>日历的形式。</w:t>
      </w:r>
    </w:p>
    <w:p w:rsidR="00DD70D2" w:rsidRDefault="00D30279" w:rsidP="00DD70D2">
      <w:pPr>
        <w:pStyle w:val="2"/>
      </w:pPr>
      <w:bookmarkStart w:id="18" w:name="_Toc420918423"/>
      <w:r>
        <w:rPr>
          <w:rFonts w:hint="eastAsia"/>
        </w:rPr>
        <w:t>空气</w:t>
      </w:r>
      <w:r w:rsidR="00DD70D2">
        <w:rPr>
          <w:rFonts w:hint="eastAsia"/>
        </w:rPr>
        <w:t>温</w:t>
      </w:r>
      <w:r>
        <w:rPr>
          <w:rFonts w:hint="eastAsia"/>
        </w:rPr>
        <w:t>湿</w:t>
      </w:r>
      <w:r w:rsidR="00DD70D2">
        <w:rPr>
          <w:rFonts w:hint="eastAsia"/>
        </w:rPr>
        <w:t>度数据采集</w:t>
      </w:r>
      <w:bookmarkEnd w:id="18"/>
    </w:p>
    <w:p w:rsidR="00E14067" w:rsidRPr="00E14067" w:rsidRDefault="00E14067" w:rsidP="00E14067">
      <w:pPr>
        <w:ind w:left="420"/>
      </w:pPr>
      <w:r>
        <w:rPr>
          <w:rFonts w:hint="eastAsia"/>
        </w:rPr>
        <w:t>通过</w:t>
      </w:r>
      <w:r w:rsidR="00377F7D">
        <w:rPr>
          <w:rFonts w:hint="eastAsia"/>
        </w:rPr>
        <w:t>IO</w:t>
      </w:r>
      <w:r>
        <w:rPr>
          <w:rFonts w:hint="eastAsia"/>
        </w:rPr>
        <w:t>模拟</w:t>
      </w:r>
      <w:r w:rsidR="00377F7D">
        <w:rPr>
          <w:rFonts w:hint="eastAsia"/>
        </w:rPr>
        <w:t>时序</w:t>
      </w:r>
      <w:r>
        <w:rPr>
          <w:rFonts w:hint="eastAsia"/>
        </w:rPr>
        <w:t>的方式进行温湿度传感器数据的采集。</w:t>
      </w:r>
    </w:p>
    <w:p w:rsidR="00391BE3" w:rsidRPr="00391BE3" w:rsidRDefault="00391BE3" w:rsidP="00391BE3">
      <w:pPr>
        <w:pStyle w:val="2"/>
      </w:pPr>
      <w:bookmarkStart w:id="19" w:name="_Toc420918424"/>
      <w:r>
        <w:rPr>
          <w:rFonts w:hint="eastAsia"/>
        </w:rPr>
        <w:t>温度数据采集</w:t>
      </w:r>
      <w:bookmarkEnd w:id="19"/>
    </w:p>
    <w:p w:rsidR="005464C4" w:rsidRDefault="00264D4E" w:rsidP="005464C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获取特定条件下时的温度值。</w:t>
      </w:r>
    </w:p>
    <w:p w:rsidR="00AD1A97" w:rsidRDefault="00AD1A97" w:rsidP="00AD1A97">
      <w:pPr>
        <w:pStyle w:val="2"/>
      </w:pPr>
      <w:bookmarkStart w:id="20" w:name="_Toc420918425"/>
      <w:r>
        <w:rPr>
          <w:rFonts w:hint="eastAsia"/>
        </w:rPr>
        <w:t>数据存储</w:t>
      </w:r>
      <w:bookmarkEnd w:id="20"/>
    </w:p>
    <w:p w:rsidR="00AD1A97" w:rsidRDefault="009306DB" w:rsidP="002F4B96">
      <w:pPr>
        <w:ind w:firstLine="420"/>
        <w:rPr>
          <w:rFonts w:hint="eastAsia"/>
        </w:rPr>
      </w:pPr>
      <w:r>
        <w:rPr>
          <w:rFonts w:hint="eastAsia"/>
        </w:rPr>
        <w:t>将温度数据和时间</w:t>
      </w:r>
      <w:r w:rsidR="00027657">
        <w:rPr>
          <w:rFonts w:hint="eastAsia"/>
        </w:rPr>
        <w:t>日历</w:t>
      </w:r>
      <w:r>
        <w:rPr>
          <w:rFonts w:hint="eastAsia"/>
        </w:rPr>
        <w:t>数据存储。</w:t>
      </w:r>
    </w:p>
    <w:p w:rsidR="00DF07F4" w:rsidRDefault="00DF07F4" w:rsidP="00DF07F4">
      <w:pPr>
        <w:pStyle w:val="2"/>
      </w:pPr>
      <w:bookmarkStart w:id="21" w:name="_Toc420918426"/>
      <w:r>
        <w:rPr>
          <w:rFonts w:hint="eastAsia"/>
        </w:rPr>
        <w:t>休眠唤醒</w:t>
      </w:r>
      <w:bookmarkEnd w:id="21"/>
    </w:p>
    <w:p w:rsidR="00DF07F4" w:rsidRPr="008D0958" w:rsidRDefault="00D8757F" w:rsidP="008D0958">
      <w:pPr>
        <w:ind w:firstLine="420"/>
      </w:pPr>
      <w:r>
        <w:rPr>
          <w:rFonts w:hint="eastAsia"/>
        </w:rPr>
        <w:t>不工作时休眠，要工作时唤醒</w:t>
      </w:r>
      <w:r w:rsidR="00DF07F4">
        <w:rPr>
          <w:rFonts w:hint="eastAsia"/>
        </w:rPr>
        <w:t>。</w:t>
      </w:r>
    </w:p>
    <w:p w:rsidR="00AD6306" w:rsidRDefault="00940010" w:rsidP="00AD6306">
      <w:pPr>
        <w:pStyle w:val="2"/>
      </w:pPr>
      <w:bookmarkStart w:id="22" w:name="_Toc420918427"/>
      <w:r>
        <w:rPr>
          <w:rFonts w:hint="eastAsia"/>
        </w:rPr>
        <w:t>升级</w:t>
      </w:r>
      <w:bookmarkEnd w:id="22"/>
    </w:p>
    <w:p w:rsidR="004961D8" w:rsidRDefault="004B17FB" w:rsidP="004961D8">
      <w:pPr>
        <w:ind w:firstLine="420"/>
      </w:pPr>
      <w:r>
        <w:rPr>
          <w:rFonts w:hint="eastAsia"/>
        </w:rPr>
        <w:t>IAP</w:t>
      </w:r>
      <w:r>
        <w:rPr>
          <w:rFonts w:hint="eastAsia"/>
        </w:rPr>
        <w:t>功能。</w:t>
      </w:r>
      <w:r w:rsidR="00A60273">
        <w:rPr>
          <w:rFonts w:hint="eastAsia"/>
        </w:rPr>
        <w:t>通过</w:t>
      </w:r>
      <w:r w:rsidR="005F0D90">
        <w:rPr>
          <w:rFonts w:hint="eastAsia"/>
        </w:rPr>
        <w:t>调试</w:t>
      </w:r>
      <w:r w:rsidR="00807D18">
        <w:rPr>
          <w:rFonts w:hint="eastAsia"/>
        </w:rPr>
        <w:t>串口或者</w:t>
      </w:r>
      <w:r w:rsidR="0011463A">
        <w:rPr>
          <w:rFonts w:hint="eastAsia"/>
        </w:rPr>
        <w:t>I</w:t>
      </w:r>
      <w:r w:rsidR="00807D18">
        <w:rPr>
          <w:rFonts w:hint="eastAsia"/>
        </w:rPr>
        <w:t>nternet</w:t>
      </w:r>
      <w:r w:rsidR="00807D18">
        <w:rPr>
          <w:rFonts w:hint="eastAsia"/>
        </w:rPr>
        <w:t>（实质也是串口）</w:t>
      </w:r>
      <w:r w:rsidR="00723803">
        <w:rPr>
          <w:rFonts w:hint="eastAsia"/>
        </w:rPr>
        <w:t>进行升级</w:t>
      </w:r>
      <w:r w:rsidR="003E54C3">
        <w:rPr>
          <w:rFonts w:hint="eastAsia"/>
        </w:rPr>
        <w:t>。</w:t>
      </w:r>
      <w:r w:rsidR="004961D8">
        <w:t>B</w:t>
      </w:r>
      <w:r w:rsidR="004961D8">
        <w:rPr>
          <w:rFonts w:hint="eastAsia"/>
        </w:rPr>
        <w:t>oot</w:t>
      </w:r>
      <w:r w:rsidR="004961D8">
        <w:rPr>
          <w:rFonts w:hint="eastAsia"/>
        </w:rPr>
        <w:t>引导设计跟</w:t>
      </w:r>
      <w:r w:rsidR="004961D8">
        <w:rPr>
          <w:rFonts w:hint="eastAsia"/>
        </w:rPr>
        <w:t>RD15001</w:t>
      </w:r>
      <w:r w:rsidR="004961D8">
        <w:rPr>
          <w:rFonts w:hint="eastAsia"/>
        </w:rPr>
        <w:t>保持一致。</w:t>
      </w:r>
    </w:p>
    <w:p w:rsidR="00980919" w:rsidRDefault="00980919" w:rsidP="00980919">
      <w:pPr>
        <w:pStyle w:val="2"/>
      </w:pPr>
      <w:bookmarkStart w:id="23" w:name="_Toc420918428"/>
      <w:r>
        <w:rPr>
          <w:rFonts w:hint="eastAsia"/>
        </w:rPr>
        <w:lastRenderedPageBreak/>
        <w:t>异常处理</w:t>
      </w:r>
      <w:bookmarkEnd w:id="23"/>
    </w:p>
    <w:p w:rsidR="00535214" w:rsidRPr="00C72878" w:rsidRDefault="007650FC" w:rsidP="002F4B96">
      <w:pPr>
        <w:ind w:firstLine="420"/>
      </w:pPr>
      <w:r>
        <w:rPr>
          <w:rFonts w:hint="eastAsia"/>
        </w:rPr>
        <w:t>该处理在</w:t>
      </w:r>
      <w:r w:rsidR="00977C29">
        <w:rPr>
          <w:rFonts w:hint="eastAsia"/>
        </w:rPr>
        <w:t>程序</w:t>
      </w:r>
      <w:r w:rsidR="00B963E2">
        <w:rPr>
          <w:rFonts w:hint="eastAsia"/>
        </w:rPr>
        <w:t>设计中再详细叙述</w:t>
      </w:r>
      <w:r>
        <w:rPr>
          <w:rFonts w:hint="eastAsia"/>
        </w:rPr>
        <w:t>。</w:t>
      </w:r>
    </w:p>
    <w:p w:rsidR="00CB7107" w:rsidRDefault="000962DE" w:rsidP="000962DE">
      <w:pPr>
        <w:pStyle w:val="1"/>
      </w:pPr>
      <w:bookmarkStart w:id="24" w:name="_Toc420918429"/>
      <w:r>
        <w:rPr>
          <w:rFonts w:hint="eastAsia"/>
        </w:rPr>
        <w:t>测试程序</w:t>
      </w:r>
      <w:bookmarkEnd w:id="24"/>
    </w:p>
    <w:p w:rsidR="00DC086A" w:rsidRDefault="00DC086A" w:rsidP="00DC086A">
      <w:pPr>
        <w:pStyle w:val="2"/>
      </w:pPr>
      <w:bookmarkStart w:id="25" w:name="_Toc420918430"/>
      <w:r>
        <w:rPr>
          <w:rFonts w:hint="eastAsia"/>
        </w:rPr>
        <w:t>硬件测试</w:t>
      </w:r>
      <w:bookmarkEnd w:id="25"/>
    </w:p>
    <w:p w:rsidR="00DC086A" w:rsidRDefault="00DC086A" w:rsidP="00DC086A">
      <w:pPr>
        <w:ind w:left="420"/>
      </w:pPr>
      <w:r>
        <w:rPr>
          <w:rFonts w:hint="eastAsia"/>
        </w:rPr>
        <w:t>该接口用于硬件功能和性能的测试。</w:t>
      </w:r>
    </w:p>
    <w:p w:rsidR="00DC086A" w:rsidRDefault="00DC086A" w:rsidP="00DC086A">
      <w:pPr>
        <w:pStyle w:val="2"/>
      </w:pPr>
      <w:bookmarkStart w:id="26" w:name="_Toc420918431"/>
      <w:r>
        <w:rPr>
          <w:rFonts w:hint="eastAsia"/>
        </w:rPr>
        <w:t>功能测试</w:t>
      </w:r>
      <w:bookmarkEnd w:id="26"/>
    </w:p>
    <w:p w:rsidR="00DC086A" w:rsidRPr="00DC086A" w:rsidRDefault="00DC086A" w:rsidP="00DC086A">
      <w:pPr>
        <w:ind w:left="420"/>
      </w:pPr>
      <w:r>
        <w:rPr>
          <w:rFonts w:hint="eastAsia"/>
        </w:rPr>
        <w:t>该接口用于应用逻辑层面的测试。</w:t>
      </w:r>
    </w:p>
    <w:sectPr w:rsidR="00DC086A" w:rsidRPr="00DC086A" w:rsidSect="0077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1E" w:rsidRDefault="00DE431E" w:rsidP="005F21A2">
      <w:r>
        <w:separator/>
      </w:r>
    </w:p>
  </w:endnote>
  <w:endnote w:type="continuationSeparator" w:id="0">
    <w:p w:rsidR="00DE431E" w:rsidRDefault="00DE431E" w:rsidP="005F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1E" w:rsidRDefault="00DE431E" w:rsidP="005F21A2">
      <w:r>
        <w:separator/>
      </w:r>
    </w:p>
  </w:footnote>
  <w:footnote w:type="continuationSeparator" w:id="0">
    <w:p w:rsidR="00DE431E" w:rsidRDefault="00DE431E" w:rsidP="005F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C51"/>
    <w:multiLevelType w:val="hybridMultilevel"/>
    <w:tmpl w:val="E6BC7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1752D7"/>
    <w:multiLevelType w:val="hybridMultilevel"/>
    <w:tmpl w:val="85906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236B40"/>
    <w:multiLevelType w:val="hybridMultilevel"/>
    <w:tmpl w:val="7C347A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4C65C5E"/>
    <w:multiLevelType w:val="multilevel"/>
    <w:tmpl w:val="E338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ascii="Arial" w:eastAsia="新宋体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新宋体" w:hAnsi="Arial" w:hint="default"/>
        <w:b/>
        <w:i w:val="0"/>
        <w:sz w:val="21"/>
        <w:szCs w:val="21"/>
      </w:rPr>
    </w:lvl>
    <w:lvl w:ilvl="3">
      <w:start w:val="1"/>
      <w:numFmt w:val="decimal"/>
      <w:lvlText w:val="（%4）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61E6DE7"/>
    <w:multiLevelType w:val="multilevel"/>
    <w:tmpl w:val="D81C3A5A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605FD0"/>
    <w:multiLevelType w:val="hybridMultilevel"/>
    <w:tmpl w:val="7D3283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985C89"/>
    <w:multiLevelType w:val="hybridMultilevel"/>
    <w:tmpl w:val="9D1EF4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9152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0E0777A"/>
    <w:multiLevelType w:val="hybridMultilevel"/>
    <w:tmpl w:val="D2349E78"/>
    <w:lvl w:ilvl="0" w:tplc="6DF6D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174F9B"/>
    <w:multiLevelType w:val="hybridMultilevel"/>
    <w:tmpl w:val="4604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FEC32AD"/>
    <w:multiLevelType w:val="hybridMultilevel"/>
    <w:tmpl w:val="AD6A5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FE02E0E"/>
    <w:multiLevelType w:val="hybridMultilevel"/>
    <w:tmpl w:val="FC8873E6"/>
    <w:lvl w:ilvl="0" w:tplc="D0AA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6C689B"/>
    <w:multiLevelType w:val="hybridMultilevel"/>
    <w:tmpl w:val="83D04F2C"/>
    <w:lvl w:ilvl="0" w:tplc="6DF6D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D61D28"/>
    <w:multiLevelType w:val="hybridMultilevel"/>
    <w:tmpl w:val="65DC3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D861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9BB4A7A"/>
    <w:multiLevelType w:val="multilevel"/>
    <w:tmpl w:val="680E40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7A6E26ED"/>
    <w:multiLevelType w:val="hybridMultilevel"/>
    <w:tmpl w:val="04904AB6"/>
    <w:lvl w:ilvl="0" w:tplc="D0AA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9630ED"/>
    <w:multiLevelType w:val="hybridMultilevel"/>
    <w:tmpl w:val="3CD8937A"/>
    <w:lvl w:ilvl="0" w:tplc="6DF6D41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E280EBA"/>
    <w:multiLevelType w:val="hybridMultilevel"/>
    <w:tmpl w:val="67DE0B1A"/>
    <w:lvl w:ilvl="0" w:tplc="D0AA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3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16"/>
  </w:num>
  <w:num w:numId="13">
    <w:abstractNumId w:val="18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1"/>
  </w:num>
  <w:num w:numId="19">
    <w:abstractNumId w:val="10"/>
  </w:num>
  <w:num w:numId="20">
    <w:abstractNumId w:val="5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A2"/>
    <w:rsid w:val="000075E0"/>
    <w:rsid w:val="00021BA0"/>
    <w:rsid w:val="00023951"/>
    <w:rsid w:val="00027657"/>
    <w:rsid w:val="00031D6F"/>
    <w:rsid w:val="0003559C"/>
    <w:rsid w:val="00035793"/>
    <w:rsid w:val="00035A0E"/>
    <w:rsid w:val="00040660"/>
    <w:rsid w:val="00040F60"/>
    <w:rsid w:val="00043D23"/>
    <w:rsid w:val="00043EC7"/>
    <w:rsid w:val="000510F9"/>
    <w:rsid w:val="000512AC"/>
    <w:rsid w:val="00080E50"/>
    <w:rsid w:val="000810A9"/>
    <w:rsid w:val="00081FE4"/>
    <w:rsid w:val="000857C7"/>
    <w:rsid w:val="00087552"/>
    <w:rsid w:val="00094F6A"/>
    <w:rsid w:val="000958DB"/>
    <w:rsid w:val="000962DE"/>
    <w:rsid w:val="000A2DB6"/>
    <w:rsid w:val="000A5E7E"/>
    <w:rsid w:val="000B7828"/>
    <w:rsid w:val="000C2960"/>
    <w:rsid w:val="000C2E90"/>
    <w:rsid w:val="000C4539"/>
    <w:rsid w:val="000D0BBB"/>
    <w:rsid w:val="000E3A77"/>
    <w:rsid w:val="000F3740"/>
    <w:rsid w:val="000F5930"/>
    <w:rsid w:val="0010114B"/>
    <w:rsid w:val="00107302"/>
    <w:rsid w:val="00111509"/>
    <w:rsid w:val="0011463A"/>
    <w:rsid w:val="00115EE5"/>
    <w:rsid w:val="00140878"/>
    <w:rsid w:val="0016277D"/>
    <w:rsid w:val="00175F53"/>
    <w:rsid w:val="0018260A"/>
    <w:rsid w:val="001A7C9F"/>
    <w:rsid w:val="001B311A"/>
    <w:rsid w:val="001B33F6"/>
    <w:rsid w:val="001C619C"/>
    <w:rsid w:val="001C637D"/>
    <w:rsid w:val="001C776F"/>
    <w:rsid w:val="001D7ACA"/>
    <w:rsid w:val="001E1029"/>
    <w:rsid w:val="001E4E7C"/>
    <w:rsid w:val="001E7191"/>
    <w:rsid w:val="001F0ED2"/>
    <w:rsid w:val="001F1054"/>
    <w:rsid w:val="001F4B38"/>
    <w:rsid w:val="00204A09"/>
    <w:rsid w:val="00204E16"/>
    <w:rsid w:val="00222768"/>
    <w:rsid w:val="00236FA5"/>
    <w:rsid w:val="002419EC"/>
    <w:rsid w:val="00253EBF"/>
    <w:rsid w:val="00260795"/>
    <w:rsid w:val="00264D4E"/>
    <w:rsid w:val="0027275F"/>
    <w:rsid w:val="00292B61"/>
    <w:rsid w:val="002A6DE6"/>
    <w:rsid w:val="002B0587"/>
    <w:rsid w:val="002C1BFF"/>
    <w:rsid w:val="002C1E74"/>
    <w:rsid w:val="002F066B"/>
    <w:rsid w:val="002F4B96"/>
    <w:rsid w:val="002F7203"/>
    <w:rsid w:val="00306379"/>
    <w:rsid w:val="00315525"/>
    <w:rsid w:val="00321370"/>
    <w:rsid w:val="003345FC"/>
    <w:rsid w:val="00334911"/>
    <w:rsid w:val="0034108B"/>
    <w:rsid w:val="00341791"/>
    <w:rsid w:val="00347D54"/>
    <w:rsid w:val="0035290A"/>
    <w:rsid w:val="00353902"/>
    <w:rsid w:val="00366391"/>
    <w:rsid w:val="003718E6"/>
    <w:rsid w:val="003723DB"/>
    <w:rsid w:val="00377F7D"/>
    <w:rsid w:val="00391BE3"/>
    <w:rsid w:val="0039568E"/>
    <w:rsid w:val="00396BBB"/>
    <w:rsid w:val="00397715"/>
    <w:rsid w:val="003C6CF2"/>
    <w:rsid w:val="003C7879"/>
    <w:rsid w:val="003D1023"/>
    <w:rsid w:val="003D6E72"/>
    <w:rsid w:val="003D7D23"/>
    <w:rsid w:val="003E2EEC"/>
    <w:rsid w:val="003E54C3"/>
    <w:rsid w:val="003F2AA4"/>
    <w:rsid w:val="004030B0"/>
    <w:rsid w:val="00406033"/>
    <w:rsid w:val="00410CB1"/>
    <w:rsid w:val="00413798"/>
    <w:rsid w:val="00424CD6"/>
    <w:rsid w:val="00426401"/>
    <w:rsid w:val="0043095C"/>
    <w:rsid w:val="00431567"/>
    <w:rsid w:val="0044323C"/>
    <w:rsid w:val="00445FCF"/>
    <w:rsid w:val="00456D23"/>
    <w:rsid w:val="00472A43"/>
    <w:rsid w:val="00482778"/>
    <w:rsid w:val="0049297A"/>
    <w:rsid w:val="00495C7C"/>
    <w:rsid w:val="004961D8"/>
    <w:rsid w:val="004978FF"/>
    <w:rsid w:val="004A724D"/>
    <w:rsid w:val="004B17FB"/>
    <w:rsid w:val="004B3EE6"/>
    <w:rsid w:val="004B563C"/>
    <w:rsid w:val="004C26FB"/>
    <w:rsid w:val="004D2516"/>
    <w:rsid w:val="004E3607"/>
    <w:rsid w:val="00504E8A"/>
    <w:rsid w:val="00515C03"/>
    <w:rsid w:val="00522E42"/>
    <w:rsid w:val="00523C9A"/>
    <w:rsid w:val="00524FF8"/>
    <w:rsid w:val="00531452"/>
    <w:rsid w:val="00533511"/>
    <w:rsid w:val="00535214"/>
    <w:rsid w:val="00535712"/>
    <w:rsid w:val="0054019C"/>
    <w:rsid w:val="005464C4"/>
    <w:rsid w:val="00554EAA"/>
    <w:rsid w:val="00570936"/>
    <w:rsid w:val="00574E6D"/>
    <w:rsid w:val="005778F0"/>
    <w:rsid w:val="005835A9"/>
    <w:rsid w:val="00583944"/>
    <w:rsid w:val="00583EA5"/>
    <w:rsid w:val="005960DD"/>
    <w:rsid w:val="005A1D2C"/>
    <w:rsid w:val="005A6686"/>
    <w:rsid w:val="005B2DC5"/>
    <w:rsid w:val="005B56DC"/>
    <w:rsid w:val="005B72B4"/>
    <w:rsid w:val="005C687A"/>
    <w:rsid w:val="005D58A0"/>
    <w:rsid w:val="005E7F0A"/>
    <w:rsid w:val="005F0D90"/>
    <w:rsid w:val="005F21A2"/>
    <w:rsid w:val="005F4354"/>
    <w:rsid w:val="00623FEE"/>
    <w:rsid w:val="0062447C"/>
    <w:rsid w:val="0063326B"/>
    <w:rsid w:val="00654189"/>
    <w:rsid w:val="00670728"/>
    <w:rsid w:val="00674584"/>
    <w:rsid w:val="006837D9"/>
    <w:rsid w:val="00693451"/>
    <w:rsid w:val="006A1662"/>
    <w:rsid w:val="006A51D6"/>
    <w:rsid w:val="006A7049"/>
    <w:rsid w:val="006C206A"/>
    <w:rsid w:val="006C3291"/>
    <w:rsid w:val="006C647B"/>
    <w:rsid w:val="006D0FCE"/>
    <w:rsid w:val="006D5641"/>
    <w:rsid w:val="006E11C3"/>
    <w:rsid w:val="006E2EE0"/>
    <w:rsid w:val="006E3224"/>
    <w:rsid w:val="006F5F0D"/>
    <w:rsid w:val="00702A08"/>
    <w:rsid w:val="00702EEE"/>
    <w:rsid w:val="007101EE"/>
    <w:rsid w:val="00715BF7"/>
    <w:rsid w:val="00723803"/>
    <w:rsid w:val="0073175A"/>
    <w:rsid w:val="007351F5"/>
    <w:rsid w:val="007407C8"/>
    <w:rsid w:val="00752E83"/>
    <w:rsid w:val="007650FC"/>
    <w:rsid w:val="00765DF6"/>
    <w:rsid w:val="00777D8B"/>
    <w:rsid w:val="00787253"/>
    <w:rsid w:val="007A6717"/>
    <w:rsid w:val="007B5223"/>
    <w:rsid w:val="007B7842"/>
    <w:rsid w:val="007C1765"/>
    <w:rsid w:val="007E2E6A"/>
    <w:rsid w:val="007F0CD9"/>
    <w:rsid w:val="0080003E"/>
    <w:rsid w:val="00807D18"/>
    <w:rsid w:val="00811C89"/>
    <w:rsid w:val="0081252B"/>
    <w:rsid w:val="00824C29"/>
    <w:rsid w:val="008333F7"/>
    <w:rsid w:val="00835120"/>
    <w:rsid w:val="00840E6B"/>
    <w:rsid w:val="00842F69"/>
    <w:rsid w:val="00844DA5"/>
    <w:rsid w:val="008454EA"/>
    <w:rsid w:val="008505DC"/>
    <w:rsid w:val="0085409D"/>
    <w:rsid w:val="00856782"/>
    <w:rsid w:val="00862107"/>
    <w:rsid w:val="0087441E"/>
    <w:rsid w:val="0087714C"/>
    <w:rsid w:val="00891D70"/>
    <w:rsid w:val="008A4AD9"/>
    <w:rsid w:val="008A5C7B"/>
    <w:rsid w:val="008A6232"/>
    <w:rsid w:val="008B0F2F"/>
    <w:rsid w:val="008C4A68"/>
    <w:rsid w:val="008D0958"/>
    <w:rsid w:val="008E037E"/>
    <w:rsid w:val="00902B67"/>
    <w:rsid w:val="00907031"/>
    <w:rsid w:val="00907AE7"/>
    <w:rsid w:val="0091246C"/>
    <w:rsid w:val="00913B61"/>
    <w:rsid w:val="009160CC"/>
    <w:rsid w:val="009177B8"/>
    <w:rsid w:val="00922163"/>
    <w:rsid w:val="009306DB"/>
    <w:rsid w:val="00936B48"/>
    <w:rsid w:val="00940010"/>
    <w:rsid w:val="0094433E"/>
    <w:rsid w:val="00970DDB"/>
    <w:rsid w:val="00975F36"/>
    <w:rsid w:val="00977C29"/>
    <w:rsid w:val="00980919"/>
    <w:rsid w:val="00986B18"/>
    <w:rsid w:val="00993D9C"/>
    <w:rsid w:val="0099590B"/>
    <w:rsid w:val="009972EF"/>
    <w:rsid w:val="009978DE"/>
    <w:rsid w:val="009B0775"/>
    <w:rsid w:val="009D2307"/>
    <w:rsid w:val="009D5308"/>
    <w:rsid w:val="009D68A2"/>
    <w:rsid w:val="009E3B01"/>
    <w:rsid w:val="00A03214"/>
    <w:rsid w:val="00A14A36"/>
    <w:rsid w:val="00A14BEC"/>
    <w:rsid w:val="00A22438"/>
    <w:rsid w:val="00A33E4B"/>
    <w:rsid w:val="00A36F28"/>
    <w:rsid w:val="00A37138"/>
    <w:rsid w:val="00A46521"/>
    <w:rsid w:val="00A5604E"/>
    <w:rsid w:val="00A56ECD"/>
    <w:rsid w:val="00A60273"/>
    <w:rsid w:val="00A84874"/>
    <w:rsid w:val="00A870AB"/>
    <w:rsid w:val="00A903F4"/>
    <w:rsid w:val="00AB0231"/>
    <w:rsid w:val="00AB3510"/>
    <w:rsid w:val="00AB48D8"/>
    <w:rsid w:val="00AC14DB"/>
    <w:rsid w:val="00AC259A"/>
    <w:rsid w:val="00AD19B6"/>
    <w:rsid w:val="00AD1A97"/>
    <w:rsid w:val="00AD4281"/>
    <w:rsid w:val="00AD6306"/>
    <w:rsid w:val="00AE0026"/>
    <w:rsid w:val="00AE2A90"/>
    <w:rsid w:val="00AF1085"/>
    <w:rsid w:val="00B16C4B"/>
    <w:rsid w:val="00B20FBB"/>
    <w:rsid w:val="00B30F64"/>
    <w:rsid w:val="00B31A5E"/>
    <w:rsid w:val="00B647D0"/>
    <w:rsid w:val="00B8280A"/>
    <w:rsid w:val="00B86D68"/>
    <w:rsid w:val="00B963E2"/>
    <w:rsid w:val="00BA43B5"/>
    <w:rsid w:val="00BA4C04"/>
    <w:rsid w:val="00BA5E04"/>
    <w:rsid w:val="00BA7940"/>
    <w:rsid w:val="00BB2609"/>
    <w:rsid w:val="00BD029F"/>
    <w:rsid w:val="00BF2C45"/>
    <w:rsid w:val="00BF7BBE"/>
    <w:rsid w:val="00C129DC"/>
    <w:rsid w:val="00C12BC6"/>
    <w:rsid w:val="00C20E12"/>
    <w:rsid w:val="00C21E35"/>
    <w:rsid w:val="00C2246A"/>
    <w:rsid w:val="00C3265A"/>
    <w:rsid w:val="00C349BC"/>
    <w:rsid w:val="00C372A6"/>
    <w:rsid w:val="00C45171"/>
    <w:rsid w:val="00C46216"/>
    <w:rsid w:val="00C65F4E"/>
    <w:rsid w:val="00C66151"/>
    <w:rsid w:val="00C72878"/>
    <w:rsid w:val="00C7647D"/>
    <w:rsid w:val="00C80543"/>
    <w:rsid w:val="00C82050"/>
    <w:rsid w:val="00C8316B"/>
    <w:rsid w:val="00C8409A"/>
    <w:rsid w:val="00C92E39"/>
    <w:rsid w:val="00CA2CFB"/>
    <w:rsid w:val="00CB0BF4"/>
    <w:rsid w:val="00CB7107"/>
    <w:rsid w:val="00CB7F73"/>
    <w:rsid w:val="00CD08F7"/>
    <w:rsid w:val="00CD24C8"/>
    <w:rsid w:val="00CE7002"/>
    <w:rsid w:val="00CF1572"/>
    <w:rsid w:val="00D009B3"/>
    <w:rsid w:val="00D01678"/>
    <w:rsid w:val="00D03899"/>
    <w:rsid w:val="00D17EEF"/>
    <w:rsid w:val="00D23FE4"/>
    <w:rsid w:val="00D30066"/>
    <w:rsid w:val="00D30279"/>
    <w:rsid w:val="00D32E56"/>
    <w:rsid w:val="00D33CEF"/>
    <w:rsid w:val="00D3534F"/>
    <w:rsid w:val="00D47D83"/>
    <w:rsid w:val="00D5123D"/>
    <w:rsid w:val="00D6418E"/>
    <w:rsid w:val="00D8757F"/>
    <w:rsid w:val="00D87C92"/>
    <w:rsid w:val="00D910E5"/>
    <w:rsid w:val="00D96AF9"/>
    <w:rsid w:val="00DB02C9"/>
    <w:rsid w:val="00DB04A0"/>
    <w:rsid w:val="00DC086A"/>
    <w:rsid w:val="00DC623D"/>
    <w:rsid w:val="00DC7B51"/>
    <w:rsid w:val="00DD625E"/>
    <w:rsid w:val="00DD70D2"/>
    <w:rsid w:val="00DE08A3"/>
    <w:rsid w:val="00DE431E"/>
    <w:rsid w:val="00DE4436"/>
    <w:rsid w:val="00DE5E63"/>
    <w:rsid w:val="00DF07F4"/>
    <w:rsid w:val="00DF3A8B"/>
    <w:rsid w:val="00DF3E9B"/>
    <w:rsid w:val="00DF7306"/>
    <w:rsid w:val="00E14067"/>
    <w:rsid w:val="00E146EC"/>
    <w:rsid w:val="00E238AA"/>
    <w:rsid w:val="00E23EE3"/>
    <w:rsid w:val="00E31F50"/>
    <w:rsid w:val="00E41C9C"/>
    <w:rsid w:val="00E52BC4"/>
    <w:rsid w:val="00E53E12"/>
    <w:rsid w:val="00E70412"/>
    <w:rsid w:val="00E7655A"/>
    <w:rsid w:val="00EA7BD0"/>
    <w:rsid w:val="00EB0DE0"/>
    <w:rsid w:val="00EC0C70"/>
    <w:rsid w:val="00EC7B44"/>
    <w:rsid w:val="00EC7DA5"/>
    <w:rsid w:val="00ED61A9"/>
    <w:rsid w:val="00ED6521"/>
    <w:rsid w:val="00EE0FF3"/>
    <w:rsid w:val="00EF4345"/>
    <w:rsid w:val="00F0170F"/>
    <w:rsid w:val="00F04E3F"/>
    <w:rsid w:val="00F130AA"/>
    <w:rsid w:val="00F146D8"/>
    <w:rsid w:val="00F205FD"/>
    <w:rsid w:val="00F218DB"/>
    <w:rsid w:val="00F23755"/>
    <w:rsid w:val="00F24C05"/>
    <w:rsid w:val="00F30BDE"/>
    <w:rsid w:val="00F33DAD"/>
    <w:rsid w:val="00F37F37"/>
    <w:rsid w:val="00F50D6E"/>
    <w:rsid w:val="00F51BB7"/>
    <w:rsid w:val="00F60390"/>
    <w:rsid w:val="00F8678A"/>
    <w:rsid w:val="00F876E3"/>
    <w:rsid w:val="00F87C8C"/>
    <w:rsid w:val="00F97B71"/>
    <w:rsid w:val="00FA12EE"/>
    <w:rsid w:val="00FA2899"/>
    <w:rsid w:val="00FA5862"/>
    <w:rsid w:val="00FB3215"/>
    <w:rsid w:val="00FB360B"/>
    <w:rsid w:val="00FB6D5C"/>
    <w:rsid w:val="00FC4FC1"/>
    <w:rsid w:val="00FC5AC8"/>
    <w:rsid w:val="00FE17E1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21A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DA5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DA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517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DA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DA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DA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DA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DA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F2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F21A2"/>
    <w:rPr>
      <w:sz w:val="18"/>
      <w:szCs w:val="18"/>
    </w:rPr>
  </w:style>
  <w:style w:type="character" w:customStyle="1" w:styleId="1Char">
    <w:name w:val="标题 1 Char"/>
    <w:link w:val="1"/>
    <w:uiPriority w:val="9"/>
    <w:rsid w:val="005F21A2"/>
    <w:rPr>
      <w:b/>
      <w:bCs/>
      <w:kern w:val="44"/>
      <w:sz w:val="44"/>
      <w:szCs w:val="44"/>
    </w:rPr>
  </w:style>
  <w:style w:type="paragraph" w:customStyle="1" w:styleId="a5">
    <w:name w:val="表格文字"/>
    <w:basedOn w:val="a"/>
    <w:rsid w:val="005F21A2"/>
    <w:pPr>
      <w:jc w:val="left"/>
    </w:pPr>
    <w:rPr>
      <w:rFonts w:ascii="宋体" w:hAnsi="Courier New"/>
      <w:sz w:val="24"/>
      <w:szCs w:val="20"/>
    </w:rPr>
  </w:style>
  <w:style w:type="paragraph" w:styleId="10">
    <w:name w:val="toc 1"/>
    <w:basedOn w:val="a"/>
    <w:next w:val="a"/>
    <w:autoRedefine/>
    <w:uiPriority w:val="39"/>
    <w:qFormat/>
    <w:rsid w:val="005F21A2"/>
    <w:pPr>
      <w:tabs>
        <w:tab w:val="right" w:leader="dot" w:pos="8296"/>
      </w:tabs>
    </w:pPr>
    <w:rPr>
      <w:rFonts w:ascii="Times New Roman" w:hAnsi="Times New Roman"/>
      <w:szCs w:val="24"/>
    </w:rPr>
  </w:style>
  <w:style w:type="character" w:customStyle="1" w:styleId="4Char">
    <w:name w:val="标题 4 Char"/>
    <w:link w:val="4"/>
    <w:uiPriority w:val="9"/>
    <w:rsid w:val="00C45171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link w:val="2"/>
    <w:uiPriority w:val="9"/>
    <w:rsid w:val="00EC7DA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C7DA5"/>
    <w:rPr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EC7DA5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C7DA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C7DA5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EC7DA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EC7DA5"/>
    <w:rPr>
      <w:rFonts w:ascii="Cambria" w:eastAsia="宋体" w:hAnsi="Cambria" w:cs="Times New Roman"/>
      <w:szCs w:val="21"/>
    </w:rPr>
  </w:style>
  <w:style w:type="paragraph" w:styleId="a6">
    <w:name w:val="List Paragraph"/>
    <w:basedOn w:val="a"/>
    <w:uiPriority w:val="34"/>
    <w:qFormat/>
    <w:rsid w:val="00975F36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02A08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702A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A51D6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6A51D6"/>
    <w:rPr>
      <w:sz w:val="18"/>
      <w:szCs w:val="18"/>
    </w:rPr>
  </w:style>
  <w:style w:type="character" w:customStyle="1" w:styleId="apple-style-span">
    <w:name w:val="apple-style-span"/>
    <w:basedOn w:val="a0"/>
    <w:rsid w:val="00CB7107"/>
  </w:style>
  <w:style w:type="paragraph" w:styleId="TOC">
    <w:name w:val="TOC Heading"/>
    <w:basedOn w:val="1"/>
    <w:next w:val="a"/>
    <w:uiPriority w:val="39"/>
    <w:semiHidden/>
    <w:unhideWhenUsed/>
    <w:qFormat/>
    <w:rsid w:val="005B56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56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56DC"/>
    <w:pPr>
      <w:ind w:leftChars="400" w:left="840"/>
    </w:pPr>
  </w:style>
  <w:style w:type="character" w:styleId="a9">
    <w:name w:val="Hyperlink"/>
    <w:uiPriority w:val="99"/>
    <w:unhideWhenUsed/>
    <w:rsid w:val="005B56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21A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DA5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DA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517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DA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DA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DA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DA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DA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F2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F21A2"/>
    <w:rPr>
      <w:sz w:val="18"/>
      <w:szCs w:val="18"/>
    </w:rPr>
  </w:style>
  <w:style w:type="character" w:customStyle="1" w:styleId="1Char">
    <w:name w:val="标题 1 Char"/>
    <w:link w:val="1"/>
    <w:uiPriority w:val="9"/>
    <w:rsid w:val="005F21A2"/>
    <w:rPr>
      <w:b/>
      <w:bCs/>
      <w:kern w:val="44"/>
      <w:sz w:val="44"/>
      <w:szCs w:val="44"/>
    </w:rPr>
  </w:style>
  <w:style w:type="paragraph" w:customStyle="1" w:styleId="a5">
    <w:name w:val="表格文字"/>
    <w:basedOn w:val="a"/>
    <w:rsid w:val="005F21A2"/>
    <w:pPr>
      <w:jc w:val="left"/>
    </w:pPr>
    <w:rPr>
      <w:rFonts w:ascii="宋体" w:hAnsi="Courier New"/>
      <w:sz w:val="24"/>
      <w:szCs w:val="20"/>
    </w:rPr>
  </w:style>
  <w:style w:type="paragraph" w:styleId="10">
    <w:name w:val="toc 1"/>
    <w:basedOn w:val="a"/>
    <w:next w:val="a"/>
    <w:autoRedefine/>
    <w:uiPriority w:val="39"/>
    <w:qFormat/>
    <w:rsid w:val="005F21A2"/>
    <w:pPr>
      <w:tabs>
        <w:tab w:val="right" w:leader="dot" w:pos="8296"/>
      </w:tabs>
    </w:pPr>
    <w:rPr>
      <w:rFonts w:ascii="Times New Roman" w:hAnsi="Times New Roman"/>
      <w:szCs w:val="24"/>
    </w:rPr>
  </w:style>
  <w:style w:type="character" w:customStyle="1" w:styleId="4Char">
    <w:name w:val="标题 4 Char"/>
    <w:link w:val="4"/>
    <w:uiPriority w:val="9"/>
    <w:rsid w:val="00C45171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link w:val="2"/>
    <w:uiPriority w:val="9"/>
    <w:rsid w:val="00EC7DA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C7DA5"/>
    <w:rPr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EC7DA5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EC7DA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EC7DA5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EC7DA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EC7DA5"/>
    <w:rPr>
      <w:rFonts w:ascii="Cambria" w:eastAsia="宋体" w:hAnsi="Cambria" w:cs="Times New Roman"/>
      <w:szCs w:val="21"/>
    </w:rPr>
  </w:style>
  <w:style w:type="paragraph" w:styleId="a6">
    <w:name w:val="List Paragraph"/>
    <w:basedOn w:val="a"/>
    <w:uiPriority w:val="34"/>
    <w:qFormat/>
    <w:rsid w:val="00975F36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02A08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702A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A51D6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6A51D6"/>
    <w:rPr>
      <w:sz w:val="18"/>
      <w:szCs w:val="18"/>
    </w:rPr>
  </w:style>
  <w:style w:type="character" w:customStyle="1" w:styleId="apple-style-span">
    <w:name w:val="apple-style-span"/>
    <w:basedOn w:val="a0"/>
    <w:rsid w:val="00CB7107"/>
  </w:style>
  <w:style w:type="paragraph" w:styleId="TOC">
    <w:name w:val="TOC Heading"/>
    <w:basedOn w:val="1"/>
    <w:next w:val="a"/>
    <w:uiPriority w:val="39"/>
    <w:semiHidden/>
    <w:unhideWhenUsed/>
    <w:qFormat/>
    <w:rsid w:val="005B56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56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56DC"/>
    <w:pPr>
      <w:ind w:leftChars="400" w:left="840"/>
    </w:pPr>
  </w:style>
  <w:style w:type="character" w:styleId="a9">
    <w:name w:val="Hyperlink"/>
    <w:uiPriority w:val="99"/>
    <w:unhideWhenUsed/>
    <w:rsid w:val="005B5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syan</dc:creator>
  <cp:keywords>syan</cp:keywords>
  <cp:lastModifiedBy>a</cp:lastModifiedBy>
  <cp:revision>147</cp:revision>
  <dcterms:created xsi:type="dcterms:W3CDTF">2015-04-10T01:20:00Z</dcterms:created>
  <dcterms:modified xsi:type="dcterms:W3CDTF">2015-06-01T02:38:00Z</dcterms:modified>
</cp:coreProperties>
</file>