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A50935" w14:textId="77777777" w:rsidR="003D554C" w:rsidRDefault="003D554C" w:rsidP="003D554C">
      <w:pPr>
        <w:spacing w:after="120"/>
        <w:ind w:right="46"/>
        <w:jc w:val="center"/>
        <w:rPr>
          <w:rFonts w:ascii="Cambria Math" w:eastAsia="Cambria Math" w:hAnsi="Cambria Math" w:cs="Cambria Math"/>
          <w:sz w:val="49"/>
          <w:szCs w:val="49"/>
        </w:rPr>
      </w:pPr>
    </w:p>
    <w:p w14:paraId="2F5F030F" w14:textId="77777777" w:rsidR="003D554C" w:rsidRPr="00480009" w:rsidRDefault="003D554C" w:rsidP="003D554C">
      <w:pPr>
        <w:spacing w:after="120"/>
        <w:ind w:right="46"/>
        <w:jc w:val="center"/>
        <w:rPr>
          <w:rFonts w:asciiTheme="majorBidi" w:eastAsia="Cambria Math" w:hAnsiTheme="majorBidi" w:cstheme="majorBidi"/>
          <w:sz w:val="49"/>
          <w:szCs w:val="49"/>
        </w:rPr>
      </w:pPr>
      <w:r w:rsidRPr="00480009">
        <w:rPr>
          <w:rFonts w:asciiTheme="majorBidi" w:eastAsia="Cambria Math" w:hAnsiTheme="majorBidi" w:cstheme="majorBidi"/>
          <w:sz w:val="49"/>
          <w:szCs w:val="49"/>
        </w:rPr>
        <w:t>Princess Sumaya University for Technology</w:t>
      </w:r>
    </w:p>
    <w:p w14:paraId="6B0510E4" w14:textId="77777777" w:rsidR="003D554C" w:rsidRPr="00480009" w:rsidRDefault="003D554C" w:rsidP="003D554C">
      <w:pPr>
        <w:spacing w:after="120"/>
        <w:ind w:right="46"/>
        <w:jc w:val="center"/>
        <w:rPr>
          <w:rFonts w:asciiTheme="majorBidi" w:eastAsia="Cambria" w:hAnsiTheme="majorBidi" w:cstheme="majorBidi"/>
          <w:sz w:val="36"/>
          <w:szCs w:val="36"/>
        </w:rPr>
      </w:pPr>
      <w:r w:rsidRPr="00480009">
        <w:rPr>
          <w:rFonts w:asciiTheme="majorBidi" w:eastAsia="Cambria" w:hAnsiTheme="majorBidi" w:cstheme="majorBidi"/>
          <w:sz w:val="36"/>
          <w:szCs w:val="36"/>
        </w:rPr>
        <w:t>King Abdullah II Faculty of Engineering</w:t>
      </w:r>
    </w:p>
    <w:p w14:paraId="3C65EEBE" w14:textId="6C067A17" w:rsidR="003D554C" w:rsidRPr="00480009" w:rsidRDefault="003D554C" w:rsidP="003D554C">
      <w:pPr>
        <w:spacing w:after="120"/>
        <w:ind w:right="46"/>
        <w:jc w:val="center"/>
        <w:rPr>
          <w:rFonts w:asciiTheme="majorBidi" w:eastAsia="Cambria" w:hAnsiTheme="majorBidi" w:cstheme="majorBidi"/>
          <w:sz w:val="34"/>
          <w:szCs w:val="34"/>
        </w:rPr>
      </w:pPr>
      <w:r w:rsidRPr="00480009">
        <w:rPr>
          <w:rFonts w:asciiTheme="majorBidi" w:eastAsia="Cambria" w:hAnsiTheme="majorBidi" w:cstheme="majorBidi"/>
          <w:sz w:val="34"/>
          <w:szCs w:val="34"/>
        </w:rPr>
        <w:t>Co</w:t>
      </w:r>
      <w:r w:rsidR="002902C0">
        <w:rPr>
          <w:rFonts w:asciiTheme="majorBidi" w:eastAsia="Cambria" w:hAnsiTheme="majorBidi" w:cstheme="majorBidi"/>
          <w:sz w:val="34"/>
          <w:szCs w:val="34"/>
        </w:rPr>
        <w:t>mputer</w:t>
      </w:r>
      <w:r w:rsidRPr="00480009">
        <w:rPr>
          <w:rFonts w:asciiTheme="majorBidi" w:eastAsia="Cambria" w:hAnsiTheme="majorBidi" w:cstheme="majorBidi"/>
          <w:sz w:val="34"/>
          <w:szCs w:val="34"/>
        </w:rPr>
        <w:t xml:space="preserve"> Engineering Department</w:t>
      </w:r>
    </w:p>
    <w:p w14:paraId="2D84C8DD" w14:textId="77777777" w:rsidR="003D554C" w:rsidRDefault="003D554C" w:rsidP="003D554C">
      <w:pPr>
        <w:spacing w:after="120"/>
        <w:ind w:right="46"/>
        <w:rPr>
          <w:rFonts w:ascii="Cambria" w:eastAsia="Cambria" w:hAnsi="Cambria" w:cs="Cambria"/>
          <w:sz w:val="34"/>
          <w:szCs w:val="34"/>
        </w:rPr>
      </w:pPr>
    </w:p>
    <w:p w14:paraId="5A1A97F5" w14:textId="77777777" w:rsidR="003D554C" w:rsidRDefault="003D554C" w:rsidP="003D554C">
      <w:pPr>
        <w:spacing w:line="276" w:lineRule="auto"/>
        <w:jc w:val="center"/>
        <w:rPr>
          <w:rFonts w:ascii="Cambria" w:eastAsia="Cambria" w:hAnsi="Cambria" w:cs="Cambria"/>
          <w:sz w:val="40"/>
          <w:szCs w:val="40"/>
        </w:rPr>
      </w:pPr>
      <w:r>
        <w:rPr>
          <w:rFonts w:ascii="Cambria" w:eastAsia="Cambria" w:hAnsi="Cambria" w:cs="Cambria"/>
          <w:noProof/>
        </w:rPr>
        <w:drawing>
          <wp:inline distT="0" distB="0" distL="0" distR="0" wp14:anchorId="4E385602" wp14:editId="62486CE1">
            <wp:extent cx="4963885" cy="1426029"/>
            <wp:effectExtent l="0" t="0" r="0" b="3175"/>
            <wp:docPr id="14" name="image10.png" descr="C:\Users\Eng. Neda\Desktop\LOGO-TEMPLATES\PSUT_Logo_KAII_RGB.png"/>
            <wp:cNvGraphicFramePr/>
            <a:graphic xmlns:a="http://schemas.openxmlformats.org/drawingml/2006/main">
              <a:graphicData uri="http://schemas.openxmlformats.org/drawingml/2006/picture">
                <pic:pic xmlns:pic="http://schemas.openxmlformats.org/drawingml/2006/picture">
                  <pic:nvPicPr>
                    <pic:cNvPr id="0" name="image10.png" descr="C:\Users\Eng. Neda\Desktop\LOGO-TEMPLATES\PSUT_Logo_KAII_RGB.png"/>
                    <pic:cNvPicPr preferRelativeResize="0"/>
                  </pic:nvPicPr>
                  <pic:blipFill>
                    <a:blip r:embed="rId7"/>
                    <a:srcRect/>
                    <a:stretch>
                      <a:fillRect/>
                    </a:stretch>
                  </pic:blipFill>
                  <pic:spPr>
                    <a:xfrm>
                      <a:off x="0" y="0"/>
                      <a:ext cx="4984669" cy="1432000"/>
                    </a:xfrm>
                    <a:prstGeom prst="rect">
                      <a:avLst/>
                    </a:prstGeom>
                    <a:ln/>
                  </pic:spPr>
                </pic:pic>
              </a:graphicData>
            </a:graphic>
          </wp:inline>
        </w:drawing>
      </w:r>
    </w:p>
    <w:p w14:paraId="49446B65" w14:textId="77777777" w:rsidR="003D554C" w:rsidRDefault="003D554C" w:rsidP="003D554C">
      <w:pPr>
        <w:spacing w:line="276" w:lineRule="auto"/>
        <w:jc w:val="center"/>
        <w:rPr>
          <w:rFonts w:ascii="Cambria" w:eastAsia="Cambria" w:hAnsi="Cambria" w:cs="Cambria"/>
          <w:sz w:val="40"/>
          <w:szCs w:val="40"/>
        </w:rPr>
      </w:pPr>
    </w:p>
    <w:tbl>
      <w:tblPr>
        <w:tblW w:w="8630" w:type="dxa"/>
        <w:jc w:val="center"/>
        <w:tblBorders>
          <w:top w:val="single" w:sz="24" w:space="0" w:color="000000"/>
          <w:left w:val="nil"/>
          <w:bottom w:val="single" w:sz="24" w:space="0" w:color="000000"/>
          <w:right w:val="nil"/>
          <w:insideH w:val="nil"/>
          <w:insideV w:val="nil"/>
        </w:tblBorders>
        <w:tblLayout w:type="fixed"/>
        <w:tblLook w:val="0400" w:firstRow="0" w:lastRow="0" w:firstColumn="0" w:lastColumn="0" w:noHBand="0" w:noVBand="1"/>
      </w:tblPr>
      <w:tblGrid>
        <w:gridCol w:w="8630"/>
      </w:tblGrid>
      <w:tr w:rsidR="003D554C" w14:paraId="77CF35F9" w14:textId="77777777" w:rsidTr="00A06150">
        <w:trPr>
          <w:trHeight w:val="1584"/>
          <w:jc w:val="center"/>
        </w:trPr>
        <w:tc>
          <w:tcPr>
            <w:tcW w:w="8630" w:type="dxa"/>
            <w:tcBorders>
              <w:top w:val="single" w:sz="24" w:space="0" w:color="31849B"/>
              <w:bottom w:val="single" w:sz="24" w:space="0" w:color="31849B"/>
            </w:tcBorders>
            <w:shd w:val="clear" w:color="auto" w:fill="BFBFBF"/>
            <w:vAlign w:val="center"/>
          </w:tcPr>
          <w:p w14:paraId="13E20DF2" w14:textId="38DB0EBF" w:rsidR="00C732DF" w:rsidRDefault="002902C0" w:rsidP="00A06150">
            <w:pPr>
              <w:spacing w:after="200" w:line="276" w:lineRule="auto"/>
              <w:jc w:val="center"/>
              <w:rPr>
                <w:rFonts w:asciiTheme="majorBidi" w:eastAsia="Cambria" w:hAnsiTheme="majorBidi" w:cstheme="majorBidi"/>
                <w:b/>
                <w:smallCaps/>
                <w:color w:val="FFFFFF" w:themeColor="background1"/>
                <w:sz w:val="40"/>
                <w:szCs w:val="40"/>
              </w:rPr>
            </w:pPr>
            <w:r>
              <w:rPr>
                <w:rFonts w:asciiTheme="majorBidi" w:eastAsia="Cambria" w:hAnsiTheme="majorBidi" w:cstheme="majorBidi"/>
                <w:b/>
                <w:smallCaps/>
                <w:color w:val="FFFFFF" w:themeColor="background1"/>
                <w:sz w:val="40"/>
                <w:szCs w:val="40"/>
              </w:rPr>
              <w:t>22442</w:t>
            </w:r>
          </w:p>
          <w:p w14:paraId="60D8CFEA" w14:textId="79962D2B" w:rsidR="003D554C" w:rsidRPr="00480009" w:rsidRDefault="002902C0" w:rsidP="00A06150">
            <w:pPr>
              <w:spacing w:after="200" w:line="276" w:lineRule="auto"/>
              <w:jc w:val="center"/>
              <w:rPr>
                <w:rFonts w:asciiTheme="majorBidi" w:eastAsia="Cambria" w:hAnsiTheme="majorBidi" w:cstheme="majorBidi"/>
                <w:b/>
                <w:smallCaps/>
                <w:color w:val="FFFFFF" w:themeColor="background1"/>
                <w:sz w:val="40"/>
                <w:szCs w:val="40"/>
              </w:rPr>
            </w:pPr>
            <w:r>
              <w:rPr>
                <w:rFonts w:asciiTheme="majorBidi" w:eastAsia="Cambria" w:hAnsiTheme="majorBidi" w:cstheme="majorBidi"/>
                <w:b/>
                <w:smallCaps/>
                <w:color w:val="FFFFFF" w:themeColor="background1"/>
                <w:sz w:val="40"/>
                <w:szCs w:val="40"/>
              </w:rPr>
              <w:t>Embedded Systems</w:t>
            </w:r>
          </w:p>
          <w:p w14:paraId="2802359B" w14:textId="57B7D558" w:rsidR="003D554C" w:rsidRPr="006B4F2B" w:rsidRDefault="006B4F2B" w:rsidP="006B4F2B">
            <w:pPr>
              <w:spacing w:after="200" w:line="276" w:lineRule="auto"/>
              <w:jc w:val="center"/>
              <w:rPr>
                <w:rFonts w:asciiTheme="majorBidi" w:eastAsia="Cambria" w:hAnsiTheme="majorBidi" w:cstheme="majorBidi"/>
                <w:b/>
                <w:smallCaps/>
                <w:color w:val="FFFFFF" w:themeColor="background1"/>
                <w:sz w:val="38"/>
                <w:szCs w:val="38"/>
              </w:rPr>
            </w:pPr>
            <w:r>
              <w:rPr>
                <w:rFonts w:asciiTheme="majorBidi" w:eastAsia="Cambria" w:hAnsiTheme="majorBidi" w:cstheme="majorBidi"/>
                <w:b/>
                <w:smallCaps/>
                <w:color w:val="FFFFFF" w:themeColor="background1"/>
                <w:sz w:val="38"/>
                <w:szCs w:val="38"/>
              </w:rPr>
              <w:t>Fire Fighter</w:t>
            </w:r>
          </w:p>
        </w:tc>
      </w:tr>
    </w:tbl>
    <w:p w14:paraId="490DB42C" w14:textId="77777777" w:rsidR="00026A40" w:rsidRDefault="00026A40" w:rsidP="00026A40">
      <w:pPr>
        <w:pStyle w:val="Heading1"/>
        <w:rPr>
          <w:rFonts w:asciiTheme="majorBidi" w:hAnsiTheme="majorBidi"/>
          <w:b/>
          <w:bCs/>
          <w:color w:val="000000" w:themeColor="text1"/>
        </w:rPr>
      </w:pPr>
    </w:p>
    <w:p w14:paraId="2F43DDBE" w14:textId="6560AE5B" w:rsidR="00026A40" w:rsidRPr="00C64407" w:rsidRDefault="00026A40" w:rsidP="00C64407">
      <w:pPr>
        <w:rPr>
          <w:sz w:val="32"/>
          <w:szCs w:val="32"/>
        </w:rPr>
      </w:pPr>
      <w:r w:rsidRPr="00C64407">
        <w:rPr>
          <w:sz w:val="32"/>
          <w:szCs w:val="32"/>
        </w:rPr>
        <w:t>Authors:</w:t>
      </w:r>
      <w:r w:rsidRPr="00C64407">
        <w:rPr>
          <w:sz w:val="32"/>
          <w:szCs w:val="32"/>
        </w:rPr>
        <w:tab/>
      </w:r>
      <w:r w:rsidRPr="00C64407">
        <w:rPr>
          <w:sz w:val="32"/>
          <w:szCs w:val="32"/>
        </w:rPr>
        <w:tab/>
      </w:r>
      <w:r w:rsidRPr="00C64407">
        <w:rPr>
          <w:sz w:val="32"/>
          <w:szCs w:val="32"/>
        </w:rPr>
        <w:tab/>
      </w:r>
      <w:r w:rsidRPr="00C64407">
        <w:rPr>
          <w:sz w:val="32"/>
          <w:szCs w:val="32"/>
        </w:rPr>
        <w:tab/>
      </w:r>
      <w:r w:rsidRPr="00C64407">
        <w:rPr>
          <w:sz w:val="32"/>
          <w:szCs w:val="32"/>
        </w:rPr>
        <w:tab/>
      </w:r>
      <w:r w:rsidRPr="00C64407">
        <w:rPr>
          <w:sz w:val="32"/>
          <w:szCs w:val="32"/>
        </w:rPr>
        <w:tab/>
      </w:r>
      <w:r w:rsidRPr="00C64407">
        <w:rPr>
          <w:sz w:val="32"/>
          <w:szCs w:val="32"/>
        </w:rPr>
        <w:tab/>
      </w:r>
      <w:r w:rsidRPr="00C64407">
        <w:rPr>
          <w:sz w:val="32"/>
          <w:szCs w:val="32"/>
        </w:rPr>
        <w:tab/>
      </w:r>
      <w:r w:rsidRPr="00C64407">
        <w:rPr>
          <w:sz w:val="32"/>
          <w:szCs w:val="32"/>
        </w:rPr>
        <w:tab/>
        <w:t>Supervisor:</w:t>
      </w:r>
    </w:p>
    <w:p w14:paraId="69FBF497" w14:textId="02EC2F85" w:rsidR="00026A40" w:rsidRDefault="00026A40" w:rsidP="00026A40"/>
    <w:p w14:paraId="4E52D956" w14:textId="5B0390EA" w:rsidR="00026A40" w:rsidRPr="00026A40" w:rsidRDefault="00026A40" w:rsidP="00026A40">
      <w:pPr>
        <w:rPr>
          <w:sz w:val="24"/>
          <w:szCs w:val="24"/>
        </w:rPr>
      </w:pPr>
      <w:r w:rsidRPr="00026A40">
        <w:rPr>
          <w:sz w:val="24"/>
          <w:szCs w:val="24"/>
        </w:rPr>
        <w:t>Emad Toffaha</w:t>
      </w:r>
      <w:r w:rsidRPr="00026A40">
        <w:rPr>
          <w:sz w:val="24"/>
          <w:szCs w:val="24"/>
        </w:rPr>
        <w:tab/>
      </w:r>
      <w:r w:rsidRPr="00026A40">
        <w:rPr>
          <w:sz w:val="24"/>
          <w:szCs w:val="24"/>
        </w:rPr>
        <w:tab/>
        <w:t>20210025</w:t>
      </w:r>
      <w:r w:rsidRPr="00026A40">
        <w:rPr>
          <w:sz w:val="24"/>
          <w:szCs w:val="24"/>
        </w:rPr>
        <w:tab/>
        <w:t>Communications Engineering</w:t>
      </w:r>
      <w:r w:rsidRPr="00026A40">
        <w:rPr>
          <w:sz w:val="24"/>
          <w:szCs w:val="24"/>
        </w:rPr>
        <w:tab/>
      </w:r>
      <w:r w:rsidRPr="00026A40">
        <w:rPr>
          <w:sz w:val="24"/>
          <w:szCs w:val="24"/>
        </w:rPr>
        <w:tab/>
        <w:t>Dr. Belal Sababha</w:t>
      </w:r>
    </w:p>
    <w:p w14:paraId="404A319A" w14:textId="77777777" w:rsidR="00026A40" w:rsidRPr="00026A40" w:rsidRDefault="00026A40" w:rsidP="00026A40">
      <w:pPr>
        <w:rPr>
          <w:sz w:val="24"/>
          <w:szCs w:val="24"/>
        </w:rPr>
      </w:pPr>
    </w:p>
    <w:p w14:paraId="1B9FC506" w14:textId="7AE8E83A" w:rsidR="00026A40" w:rsidRPr="00026A40" w:rsidRDefault="00026A40" w:rsidP="00026A40">
      <w:pPr>
        <w:rPr>
          <w:sz w:val="24"/>
          <w:szCs w:val="24"/>
        </w:rPr>
      </w:pPr>
      <w:r w:rsidRPr="00026A40">
        <w:rPr>
          <w:sz w:val="24"/>
          <w:szCs w:val="24"/>
        </w:rPr>
        <w:t>Abdullah Alqudah</w:t>
      </w:r>
      <w:r w:rsidRPr="00026A40">
        <w:rPr>
          <w:sz w:val="24"/>
          <w:szCs w:val="24"/>
        </w:rPr>
        <w:tab/>
        <w:t>20210252</w:t>
      </w:r>
      <w:r w:rsidRPr="00026A40">
        <w:rPr>
          <w:sz w:val="24"/>
          <w:szCs w:val="24"/>
        </w:rPr>
        <w:tab/>
        <w:t>NIS Engineering</w:t>
      </w:r>
    </w:p>
    <w:p w14:paraId="6882CCD3" w14:textId="77777777" w:rsidR="00026A40" w:rsidRPr="00026A40" w:rsidRDefault="00026A40" w:rsidP="00026A40">
      <w:pPr>
        <w:rPr>
          <w:sz w:val="24"/>
          <w:szCs w:val="24"/>
        </w:rPr>
      </w:pPr>
    </w:p>
    <w:p w14:paraId="67C7330C" w14:textId="2A8FDC65" w:rsidR="00026A40" w:rsidRPr="00026A40" w:rsidRDefault="00026A40" w:rsidP="00026A40">
      <w:pPr>
        <w:rPr>
          <w:sz w:val="24"/>
          <w:szCs w:val="24"/>
        </w:rPr>
      </w:pPr>
      <w:r w:rsidRPr="00026A40">
        <w:rPr>
          <w:sz w:val="24"/>
          <w:szCs w:val="24"/>
        </w:rPr>
        <w:t>Bader Albarghothi</w:t>
      </w:r>
      <w:r w:rsidRPr="00026A40">
        <w:rPr>
          <w:sz w:val="24"/>
          <w:szCs w:val="24"/>
        </w:rPr>
        <w:tab/>
        <w:t>20210024</w:t>
      </w:r>
      <w:r w:rsidRPr="00026A40">
        <w:rPr>
          <w:sz w:val="24"/>
          <w:szCs w:val="24"/>
        </w:rPr>
        <w:tab/>
        <w:t>Computer Engineering</w:t>
      </w:r>
    </w:p>
    <w:p w14:paraId="36BC8BB0" w14:textId="77777777" w:rsidR="00026A40" w:rsidRPr="00026A40" w:rsidRDefault="00026A40" w:rsidP="00026A40">
      <w:pPr>
        <w:rPr>
          <w:sz w:val="24"/>
          <w:szCs w:val="24"/>
        </w:rPr>
      </w:pPr>
    </w:p>
    <w:p w14:paraId="2CE197F5" w14:textId="2A114280" w:rsidR="00026A40" w:rsidRPr="00026A40" w:rsidRDefault="00026A40" w:rsidP="00026A40"/>
    <w:p w14:paraId="18F0D99B" w14:textId="77777777" w:rsidR="00026A40" w:rsidRDefault="00026A40" w:rsidP="00243D51">
      <w:pPr>
        <w:pStyle w:val="Heading1"/>
        <w:rPr>
          <w:rFonts w:asciiTheme="majorBidi" w:hAnsiTheme="majorBidi"/>
          <w:b/>
          <w:bCs/>
          <w:color w:val="000000" w:themeColor="text1"/>
        </w:rPr>
      </w:pPr>
    </w:p>
    <w:p w14:paraId="17EC33BF" w14:textId="77777777" w:rsidR="00026A40" w:rsidRDefault="00026A40" w:rsidP="00243D51">
      <w:pPr>
        <w:pStyle w:val="Heading1"/>
        <w:rPr>
          <w:rFonts w:asciiTheme="majorBidi" w:hAnsiTheme="majorBidi"/>
          <w:b/>
          <w:bCs/>
          <w:color w:val="000000" w:themeColor="text1"/>
        </w:rPr>
      </w:pPr>
    </w:p>
    <w:p w14:paraId="4DA50186" w14:textId="6AD8BD89" w:rsidR="003D554C" w:rsidRDefault="002902C0" w:rsidP="00243D51">
      <w:pPr>
        <w:pStyle w:val="Heading1"/>
        <w:rPr>
          <w:rFonts w:asciiTheme="majorBidi" w:hAnsiTheme="majorBidi"/>
          <w:b/>
          <w:bCs/>
          <w:color w:val="000000" w:themeColor="text1"/>
        </w:rPr>
      </w:pPr>
      <w:bookmarkStart w:id="0" w:name="_Toc187766475"/>
      <w:r w:rsidRPr="002902C0">
        <w:rPr>
          <w:rFonts w:asciiTheme="majorBidi" w:hAnsiTheme="majorBidi"/>
          <w:b/>
          <w:bCs/>
          <w:color w:val="000000" w:themeColor="text1"/>
        </w:rPr>
        <w:t>Abstract</w:t>
      </w:r>
      <w:bookmarkEnd w:id="0"/>
    </w:p>
    <w:p w14:paraId="375B48A5" w14:textId="77777777" w:rsidR="002902C0" w:rsidRPr="002902C0" w:rsidRDefault="002902C0" w:rsidP="002902C0"/>
    <w:p w14:paraId="666278C0" w14:textId="77777777" w:rsidR="00365AFE" w:rsidRDefault="002902C0" w:rsidP="00365AFE">
      <w:pPr>
        <w:rPr>
          <w:sz w:val="28"/>
          <w:szCs w:val="28"/>
        </w:rPr>
      </w:pPr>
      <w:r w:rsidRPr="002902C0">
        <w:rPr>
          <w:sz w:val="28"/>
          <w:szCs w:val="28"/>
        </w:rPr>
        <w:t xml:space="preserve">The firefighting robot aims to autonomously detect and suppress fires with precision and efficiency. Equipped with a PIC16F877A microcontroller, </w:t>
      </w:r>
      <w:r w:rsidR="00026A40">
        <w:rPr>
          <w:sz w:val="28"/>
          <w:szCs w:val="28"/>
        </w:rPr>
        <w:t>three 3.7 Batteries, flame sensors</w:t>
      </w:r>
      <w:r w:rsidR="00365AFE">
        <w:rPr>
          <w:sz w:val="28"/>
          <w:szCs w:val="28"/>
        </w:rPr>
        <w:t xml:space="preserve"> to detect the fire from all angles</w:t>
      </w:r>
      <w:r w:rsidR="00026A40">
        <w:rPr>
          <w:sz w:val="28"/>
          <w:szCs w:val="28"/>
        </w:rPr>
        <w:t>, servo motor to spray the water</w:t>
      </w:r>
      <w:r w:rsidR="00365AFE">
        <w:rPr>
          <w:sz w:val="28"/>
          <w:szCs w:val="28"/>
        </w:rPr>
        <w:t xml:space="preserve"> precisely when it gets near the fire</w:t>
      </w:r>
      <w:r w:rsidR="00026A40">
        <w:rPr>
          <w:sz w:val="28"/>
          <w:szCs w:val="28"/>
        </w:rPr>
        <w:t>, DC motors to move the robot</w:t>
      </w:r>
      <w:r w:rsidR="00365AFE">
        <w:rPr>
          <w:sz w:val="28"/>
          <w:szCs w:val="28"/>
        </w:rPr>
        <w:t xml:space="preserve"> and rotate the robot freely and easily, </w:t>
      </w:r>
      <w:r w:rsidR="00026A40">
        <w:rPr>
          <w:sz w:val="28"/>
          <w:szCs w:val="28"/>
        </w:rPr>
        <w:t>and an ultrasonic sensor to detect the water level in the tank</w:t>
      </w:r>
      <w:r w:rsidR="00365AFE">
        <w:rPr>
          <w:sz w:val="28"/>
          <w:szCs w:val="28"/>
        </w:rPr>
        <w:t xml:space="preserve"> and alert if the water level in the tank is low.</w:t>
      </w:r>
    </w:p>
    <w:p w14:paraId="56631F0F" w14:textId="385D17AF" w:rsidR="002902C0" w:rsidRDefault="00026A40" w:rsidP="00365AFE">
      <w:pPr>
        <w:rPr>
          <w:sz w:val="28"/>
          <w:szCs w:val="28"/>
        </w:rPr>
      </w:pPr>
      <w:r>
        <w:rPr>
          <w:sz w:val="28"/>
          <w:szCs w:val="28"/>
        </w:rPr>
        <w:t xml:space="preserve"> </w:t>
      </w:r>
    </w:p>
    <w:p w14:paraId="293C6EA0" w14:textId="77777777" w:rsidR="002902C0" w:rsidRDefault="002902C0" w:rsidP="002902C0">
      <w:pPr>
        <w:rPr>
          <w:sz w:val="28"/>
          <w:szCs w:val="28"/>
        </w:rPr>
      </w:pPr>
    </w:p>
    <w:sdt>
      <w:sdtPr>
        <w:rPr>
          <w:rFonts w:ascii="Calibri" w:eastAsia="Calibri" w:hAnsi="Calibri" w:cs="Calibri"/>
          <w:b w:val="0"/>
          <w:bCs w:val="0"/>
          <w:color w:val="auto"/>
          <w:sz w:val="22"/>
          <w:szCs w:val="22"/>
        </w:rPr>
        <w:id w:val="-1330750923"/>
        <w:docPartObj>
          <w:docPartGallery w:val="Table of Contents"/>
          <w:docPartUnique/>
        </w:docPartObj>
      </w:sdtPr>
      <w:sdtEndPr>
        <w:rPr>
          <w:noProof/>
        </w:rPr>
      </w:sdtEndPr>
      <w:sdtContent>
        <w:p w14:paraId="34991599" w14:textId="5D1E32B0" w:rsidR="002902C0" w:rsidRDefault="002902C0">
          <w:pPr>
            <w:pStyle w:val="TOCHeading"/>
          </w:pPr>
          <w:r>
            <w:t>Table of Contents</w:t>
          </w:r>
        </w:p>
        <w:p w14:paraId="28599BEB" w14:textId="3D9E694D" w:rsidR="00607995" w:rsidRDefault="002902C0">
          <w:pPr>
            <w:pStyle w:val="TOC1"/>
            <w:tabs>
              <w:tab w:val="right" w:leader="dot" w:pos="9350"/>
            </w:tabs>
            <w:rPr>
              <w:rFonts w:eastAsiaTheme="minorEastAsia" w:cstheme="minorBidi"/>
              <w:b w:val="0"/>
              <w:bCs w:val="0"/>
              <w:i w:val="0"/>
              <w:iCs w:val="0"/>
              <w:noProof/>
              <w:kern w:val="2"/>
              <w:szCs w:val="24"/>
              <w:lang w:val="en-JO"/>
              <w14:ligatures w14:val="standardContextual"/>
            </w:rPr>
          </w:pPr>
          <w:r>
            <w:rPr>
              <w:b w:val="0"/>
              <w:bCs w:val="0"/>
            </w:rPr>
            <w:fldChar w:fldCharType="begin"/>
          </w:r>
          <w:r>
            <w:instrText xml:space="preserve"> TOC \o "1-3" \h \z \u </w:instrText>
          </w:r>
          <w:r>
            <w:rPr>
              <w:b w:val="0"/>
              <w:bCs w:val="0"/>
            </w:rPr>
            <w:fldChar w:fldCharType="separate"/>
          </w:r>
          <w:hyperlink w:anchor="_Toc187766475" w:history="1">
            <w:r w:rsidR="00607995" w:rsidRPr="001F7D5B">
              <w:rPr>
                <w:rStyle w:val="Hyperlink"/>
                <w:rFonts w:asciiTheme="majorBidi" w:hAnsiTheme="majorBidi"/>
                <w:noProof/>
              </w:rPr>
              <w:t>Abstract</w:t>
            </w:r>
            <w:r w:rsidR="00607995">
              <w:rPr>
                <w:noProof/>
                <w:webHidden/>
              </w:rPr>
              <w:tab/>
            </w:r>
            <w:r w:rsidR="00607995">
              <w:rPr>
                <w:noProof/>
                <w:webHidden/>
              </w:rPr>
              <w:fldChar w:fldCharType="begin"/>
            </w:r>
            <w:r w:rsidR="00607995">
              <w:rPr>
                <w:noProof/>
                <w:webHidden/>
              </w:rPr>
              <w:instrText xml:space="preserve"> PAGEREF _Toc187766475 \h </w:instrText>
            </w:r>
            <w:r w:rsidR="00607995">
              <w:rPr>
                <w:noProof/>
                <w:webHidden/>
              </w:rPr>
            </w:r>
            <w:r w:rsidR="00607995">
              <w:rPr>
                <w:noProof/>
                <w:webHidden/>
              </w:rPr>
              <w:fldChar w:fldCharType="separate"/>
            </w:r>
            <w:r w:rsidR="00607995">
              <w:rPr>
                <w:noProof/>
                <w:webHidden/>
              </w:rPr>
              <w:t>2</w:t>
            </w:r>
            <w:r w:rsidR="00607995">
              <w:rPr>
                <w:noProof/>
                <w:webHidden/>
              </w:rPr>
              <w:fldChar w:fldCharType="end"/>
            </w:r>
          </w:hyperlink>
        </w:p>
        <w:p w14:paraId="10BF502E" w14:textId="2EF46FC4" w:rsidR="00607995" w:rsidRDefault="00607995">
          <w:pPr>
            <w:pStyle w:val="TOC1"/>
            <w:tabs>
              <w:tab w:val="right" w:leader="dot" w:pos="9350"/>
            </w:tabs>
            <w:rPr>
              <w:rFonts w:eastAsiaTheme="minorEastAsia" w:cstheme="minorBidi"/>
              <w:b w:val="0"/>
              <w:bCs w:val="0"/>
              <w:i w:val="0"/>
              <w:iCs w:val="0"/>
              <w:noProof/>
              <w:kern w:val="2"/>
              <w:szCs w:val="24"/>
              <w:lang w:val="en-JO"/>
              <w14:ligatures w14:val="standardContextual"/>
            </w:rPr>
          </w:pPr>
          <w:hyperlink w:anchor="_Toc187766476" w:history="1">
            <w:r w:rsidRPr="001F7D5B">
              <w:rPr>
                <w:rStyle w:val="Hyperlink"/>
                <w:rFonts w:asciiTheme="majorBidi" w:hAnsiTheme="majorBidi"/>
                <w:noProof/>
              </w:rPr>
              <w:t>Introduction</w:t>
            </w:r>
            <w:r>
              <w:rPr>
                <w:noProof/>
                <w:webHidden/>
              </w:rPr>
              <w:tab/>
            </w:r>
            <w:r>
              <w:rPr>
                <w:noProof/>
                <w:webHidden/>
              </w:rPr>
              <w:fldChar w:fldCharType="begin"/>
            </w:r>
            <w:r>
              <w:rPr>
                <w:noProof/>
                <w:webHidden/>
              </w:rPr>
              <w:instrText xml:space="preserve"> PAGEREF _Toc187766476 \h </w:instrText>
            </w:r>
            <w:r>
              <w:rPr>
                <w:noProof/>
                <w:webHidden/>
              </w:rPr>
            </w:r>
            <w:r>
              <w:rPr>
                <w:noProof/>
                <w:webHidden/>
              </w:rPr>
              <w:fldChar w:fldCharType="separate"/>
            </w:r>
            <w:r>
              <w:rPr>
                <w:noProof/>
                <w:webHidden/>
              </w:rPr>
              <w:t>2</w:t>
            </w:r>
            <w:r>
              <w:rPr>
                <w:noProof/>
                <w:webHidden/>
              </w:rPr>
              <w:fldChar w:fldCharType="end"/>
            </w:r>
          </w:hyperlink>
        </w:p>
        <w:p w14:paraId="1673A4F8" w14:textId="461B52AF" w:rsidR="00607995" w:rsidRDefault="00607995">
          <w:pPr>
            <w:pStyle w:val="TOC1"/>
            <w:tabs>
              <w:tab w:val="right" w:leader="dot" w:pos="9350"/>
            </w:tabs>
            <w:rPr>
              <w:rFonts w:eastAsiaTheme="minorEastAsia" w:cstheme="minorBidi"/>
              <w:b w:val="0"/>
              <w:bCs w:val="0"/>
              <w:i w:val="0"/>
              <w:iCs w:val="0"/>
              <w:noProof/>
              <w:kern w:val="2"/>
              <w:szCs w:val="24"/>
              <w:lang w:val="en-JO"/>
              <w14:ligatures w14:val="standardContextual"/>
            </w:rPr>
          </w:pPr>
          <w:hyperlink w:anchor="_Toc187766477" w:history="1">
            <w:r w:rsidRPr="001F7D5B">
              <w:rPr>
                <w:rStyle w:val="Hyperlink"/>
                <w:rFonts w:ascii="Times New Roman" w:hAnsi="Times New Roman" w:cs="Times New Roman"/>
                <w:noProof/>
                <w:lang w:val="en-JO"/>
              </w:rPr>
              <w:t>Background</w:t>
            </w:r>
            <w:r>
              <w:rPr>
                <w:noProof/>
                <w:webHidden/>
              </w:rPr>
              <w:tab/>
            </w:r>
            <w:r>
              <w:rPr>
                <w:noProof/>
                <w:webHidden/>
              </w:rPr>
              <w:fldChar w:fldCharType="begin"/>
            </w:r>
            <w:r>
              <w:rPr>
                <w:noProof/>
                <w:webHidden/>
              </w:rPr>
              <w:instrText xml:space="preserve"> PAGEREF _Toc187766477 \h </w:instrText>
            </w:r>
            <w:r>
              <w:rPr>
                <w:noProof/>
                <w:webHidden/>
              </w:rPr>
            </w:r>
            <w:r>
              <w:rPr>
                <w:noProof/>
                <w:webHidden/>
              </w:rPr>
              <w:fldChar w:fldCharType="separate"/>
            </w:r>
            <w:r>
              <w:rPr>
                <w:noProof/>
                <w:webHidden/>
              </w:rPr>
              <w:t>3</w:t>
            </w:r>
            <w:r>
              <w:rPr>
                <w:noProof/>
                <w:webHidden/>
              </w:rPr>
              <w:fldChar w:fldCharType="end"/>
            </w:r>
          </w:hyperlink>
        </w:p>
        <w:p w14:paraId="6D8C70AB" w14:textId="4582D470" w:rsidR="00607995" w:rsidRDefault="00607995">
          <w:pPr>
            <w:pStyle w:val="TOC3"/>
            <w:tabs>
              <w:tab w:val="right" w:leader="dot" w:pos="9350"/>
            </w:tabs>
            <w:rPr>
              <w:rFonts w:eastAsiaTheme="minorEastAsia" w:cstheme="minorBidi"/>
              <w:noProof/>
              <w:kern w:val="2"/>
              <w:sz w:val="24"/>
              <w:lang w:val="en-JO"/>
              <w14:ligatures w14:val="standardContextual"/>
            </w:rPr>
          </w:pPr>
          <w:hyperlink w:anchor="_Toc187766478" w:history="1">
            <w:r w:rsidRPr="001F7D5B">
              <w:rPr>
                <w:rStyle w:val="Hyperlink"/>
                <w:noProof/>
                <w:lang w:val="en-JO"/>
              </w:rPr>
              <w:t>Figure (1): PIC16F877A</w:t>
            </w:r>
            <w:r>
              <w:rPr>
                <w:noProof/>
                <w:webHidden/>
              </w:rPr>
              <w:tab/>
            </w:r>
            <w:r>
              <w:rPr>
                <w:noProof/>
                <w:webHidden/>
              </w:rPr>
              <w:fldChar w:fldCharType="begin"/>
            </w:r>
            <w:r>
              <w:rPr>
                <w:noProof/>
                <w:webHidden/>
              </w:rPr>
              <w:instrText xml:space="preserve"> PAGEREF _Toc187766478 \h </w:instrText>
            </w:r>
            <w:r>
              <w:rPr>
                <w:noProof/>
                <w:webHidden/>
              </w:rPr>
            </w:r>
            <w:r>
              <w:rPr>
                <w:noProof/>
                <w:webHidden/>
              </w:rPr>
              <w:fldChar w:fldCharType="separate"/>
            </w:r>
            <w:r>
              <w:rPr>
                <w:noProof/>
                <w:webHidden/>
              </w:rPr>
              <w:t>3</w:t>
            </w:r>
            <w:r>
              <w:rPr>
                <w:noProof/>
                <w:webHidden/>
              </w:rPr>
              <w:fldChar w:fldCharType="end"/>
            </w:r>
          </w:hyperlink>
        </w:p>
        <w:p w14:paraId="3FCB4143" w14:textId="67A12D74" w:rsidR="00607995" w:rsidRDefault="00607995">
          <w:pPr>
            <w:pStyle w:val="TOC3"/>
            <w:tabs>
              <w:tab w:val="right" w:leader="dot" w:pos="9350"/>
            </w:tabs>
            <w:rPr>
              <w:rFonts w:eastAsiaTheme="minorEastAsia" w:cstheme="minorBidi"/>
              <w:noProof/>
              <w:kern w:val="2"/>
              <w:sz w:val="24"/>
              <w:lang w:val="en-JO"/>
              <w14:ligatures w14:val="standardContextual"/>
            </w:rPr>
          </w:pPr>
          <w:hyperlink w:anchor="_Toc187766479" w:history="1">
            <w:r w:rsidRPr="001F7D5B">
              <w:rPr>
                <w:rStyle w:val="Hyperlink"/>
                <w:noProof/>
              </w:rPr>
              <w:t>Figure (2): Analog Flame Sensor</w:t>
            </w:r>
            <w:r>
              <w:rPr>
                <w:noProof/>
                <w:webHidden/>
              </w:rPr>
              <w:tab/>
            </w:r>
            <w:r>
              <w:rPr>
                <w:noProof/>
                <w:webHidden/>
              </w:rPr>
              <w:fldChar w:fldCharType="begin"/>
            </w:r>
            <w:r>
              <w:rPr>
                <w:noProof/>
                <w:webHidden/>
              </w:rPr>
              <w:instrText xml:space="preserve"> PAGEREF _Toc187766479 \h </w:instrText>
            </w:r>
            <w:r>
              <w:rPr>
                <w:noProof/>
                <w:webHidden/>
              </w:rPr>
            </w:r>
            <w:r>
              <w:rPr>
                <w:noProof/>
                <w:webHidden/>
              </w:rPr>
              <w:fldChar w:fldCharType="separate"/>
            </w:r>
            <w:r>
              <w:rPr>
                <w:noProof/>
                <w:webHidden/>
              </w:rPr>
              <w:t>4</w:t>
            </w:r>
            <w:r>
              <w:rPr>
                <w:noProof/>
                <w:webHidden/>
              </w:rPr>
              <w:fldChar w:fldCharType="end"/>
            </w:r>
          </w:hyperlink>
        </w:p>
        <w:p w14:paraId="73938BD1" w14:textId="06761BE2" w:rsidR="00607995" w:rsidRDefault="00607995">
          <w:pPr>
            <w:pStyle w:val="TOC3"/>
            <w:tabs>
              <w:tab w:val="right" w:leader="dot" w:pos="9350"/>
            </w:tabs>
            <w:rPr>
              <w:rFonts w:eastAsiaTheme="minorEastAsia" w:cstheme="minorBidi"/>
              <w:noProof/>
              <w:kern w:val="2"/>
              <w:sz w:val="24"/>
              <w:lang w:val="en-JO"/>
              <w14:ligatures w14:val="standardContextual"/>
            </w:rPr>
          </w:pPr>
          <w:hyperlink w:anchor="_Toc187766480" w:history="1">
            <w:r w:rsidRPr="001F7D5B">
              <w:rPr>
                <w:rStyle w:val="Hyperlink"/>
                <w:noProof/>
              </w:rPr>
              <w:t>Figure (3): Digital Flame Sensor</w:t>
            </w:r>
            <w:r>
              <w:rPr>
                <w:noProof/>
                <w:webHidden/>
              </w:rPr>
              <w:tab/>
            </w:r>
            <w:r>
              <w:rPr>
                <w:noProof/>
                <w:webHidden/>
              </w:rPr>
              <w:fldChar w:fldCharType="begin"/>
            </w:r>
            <w:r>
              <w:rPr>
                <w:noProof/>
                <w:webHidden/>
              </w:rPr>
              <w:instrText xml:space="preserve"> PAGEREF _Toc187766480 \h </w:instrText>
            </w:r>
            <w:r>
              <w:rPr>
                <w:noProof/>
                <w:webHidden/>
              </w:rPr>
            </w:r>
            <w:r>
              <w:rPr>
                <w:noProof/>
                <w:webHidden/>
              </w:rPr>
              <w:fldChar w:fldCharType="separate"/>
            </w:r>
            <w:r>
              <w:rPr>
                <w:noProof/>
                <w:webHidden/>
              </w:rPr>
              <w:t>4</w:t>
            </w:r>
            <w:r>
              <w:rPr>
                <w:noProof/>
                <w:webHidden/>
              </w:rPr>
              <w:fldChar w:fldCharType="end"/>
            </w:r>
          </w:hyperlink>
        </w:p>
        <w:p w14:paraId="7E67C104" w14:textId="4C965AA2" w:rsidR="00607995" w:rsidRDefault="00607995">
          <w:pPr>
            <w:pStyle w:val="TOC3"/>
            <w:tabs>
              <w:tab w:val="right" w:leader="dot" w:pos="9350"/>
            </w:tabs>
            <w:rPr>
              <w:rFonts w:eastAsiaTheme="minorEastAsia" w:cstheme="minorBidi"/>
              <w:noProof/>
              <w:kern w:val="2"/>
              <w:sz w:val="24"/>
              <w:lang w:val="en-JO"/>
              <w14:ligatures w14:val="standardContextual"/>
            </w:rPr>
          </w:pPr>
          <w:hyperlink w:anchor="_Toc187766481" w:history="1">
            <w:r w:rsidRPr="001F7D5B">
              <w:rPr>
                <w:rStyle w:val="Hyperlink"/>
                <w:noProof/>
              </w:rPr>
              <w:t>Figure (4): H-Bridge</w:t>
            </w:r>
            <w:r>
              <w:rPr>
                <w:noProof/>
                <w:webHidden/>
              </w:rPr>
              <w:tab/>
            </w:r>
            <w:r>
              <w:rPr>
                <w:noProof/>
                <w:webHidden/>
              </w:rPr>
              <w:fldChar w:fldCharType="begin"/>
            </w:r>
            <w:r>
              <w:rPr>
                <w:noProof/>
                <w:webHidden/>
              </w:rPr>
              <w:instrText xml:space="preserve"> PAGEREF _Toc187766481 \h </w:instrText>
            </w:r>
            <w:r>
              <w:rPr>
                <w:noProof/>
                <w:webHidden/>
              </w:rPr>
            </w:r>
            <w:r>
              <w:rPr>
                <w:noProof/>
                <w:webHidden/>
              </w:rPr>
              <w:fldChar w:fldCharType="separate"/>
            </w:r>
            <w:r>
              <w:rPr>
                <w:noProof/>
                <w:webHidden/>
              </w:rPr>
              <w:t>5</w:t>
            </w:r>
            <w:r>
              <w:rPr>
                <w:noProof/>
                <w:webHidden/>
              </w:rPr>
              <w:fldChar w:fldCharType="end"/>
            </w:r>
          </w:hyperlink>
        </w:p>
        <w:p w14:paraId="6D64AC76" w14:textId="4DE9A59F" w:rsidR="00607995" w:rsidRDefault="00607995">
          <w:pPr>
            <w:pStyle w:val="TOC3"/>
            <w:tabs>
              <w:tab w:val="right" w:leader="dot" w:pos="9350"/>
            </w:tabs>
            <w:rPr>
              <w:rFonts w:eastAsiaTheme="minorEastAsia" w:cstheme="minorBidi"/>
              <w:noProof/>
              <w:kern w:val="2"/>
              <w:sz w:val="24"/>
              <w:lang w:val="en-JO"/>
              <w14:ligatures w14:val="standardContextual"/>
            </w:rPr>
          </w:pPr>
          <w:hyperlink w:anchor="_Toc187766482" w:history="1">
            <w:r w:rsidRPr="001F7D5B">
              <w:rPr>
                <w:rStyle w:val="Hyperlink"/>
                <w:noProof/>
                <w:lang w:val="en-JO"/>
              </w:rPr>
              <w:t>Figure (5): DC Motor</w:t>
            </w:r>
            <w:r>
              <w:rPr>
                <w:noProof/>
                <w:webHidden/>
              </w:rPr>
              <w:tab/>
            </w:r>
            <w:r>
              <w:rPr>
                <w:noProof/>
                <w:webHidden/>
              </w:rPr>
              <w:fldChar w:fldCharType="begin"/>
            </w:r>
            <w:r>
              <w:rPr>
                <w:noProof/>
                <w:webHidden/>
              </w:rPr>
              <w:instrText xml:space="preserve"> PAGEREF _Toc187766482 \h </w:instrText>
            </w:r>
            <w:r>
              <w:rPr>
                <w:noProof/>
                <w:webHidden/>
              </w:rPr>
            </w:r>
            <w:r>
              <w:rPr>
                <w:noProof/>
                <w:webHidden/>
              </w:rPr>
              <w:fldChar w:fldCharType="separate"/>
            </w:r>
            <w:r>
              <w:rPr>
                <w:noProof/>
                <w:webHidden/>
              </w:rPr>
              <w:t>5</w:t>
            </w:r>
            <w:r>
              <w:rPr>
                <w:noProof/>
                <w:webHidden/>
              </w:rPr>
              <w:fldChar w:fldCharType="end"/>
            </w:r>
          </w:hyperlink>
        </w:p>
        <w:p w14:paraId="4A392E5E" w14:textId="3D511292" w:rsidR="00607995" w:rsidRDefault="00607995">
          <w:pPr>
            <w:pStyle w:val="TOC3"/>
            <w:tabs>
              <w:tab w:val="right" w:leader="dot" w:pos="9350"/>
            </w:tabs>
            <w:rPr>
              <w:rFonts w:eastAsiaTheme="minorEastAsia" w:cstheme="minorBidi"/>
              <w:noProof/>
              <w:kern w:val="2"/>
              <w:sz w:val="24"/>
              <w:lang w:val="en-JO"/>
              <w14:ligatures w14:val="standardContextual"/>
            </w:rPr>
          </w:pPr>
          <w:hyperlink w:anchor="_Toc187766483" w:history="1">
            <w:r w:rsidRPr="001F7D5B">
              <w:rPr>
                <w:rStyle w:val="Hyperlink"/>
                <w:noProof/>
                <w:lang w:val="en-JO"/>
              </w:rPr>
              <w:t>Figure (6): Servo Motor</w:t>
            </w:r>
            <w:r>
              <w:rPr>
                <w:noProof/>
                <w:webHidden/>
              </w:rPr>
              <w:tab/>
            </w:r>
            <w:r>
              <w:rPr>
                <w:noProof/>
                <w:webHidden/>
              </w:rPr>
              <w:fldChar w:fldCharType="begin"/>
            </w:r>
            <w:r>
              <w:rPr>
                <w:noProof/>
                <w:webHidden/>
              </w:rPr>
              <w:instrText xml:space="preserve"> PAGEREF _Toc187766483 \h </w:instrText>
            </w:r>
            <w:r>
              <w:rPr>
                <w:noProof/>
                <w:webHidden/>
              </w:rPr>
            </w:r>
            <w:r>
              <w:rPr>
                <w:noProof/>
                <w:webHidden/>
              </w:rPr>
              <w:fldChar w:fldCharType="separate"/>
            </w:r>
            <w:r>
              <w:rPr>
                <w:noProof/>
                <w:webHidden/>
              </w:rPr>
              <w:t>6</w:t>
            </w:r>
            <w:r>
              <w:rPr>
                <w:noProof/>
                <w:webHidden/>
              </w:rPr>
              <w:fldChar w:fldCharType="end"/>
            </w:r>
          </w:hyperlink>
        </w:p>
        <w:p w14:paraId="0EB49D99" w14:textId="5BB82166" w:rsidR="00607995" w:rsidRDefault="00607995">
          <w:pPr>
            <w:pStyle w:val="TOC3"/>
            <w:tabs>
              <w:tab w:val="right" w:leader="dot" w:pos="9350"/>
            </w:tabs>
            <w:rPr>
              <w:rFonts w:eastAsiaTheme="minorEastAsia" w:cstheme="minorBidi"/>
              <w:noProof/>
              <w:kern w:val="2"/>
              <w:sz w:val="24"/>
              <w:lang w:val="en-JO"/>
              <w14:ligatures w14:val="standardContextual"/>
            </w:rPr>
          </w:pPr>
          <w:hyperlink w:anchor="_Toc187766484" w:history="1">
            <w:r w:rsidRPr="001F7D5B">
              <w:rPr>
                <w:rStyle w:val="Hyperlink"/>
                <w:noProof/>
                <w:lang w:val="en-JO"/>
              </w:rPr>
              <w:t>Figure (7): Water Pump</w:t>
            </w:r>
            <w:r>
              <w:rPr>
                <w:noProof/>
                <w:webHidden/>
              </w:rPr>
              <w:tab/>
            </w:r>
            <w:r>
              <w:rPr>
                <w:noProof/>
                <w:webHidden/>
              </w:rPr>
              <w:fldChar w:fldCharType="begin"/>
            </w:r>
            <w:r>
              <w:rPr>
                <w:noProof/>
                <w:webHidden/>
              </w:rPr>
              <w:instrText xml:space="preserve"> PAGEREF _Toc187766484 \h </w:instrText>
            </w:r>
            <w:r>
              <w:rPr>
                <w:noProof/>
                <w:webHidden/>
              </w:rPr>
            </w:r>
            <w:r>
              <w:rPr>
                <w:noProof/>
                <w:webHidden/>
              </w:rPr>
              <w:fldChar w:fldCharType="separate"/>
            </w:r>
            <w:r>
              <w:rPr>
                <w:noProof/>
                <w:webHidden/>
              </w:rPr>
              <w:t>6</w:t>
            </w:r>
            <w:r>
              <w:rPr>
                <w:noProof/>
                <w:webHidden/>
              </w:rPr>
              <w:fldChar w:fldCharType="end"/>
            </w:r>
          </w:hyperlink>
        </w:p>
        <w:p w14:paraId="420EBB11" w14:textId="5720B1EE" w:rsidR="00607995" w:rsidRDefault="00607995">
          <w:pPr>
            <w:pStyle w:val="TOC3"/>
            <w:tabs>
              <w:tab w:val="right" w:leader="dot" w:pos="9350"/>
            </w:tabs>
            <w:rPr>
              <w:rFonts w:eastAsiaTheme="minorEastAsia" w:cstheme="minorBidi"/>
              <w:noProof/>
              <w:kern w:val="2"/>
              <w:sz w:val="24"/>
              <w:lang w:val="en-JO"/>
              <w14:ligatures w14:val="standardContextual"/>
            </w:rPr>
          </w:pPr>
          <w:hyperlink w:anchor="_Toc187766485" w:history="1">
            <w:r w:rsidRPr="001F7D5B">
              <w:rPr>
                <w:rStyle w:val="Hyperlink"/>
                <w:noProof/>
                <w:lang w:val="en-JO"/>
              </w:rPr>
              <w:t>Figure (8): Ultrasonic Sensor</w:t>
            </w:r>
            <w:r>
              <w:rPr>
                <w:noProof/>
                <w:webHidden/>
              </w:rPr>
              <w:tab/>
            </w:r>
            <w:r>
              <w:rPr>
                <w:noProof/>
                <w:webHidden/>
              </w:rPr>
              <w:fldChar w:fldCharType="begin"/>
            </w:r>
            <w:r>
              <w:rPr>
                <w:noProof/>
                <w:webHidden/>
              </w:rPr>
              <w:instrText xml:space="preserve"> PAGEREF _Toc187766485 \h </w:instrText>
            </w:r>
            <w:r>
              <w:rPr>
                <w:noProof/>
                <w:webHidden/>
              </w:rPr>
            </w:r>
            <w:r>
              <w:rPr>
                <w:noProof/>
                <w:webHidden/>
              </w:rPr>
              <w:fldChar w:fldCharType="separate"/>
            </w:r>
            <w:r>
              <w:rPr>
                <w:noProof/>
                <w:webHidden/>
              </w:rPr>
              <w:t>7</w:t>
            </w:r>
            <w:r>
              <w:rPr>
                <w:noProof/>
                <w:webHidden/>
              </w:rPr>
              <w:fldChar w:fldCharType="end"/>
            </w:r>
          </w:hyperlink>
        </w:p>
        <w:p w14:paraId="4A2B55C4" w14:textId="0490048D" w:rsidR="00607995" w:rsidRDefault="00607995">
          <w:pPr>
            <w:pStyle w:val="TOC1"/>
            <w:tabs>
              <w:tab w:val="right" w:leader="dot" w:pos="9350"/>
            </w:tabs>
            <w:rPr>
              <w:rFonts w:eastAsiaTheme="minorEastAsia" w:cstheme="minorBidi"/>
              <w:b w:val="0"/>
              <w:bCs w:val="0"/>
              <w:i w:val="0"/>
              <w:iCs w:val="0"/>
              <w:noProof/>
              <w:kern w:val="2"/>
              <w:szCs w:val="24"/>
              <w:lang w:val="en-JO"/>
              <w14:ligatures w14:val="standardContextual"/>
            </w:rPr>
          </w:pPr>
          <w:hyperlink w:anchor="_Toc187766486" w:history="1">
            <w:r w:rsidRPr="001F7D5B">
              <w:rPr>
                <w:rStyle w:val="Hyperlink"/>
                <w:rFonts w:ascii="Times New Roman" w:hAnsi="Times New Roman" w:cs="Times New Roman"/>
                <w:noProof/>
                <w:lang w:val="en-JO"/>
              </w:rPr>
              <w:t>Design</w:t>
            </w:r>
            <w:r>
              <w:rPr>
                <w:noProof/>
                <w:webHidden/>
              </w:rPr>
              <w:tab/>
            </w:r>
            <w:r>
              <w:rPr>
                <w:noProof/>
                <w:webHidden/>
              </w:rPr>
              <w:fldChar w:fldCharType="begin"/>
            </w:r>
            <w:r>
              <w:rPr>
                <w:noProof/>
                <w:webHidden/>
              </w:rPr>
              <w:instrText xml:space="preserve"> PAGEREF _Toc187766486 \h </w:instrText>
            </w:r>
            <w:r>
              <w:rPr>
                <w:noProof/>
                <w:webHidden/>
              </w:rPr>
            </w:r>
            <w:r>
              <w:rPr>
                <w:noProof/>
                <w:webHidden/>
              </w:rPr>
              <w:fldChar w:fldCharType="separate"/>
            </w:r>
            <w:r>
              <w:rPr>
                <w:noProof/>
                <w:webHidden/>
              </w:rPr>
              <w:t>7</w:t>
            </w:r>
            <w:r>
              <w:rPr>
                <w:noProof/>
                <w:webHidden/>
              </w:rPr>
              <w:fldChar w:fldCharType="end"/>
            </w:r>
          </w:hyperlink>
        </w:p>
        <w:p w14:paraId="7B860AD4" w14:textId="27C5C165" w:rsidR="00607995" w:rsidRDefault="00607995">
          <w:pPr>
            <w:pStyle w:val="TOC2"/>
            <w:tabs>
              <w:tab w:val="right" w:leader="dot" w:pos="9350"/>
            </w:tabs>
            <w:rPr>
              <w:rFonts w:eastAsiaTheme="minorEastAsia" w:cstheme="minorBidi"/>
              <w:b w:val="0"/>
              <w:bCs w:val="0"/>
              <w:noProof/>
              <w:kern w:val="2"/>
              <w:sz w:val="24"/>
              <w:szCs w:val="24"/>
              <w:lang w:val="en-JO"/>
              <w14:ligatures w14:val="standardContextual"/>
            </w:rPr>
          </w:pPr>
          <w:hyperlink w:anchor="_Toc187766487" w:history="1">
            <w:r w:rsidRPr="001F7D5B">
              <w:rPr>
                <w:rStyle w:val="Hyperlink"/>
                <w:noProof/>
                <w:lang w:val="en-JO"/>
              </w:rPr>
              <w:t>Flowchart:</w:t>
            </w:r>
            <w:r>
              <w:rPr>
                <w:noProof/>
                <w:webHidden/>
              </w:rPr>
              <w:tab/>
            </w:r>
            <w:r>
              <w:rPr>
                <w:noProof/>
                <w:webHidden/>
              </w:rPr>
              <w:fldChar w:fldCharType="begin"/>
            </w:r>
            <w:r>
              <w:rPr>
                <w:noProof/>
                <w:webHidden/>
              </w:rPr>
              <w:instrText xml:space="preserve"> PAGEREF _Toc187766487 \h </w:instrText>
            </w:r>
            <w:r>
              <w:rPr>
                <w:noProof/>
                <w:webHidden/>
              </w:rPr>
            </w:r>
            <w:r>
              <w:rPr>
                <w:noProof/>
                <w:webHidden/>
              </w:rPr>
              <w:fldChar w:fldCharType="separate"/>
            </w:r>
            <w:r>
              <w:rPr>
                <w:noProof/>
                <w:webHidden/>
              </w:rPr>
              <w:t>8</w:t>
            </w:r>
            <w:r>
              <w:rPr>
                <w:noProof/>
                <w:webHidden/>
              </w:rPr>
              <w:fldChar w:fldCharType="end"/>
            </w:r>
          </w:hyperlink>
        </w:p>
        <w:p w14:paraId="605A63EB" w14:textId="175D3071" w:rsidR="00607995" w:rsidRDefault="00607995">
          <w:pPr>
            <w:pStyle w:val="TOC2"/>
            <w:tabs>
              <w:tab w:val="right" w:leader="dot" w:pos="9350"/>
            </w:tabs>
            <w:rPr>
              <w:rFonts w:eastAsiaTheme="minorEastAsia" w:cstheme="minorBidi"/>
              <w:b w:val="0"/>
              <w:bCs w:val="0"/>
              <w:noProof/>
              <w:kern w:val="2"/>
              <w:sz w:val="24"/>
              <w:szCs w:val="24"/>
              <w:lang w:val="en-JO"/>
              <w14:ligatures w14:val="standardContextual"/>
            </w:rPr>
          </w:pPr>
          <w:hyperlink w:anchor="_Toc187766488" w:history="1">
            <w:r w:rsidRPr="001F7D5B">
              <w:rPr>
                <w:rStyle w:val="Hyperlink"/>
                <w:noProof/>
                <w:lang w:val="en-JO"/>
              </w:rPr>
              <w:t>Electrical Design :</w:t>
            </w:r>
            <w:r>
              <w:rPr>
                <w:noProof/>
                <w:webHidden/>
              </w:rPr>
              <w:tab/>
            </w:r>
            <w:r>
              <w:rPr>
                <w:noProof/>
                <w:webHidden/>
              </w:rPr>
              <w:fldChar w:fldCharType="begin"/>
            </w:r>
            <w:r>
              <w:rPr>
                <w:noProof/>
                <w:webHidden/>
              </w:rPr>
              <w:instrText xml:space="preserve"> PAGEREF _Toc187766488 \h </w:instrText>
            </w:r>
            <w:r>
              <w:rPr>
                <w:noProof/>
                <w:webHidden/>
              </w:rPr>
            </w:r>
            <w:r>
              <w:rPr>
                <w:noProof/>
                <w:webHidden/>
              </w:rPr>
              <w:fldChar w:fldCharType="separate"/>
            </w:r>
            <w:r>
              <w:rPr>
                <w:noProof/>
                <w:webHidden/>
              </w:rPr>
              <w:t>9</w:t>
            </w:r>
            <w:r>
              <w:rPr>
                <w:noProof/>
                <w:webHidden/>
              </w:rPr>
              <w:fldChar w:fldCharType="end"/>
            </w:r>
          </w:hyperlink>
        </w:p>
        <w:p w14:paraId="06B826C9" w14:textId="20D9B5D3" w:rsidR="00607995" w:rsidRDefault="00607995">
          <w:pPr>
            <w:pStyle w:val="TOC1"/>
            <w:tabs>
              <w:tab w:val="right" w:leader="dot" w:pos="9350"/>
            </w:tabs>
            <w:rPr>
              <w:rFonts w:eastAsiaTheme="minorEastAsia" w:cstheme="minorBidi"/>
              <w:b w:val="0"/>
              <w:bCs w:val="0"/>
              <w:i w:val="0"/>
              <w:iCs w:val="0"/>
              <w:noProof/>
              <w:kern w:val="2"/>
              <w:szCs w:val="24"/>
              <w:lang w:val="en-JO"/>
              <w14:ligatures w14:val="standardContextual"/>
            </w:rPr>
          </w:pPr>
          <w:hyperlink w:anchor="_Toc187766489" w:history="1">
            <w:r w:rsidRPr="001F7D5B">
              <w:rPr>
                <w:rStyle w:val="Hyperlink"/>
                <w:noProof/>
                <w:lang w:val="en-JO"/>
              </w:rPr>
              <w:t>Problems and Recommendations :</w:t>
            </w:r>
            <w:r>
              <w:rPr>
                <w:noProof/>
                <w:webHidden/>
              </w:rPr>
              <w:tab/>
            </w:r>
            <w:r>
              <w:rPr>
                <w:noProof/>
                <w:webHidden/>
              </w:rPr>
              <w:fldChar w:fldCharType="begin"/>
            </w:r>
            <w:r>
              <w:rPr>
                <w:noProof/>
                <w:webHidden/>
              </w:rPr>
              <w:instrText xml:space="preserve"> PAGEREF _Toc187766489 \h </w:instrText>
            </w:r>
            <w:r>
              <w:rPr>
                <w:noProof/>
                <w:webHidden/>
              </w:rPr>
            </w:r>
            <w:r>
              <w:rPr>
                <w:noProof/>
                <w:webHidden/>
              </w:rPr>
              <w:fldChar w:fldCharType="separate"/>
            </w:r>
            <w:r>
              <w:rPr>
                <w:noProof/>
                <w:webHidden/>
              </w:rPr>
              <w:t>9</w:t>
            </w:r>
            <w:r>
              <w:rPr>
                <w:noProof/>
                <w:webHidden/>
              </w:rPr>
              <w:fldChar w:fldCharType="end"/>
            </w:r>
          </w:hyperlink>
        </w:p>
        <w:p w14:paraId="61B49C86" w14:textId="5405336D" w:rsidR="00607995" w:rsidRDefault="00607995">
          <w:pPr>
            <w:pStyle w:val="TOC2"/>
            <w:tabs>
              <w:tab w:val="left" w:pos="660"/>
              <w:tab w:val="right" w:leader="dot" w:pos="9350"/>
            </w:tabs>
            <w:rPr>
              <w:rFonts w:eastAsiaTheme="minorEastAsia" w:cstheme="minorBidi"/>
              <w:b w:val="0"/>
              <w:bCs w:val="0"/>
              <w:noProof/>
              <w:kern w:val="2"/>
              <w:sz w:val="24"/>
              <w:szCs w:val="24"/>
              <w:lang w:val="en-JO"/>
              <w14:ligatures w14:val="standardContextual"/>
            </w:rPr>
          </w:pPr>
          <w:hyperlink w:anchor="_Toc187766490" w:history="1">
            <w:r w:rsidRPr="001F7D5B">
              <w:rPr>
                <w:rStyle w:val="Hyperlink"/>
                <w:noProof/>
                <w:lang w:val="en-JO"/>
              </w:rPr>
              <w:t>1.</w:t>
            </w:r>
            <w:r>
              <w:rPr>
                <w:rFonts w:eastAsiaTheme="minorEastAsia" w:cstheme="minorBidi"/>
                <w:b w:val="0"/>
                <w:bCs w:val="0"/>
                <w:noProof/>
                <w:kern w:val="2"/>
                <w:sz w:val="24"/>
                <w:szCs w:val="24"/>
                <w:lang w:val="en-JO"/>
                <w14:ligatures w14:val="standardContextual"/>
              </w:rPr>
              <w:tab/>
            </w:r>
            <w:r w:rsidRPr="001F7D5B">
              <w:rPr>
                <w:rStyle w:val="Hyperlink"/>
                <w:noProof/>
                <w:lang w:val="en-JO"/>
              </w:rPr>
              <w:t>Problems :</w:t>
            </w:r>
            <w:r>
              <w:rPr>
                <w:noProof/>
                <w:webHidden/>
              </w:rPr>
              <w:tab/>
            </w:r>
            <w:r>
              <w:rPr>
                <w:noProof/>
                <w:webHidden/>
              </w:rPr>
              <w:fldChar w:fldCharType="begin"/>
            </w:r>
            <w:r>
              <w:rPr>
                <w:noProof/>
                <w:webHidden/>
              </w:rPr>
              <w:instrText xml:space="preserve"> PAGEREF _Toc187766490 \h </w:instrText>
            </w:r>
            <w:r>
              <w:rPr>
                <w:noProof/>
                <w:webHidden/>
              </w:rPr>
            </w:r>
            <w:r>
              <w:rPr>
                <w:noProof/>
                <w:webHidden/>
              </w:rPr>
              <w:fldChar w:fldCharType="separate"/>
            </w:r>
            <w:r>
              <w:rPr>
                <w:noProof/>
                <w:webHidden/>
              </w:rPr>
              <w:t>9</w:t>
            </w:r>
            <w:r>
              <w:rPr>
                <w:noProof/>
                <w:webHidden/>
              </w:rPr>
              <w:fldChar w:fldCharType="end"/>
            </w:r>
          </w:hyperlink>
        </w:p>
        <w:p w14:paraId="68E5A0A9" w14:textId="4207B4F9" w:rsidR="00607995" w:rsidRDefault="00607995">
          <w:pPr>
            <w:pStyle w:val="TOC2"/>
            <w:tabs>
              <w:tab w:val="left" w:pos="660"/>
              <w:tab w:val="right" w:leader="dot" w:pos="9350"/>
            </w:tabs>
            <w:rPr>
              <w:rFonts w:eastAsiaTheme="minorEastAsia" w:cstheme="minorBidi"/>
              <w:b w:val="0"/>
              <w:bCs w:val="0"/>
              <w:noProof/>
              <w:kern w:val="2"/>
              <w:sz w:val="24"/>
              <w:szCs w:val="24"/>
              <w:lang w:val="en-JO"/>
              <w14:ligatures w14:val="standardContextual"/>
            </w:rPr>
          </w:pPr>
          <w:hyperlink w:anchor="_Toc187766491" w:history="1">
            <w:r w:rsidRPr="001F7D5B">
              <w:rPr>
                <w:rStyle w:val="Hyperlink"/>
                <w:noProof/>
                <w:lang w:val="en-JO"/>
              </w:rPr>
              <w:t>2.</w:t>
            </w:r>
            <w:r>
              <w:rPr>
                <w:rFonts w:eastAsiaTheme="minorEastAsia" w:cstheme="minorBidi"/>
                <w:b w:val="0"/>
                <w:bCs w:val="0"/>
                <w:noProof/>
                <w:kern w:val="2"/>
                <w:sz w:val="24"/>
                <w:szCs w:val="24"/>
                <w:lang w:val="en-JO"/>
                <w14:ligatures w14:val="standardContextual"/>
              </w:rPr>
              <w:tab/>
            </w:r>
            <w:r w:rsidRPr="001F7D5B">
              <w:rPr>
                <w:rStyle w:val="Hyperlink"/>
                <w:noProof/>
                <w:lang w:val="en-JO"/>
              </w:rPr>
              <w:t>Recommendations :</w:t>
            </w:r>
            <w:r>
              <w:rPr>
                <w:noProof/>
                <w:webHidden/>
              </w:rPr>
              <w:tab/>
            </w:r>
            <w:r>
              <w:rPr>
                <w:noProof/>
                <w:webHidden/>
              </w:rPr>
              <w:fldChar w:fldCharType="begin"/>
            </w:r>
            <w:r>
              <w:rPr>
                <w:noProof/>
                <w:webHidden/>
              </w:rPr>
              <w:instrText xml:space="preserve"> PAGEREF _Toc187766491 \h </w:instrText>
            </w:r>
            <w:r>
              <w:rPr>
                <w:noProof/>
                <w:webHidden/>
              </w:rPr>
            </w:r>
            <w:r>
              <w:rPr>
                <w:noProof/>
                <w:webHidden/>
              </w:rPr>
              <w:fldChar w:fldCharType="separate"/>
            </w:r>
            <w:r>
              <w:rPr>
                <w:noProof/>
                <w:webHidden/>
              </w:rPr>
              <w:t>9</w:t>
            </w:r>
            <w:r>
              <w:rPr>
                <w:noProof/>
                <w:webHidden/>
              </w:rPr>
              <w:fldChar w:fldCharType="end"/>
            </w:r>
          </w:hyperlink>
        </w:p>
        <w:p w14:paraId="4C516762" w14:textId="753CA045" w:rsidR="00607995" w:rsidRDefault="00607995">
          <w:pPr>
            <w:pStyle w:val="TOC1"/>
            <w:tabs>
              <w:tab w:val="right" w:leader="dot" w:pos="9350"/>
            </w:tabs>
            <w:rPr>
              <w:rFonts w:eastAsiaTheme="minorEastAsia" w:cstheme="minorBidi"/>
              <w:b w:val="0"/>
              <w:bCs w:val="0"/>
              <w:i w:val="0"/>
              <w:iCs w:val="0"/>
              <w:noProof/>
              <w:kern w:val="2"/>
              <w:szCs w:val="24"/>
              <w:lang w:val="en-JO"/>
              <w14:ligatures w14:val="standardContextual"/>
            </w:rPr>
          </w:pPr>
          <w:hyperlink w:anchor="_Toc187766492" w:history="1">
            <w:r w:rsidRPr="001F7D5B">
              <w:rPr>
                <w:rStyle w:val="Hyperlink"/>
                <w:noProof/>
                <w:lang w:val="en-JO"/>
              </w:rPr>
              <w:t>Conclusion :</w:t>
            </w:r>
            <w:r>
              <w:rPr>
                <w:noProof/>
                <w:webHidden/>
              </w:rPr>
              <w:tab/>
            </w:r>
            <w:r>
              <w:rPr>
                <w:noProof/>
                <w:webHidden/>
              </w:rPr>
              <w:fldChar w:fldCharType="begin"/>
            </w:r>
            <w:r>
              <w:rPr>
                <w:noProof/>
                <w:webHidden/>
              </w:rPr>
              <w:instrText xml:space="preserve"> PAGEREF _Toc187766492 \h </w:instrText>
            </w:r>
            <w:r>
              <w:rPr>
                <w:noProof/>
                <w:webHidden/>
              </w:rPr>
            </w:r>
            <w:r>
              <w:rPr>
                <w:noProof/>
                <w:webHidden/>
              </w:rPr>
              <w:fldChar w:fldCharType="separate"/>
            </w:r>
            <w:r>
              <w:rPr>
                <w:noProof/>
                <w:webHidden/>
              </w:rPr>
              <w:t>10</w:t>
            </w:r>
            <w:r>
              <w:rPr>
                <w:noProof/>
                <w:webHidden/>
              </w:rPr>
              <w:fldChar w:fldCharType="end"/>
            </w:r>
          </w:hyperlink>
        </w:p>
        <w:p w14:paraId="6FDE6BCA" w14:textId="69F7FB55" w:rsidR="002902C0" w:rsidRDefault="002902C0">
          <w:r>
            <w:rPr>
              <w:b/>
              <w:bCs/>
              <w:noProof/>
            </w:rPr>
            <w:fldChar w:fldCharType="end"/>
          </w:r>
        </w:p>
      </w:sdtContent>
    </w:sdt>
    <w:p w14:paraId="7BAA1BA3" w14:textId="5788468E" w:rsidR="002902C0" w:rsidRDefault="006B4F2B" w:rsidP="00243D51">
      <w:pPr>
        <w:pStyle w:val="Heading1"/>
        <w:rPr>
          <w:rFonts w:asciiTheme="majorBidi" w:hAnsiTheme="majorBidi"/>
          <w:b/>
          <w:bCs/>
          <w:color w:val="000000" w:themeColor="text1"/>
        </w:rPr>
      </w:pPr>
      <w:bookmarkStart w:id="1" w:name="_Toc187766476"/>
      <w:r w:rsidRPr="006B4F2B">
        <w:rPr>
          <w:rFonts w:asciiTheme="majorBidi" w:hAnsiTheme="majorBidi"/>
          <w:b/>
          <w:bCs/>
          <w:color w:val="000000" w:themeColor="text1"/>
        </w:rPr>
        <w:t>Introduction</w:t>
      </w:r>
      <w:bookmarkEnd w:id="1"/>
    </w:p>
    <w:p w14:paraId="5E0CFD02" w14:textId="77777777" w:rsidR="006B4F2B" w:rsidRDefault="006B4F2B" w:rsidP="006B4F2B"/>
    <w:p w14:paraId="50186C3A" w14:textId="77777777" w:rsidR="00365AFE" w:rsidRPr="00365AFE" w:rsidRDefault="00365AFE" w:rsidP="00365AFE">
      <w:pPr>
        <w:rPr>
          <w:sz w:val="28"/>
          <w:szCs w:val="28"/>
          <w:lang w:val="en-JO"/>
        </w:rPr>
      </w:pPr>
      <w:r w:rsidRPr="00365AFE">
        <w:rPr>
          <w:sz w:val="28"/>
          <w:szCs w:val="28"/>
          <w:lang w:val="en-JO"/>
        </w:rPr>
        <w:t xml:space="preserve">Firefighting robots are designed to combat fires in hazardous or inaccessible </w:t>
      </w:r>
      <w:r w:rsidRPr="00365AFE">
        <w:rPr>
          <w:sz w:val="28"/>
          <w:szCs w:val="28"/>
          <w:lang w:val="en-JO"/>
        </w:rPr>
        <w:lastRenderedPageBreak/>
        <w:t>areas, reducing risks to human firefighters. This project introduces a firefighting robot controlled by the PIC16F877A microcontroller, known for its reliability and versatility.</w:t>
      </w:r>
    </w:p>
    <w:p w14:paraId="3E97B51D" w14:textId="0B744EBF" w:rsidR="00243D51" w:rsidRDefault="00365AFE" w:rsidP="00365AFE">
      <w:pPr>
        <w:rPr>
          <w:sz w:val="28"/>
          <w:szCs w:val="28"/>
          <w:lang w:val="en-JO"/>
        </w:rPr>
      </w:pPr>
      <w:r w:rsidRPr="00365AFE">
        <w:rPr>
          <w:sz w:val="28"/>
          <w:szCs w:val="28"/>
          <w:lang w:val="en-JO"/>
        </w:rPr>
        <w:t xml:space="preserve">The robot uses </w:t>
      </w:r>
      <w:r>
        <w:rPr>
          <w:sz w:val="28"/>
          <w:szCs w:val="28"/>
          <w:lang w:val="en-JO"/>
        </w:rPr>
        <w:t xml:space="preserve">digital and analog </w:t>
      </w:r>
      <w:r w:rsidRPr="00365AFE">
        <w:rPr>
          <w:sz w:val="28"/>
          <w:szCs w:val="28"/>
          <w:lang w:val="en-JO"/>
        </w:rPr>
        <w:t>flame sensors to detect fires and navigate autonomously. The PIC16F877A processes sensor data and controls the robot's movement and fire-extinguishing mechanisms, showcasing how microcontroller-based systems can improve firefighting safety and efficiency.</w:t>
      </w:r>
    </w:p>
    <w:p w14:paraId="4C8E10E4" w14:textId="62C8DA51" w:rsidR="00365AFE" w:rsidRDefault="00365AFE" w:rsidP="00365AFE">
      <w:pPr>
        <w:rPr>
          <w:sz w:val="28"/>
          <w:szCs w:val="28"/>
          <w:lang w:val="en-JO"/>
        </w:rPr>
      </w:pPr>
    </w:p>
    <w:p w14:paraId="2AAF1388" w14:textId="77777777" w:rsidR="00365AFE" w:rsidRDefault="00365AFE" w:rsidP="00365AFE">
      <w:pPr>
        <w:pStyle w:val="Heading1"/>
        <w:rPr>
          <w:rFonts w:ascii="Times New Roman" w:hAnsi="Times New Roman" w:cs="Times New Roman"/>
          <w:b/>
          <w:bCs/>
          <w:color w:val="000000" w:themeColor="text1"/>
          <w:lang w:val="en-JO"/>
        </w:rPr>
      </w:pPr>
    </w:p>
    <w:p w14:paraId="55340A65" w14:textId="77777777" w:rsidR="00365AFE" w:rsidRDefault="00365AFE" w:rsidP="00365AFE">
      <w:pPr>
        <w:pStyle w:val="Heading1"/>
        <w:rPr>
          <w:rFonts w:ascii="Times New Roman" w:hAnsi="Times New Roman" w:cs="Times New Roman"/>
          <w:b/>
          <w:bCs/>
          <w:color w:val="000000" w:themeColor="text1"/>
          <w:lang w:val="en-JO"/>
        </w:rPr>
      </w:pPr>
    </w:p>
    <w:p w14:paraId="15907795" w14:textId="198D1A3B" w:rsidR="00365AFE" w:rsidRDefault="00365AFE" w:rsidP="00365AFE">
      <w:pPr>
        <w:pStyle w:val="Heading1"/>
        <w:rPr>
          <w:rFonts w:ascii="Times New Roman" w:hAnsi="Times New Roman" w:cs="Times New Roman"/>
          <w:b/>
          <w:bCs/>
          <w:color w:val="000000" w:themeColor="text1"/>
          <w:lang w:val="en-JO"/>
        </w:rPr>
      </w:pPr>
      <w:bookmarkStart w:id="2" w:name="_Toc187766477"/>
      <w:r w:rsidRPr="00365AFE">
        <w:rPr>
          <w:rFonts w:ascii="Times New Roman" w:hAnsi="Times New Roman" w:cs="Times New Roman"/>
          <w:b/>
          <w:bCs/>
          <w:color w:val="000000" w:themeColor="text1"/>
          <w:lang w:val="en-JO"/>
        </w:rPr>
        <w:t>Background</w:t>
      </w:r>
      <w:bookmarkEnd w:id="2"/>
    </w:p>
    <w:p w14:paraId="3996BB0F" w14:textId="77777777" w:rsidR="00365AFE" w:rsidRDefault="00365AFE" w:rsidP="00365AFE">
      <w:pPr>
        <w:rPr>
          <w:lang w:val="en-JO"/>
        </w:rPr>
      </w:pPr>
    </w:p>
    <w:p w14:paraId="3269C847" w14:textId="70575DDE" w:rsidR="00365AFE" w:rsidRDefault="00365AFE" w:rsidP="00365AFE">
      <w:pPr>
        <w:rPr>
          <w:sz w:val="28"/>
          <w:szCs w:val="28"/>
        </w:rPr>
      </w:pPr>
      <w:r w:rsidRPr="00365AFE">
        <w:rPr>
          <w:sz w:val="28"/>
          <w:szCs w:val="28"/>
        </w:rPr>
        <w:t>The PIC16F877A is a widely used 8-bit microcontroller known for its versatility and reliability. It features 40 pins, multiple I/O ports, and built-in peripherals like analog-to-digital converters and PWM modules, making it ideal for a range of applications. Its simplicity and low power consumption make it a popular choice for embedded systems, including robotics and automation projects.</w:t>
      </w:r>
    </w:p>
    <w:p w14:paraId="2FBD0C7F" w14:textId="77777777" w:rsidR="00365AFE" w:rsidRDefault="00365AFE" w:rsidP="00365AFE">
      <w:pPr>
        <w:rPr>
          <w:sz w:val="28"/>
          <w:szCs w:val="28"/>
        </w:rPr>
      </w:pPr>
    </w:p>
    <w:p w14:paraId="325AB2C9" w14:textId="77777777" w:rsidR="00365AFE" w:rsidRDefault="00365AFE" w:rsidP="00365AFE">
      <w:pPr>
        <w:rPr>
          <w:sz w:val="28"/>
          <w:szCs w:val="28"/>
        </w:rPr>
      </w:pPr>
    </w:p>
    <w:p w14:paraId="65B79922" w14:textId="2D3EF657" w:rsidR="00365AFE" w:rsidRDefault="00365AFE" w:rsidP="00365AFE">
      <w:pPr>
        <w:jc w:val="center"/>
        <w:rPr>
          <w:sz w:val="28"/>
          <w:szCs w:val="28"/>
          <w:lang w:val="en-JO"/>
        </w:rPr>
      </w:pPr>
      <w:r>
        <w:rPr>
          <w:noProof/>
          <w:sz w:val="28"/>
          <w:szCs w:val="28"/>
          <w:lang w:val="en-JO"/>
        </w:rPr>
        <w:drawing>
          <wp:inline distT="0" distB="0" distL="0" distR="0" wp14:anchorId="637D3FDF" wp14:editId="75DD53D7">
            <wp:extent cx="3023075" cy="2264400"/>
            <wp:effectExtent l="0" t="0" r="0" b="0"/>
            <wp:docPr id="1167250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50079" name="Picture 1167250079"/>
                    <pic:cNvPicPr/>
                  </pic:nvPicPr>
                  <pic:blipFill>
                    <a:blip r:embed="rId8">
                      <a:extLst>
                        <a:ext uri="{28A0092B-C50C-407E-A947-70E740481C1C}">
                          <a14:useLocalDpi xmlns:a14="http://schemas.microsoft.com/office/drawing/2010/main" val="0"/>
                        </a:ext>
                      </a:extLst>
                    </a:blip>
                    <a:stretch>
                      <a:fillRect/>
                    </a:stretch>
                  </pic:blipFill>
                  <pic:spPr>
                    <a:xfrm>
                      <a:off x="0" y="0"/>
                      <a:ext cx="3023075" cy="2264400"/>
                    </a:xfrm>
                    <a:prstGeom prst="rect">
                      <a:avLst/>
                    </a:prstGeom>
                  </pic:spPr>
                </pic:pic>
              </a:graphicData>
            </a:graphic>
          </wp:inline>
        </w:drawing>
      </w:r>
    </w:p>
    <w:p w14:paraId="695A9D3E" w14:textId="75BBBAFA" w:rsidR="00365AFE" w:rsidRPr="00C64407" w:rsidRDefault="00365AFE" w:rsidP="00C64407">
      <w:pPr>
        <w:pStyle w:val="Heading3"/>
        <w:jc w:val="center"/>
        <w:rPr>
          <w:color w:val="000000" w:themeColor="text1"/>
          <w:lang w:val="en-JO"/>
        </w:rPr>
      </w:pPr>
      <w:bookmarkStart w:id="3" w:name="_Toc187766478"/>
      <w:r w:rsidRPr="00C64407">
        <w:rPr>
          <w:color w:val="000000" w:themeColor="text1"/>
          <w:lang w:val="en-JO"/>
        </w:rPr>
        <w:t xml:space="preserve">Figure </w:t>
      </w:r>
      <w:r w:rsidR="00C64407" w:rsidRPr="00C64407">
        <w:rPr>
          <w:color w:val="000000" w:themeColor="text1"/>
          <w:lang w:val="en-JO"/>
        </w:rPr>
        <w:t>(1): PIC16F877A</w:t>
      </w:r>
      <w:bookmarkEnd w:id="3"/>
    </w:p>
    <w:p w14:paraId="34EB4DD0" w14:textId="77777777" w:rsidR="00C64407" w:rsidRDefault="00C64407" w:rsidP="00C64407">
      <w:pPr>
        <w:rPr>
          <w:lang w:val="en-JO"/>
        </w:rPr>
      </w:pPr>
    </w:p>
    <w:p w14:paraId="65710FB2" w14:textId="77777777" w:rsidR="00C64407" w:rsidRDefault="00C64407" w:rsidP="00C64407">
      <w:pPr>
        <w:rPr>
          <w:lang w:val="en-JO"/>
        </w:rPr>
      </w:pPr>
    </w:p>
    <w:p w14:paraId="7F6CD494" w14:textId="6350E078" w:rsidR="00C64407" w:rsidRPr="00C64407" w:rsidRDefault="00C64407" w:rsidP="00C64407">
      <w:pPr>
        <w:rPr>
          <w:sz w:val="28"/>
          <w:szCs w:val="28"/>
        </w:rPr>
      </w:pPr>
      <w:r w:rsidRPr="00C64407">
        <w:rPr>
          <w:sz w:val="28"/>
          <w:szCs w:val="28"/>
        </w:rPr>
        <w:t xml:space="preserve">An analog flame sensor is a device used to detect the presence of a flame or fire by sensing infrared light emitted by flames. It provides an analog voltage output proportional to the intensity of the flame, which can be processed by a </w:t>
      </w:r>
      <w:r w:rsidRPr="00C64407">
        <w:rPr>
          <w:sz w:val="28"/>
          <w:szCs w:val="28"/>
        </w:rPr>
        <w:lastRenderedPageBreak/>
        <w:t>microcontroller for fire detection and response. Compact and efficient, it is widely used in fire detection systems and robotics.</w:t>
      </w:r>
    </w:p>
    <w:p w14:paraId="6C4E9F78" w14:textId="4375D2AB" w:rsidR="00C64407" w:rsidRDefault="00C64407" w:rsidP="00C64407">
      <w:pPr>
        <w:jc w:val="center"/>
        <w:rPr>
          <w:sz w:val="24"/>
          <w:szCs w:val="24"/>
        </w:rPr>
      </w:pPr>
      <w:r>
        <w:rPr>
          <w:noProof/>
          <w:sz w:val="28"/>
          <w:szCs w:val="28"/>
          <w:lang w:val="en-JO"/>
        </w:rPr>
        <w:drawing>
          <wp:inline distT="0" distB="0" distL="0" distR="0" wp14:anchorId="134319A5" wp14:editId="3BA87249">
            <wp:extent cx="2264400" cy="2264400"/>
            <wp:effectExtent l="0" t="0" r="0" b="0"/>
            <wp:docPr id="217337534" name="Picture 2" descr="A red and blue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37534" name="Picture 2" descr="A red and blue electronic devi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64400" cy="2264400"/>
                    </a:xfrm>
                    <a:prstGeom prst="rect">
                      <a:avLst/>
                    </a:prstGeom>
                  </pic:spPr>
                </pic:pic>
              </a:graphicData>
            </a:graphic>
          </wp:inline>
        </w:drawing>
      </w:r>
    </w:p>
    <w:p w14:paraId="4F7CA83D" w14:textId="0EB12962" w:rsidR="00C64407" w:rsidRDefault="00C64407" w:rsidP="00C64407">
      <w:pPr>
        <w:pStyle w:val="Heading3"/>
        <w:jc w:val="center"/>
        <w:rPr>
          <w:color w:val="000000" w:themeColor="text1"/>
        </w:rPr>
      </w:pPr>
      <w:bookmarkStart w:id="4" w:name="_Toc187766479"/>
      <w:r w:rsidRPr="00C64407">
        <w:rPr>
          <w:color w:val="000000" w:themeColor="text1"/>
        </w:rPr>
        <w:t>Figure (2): Analog Flame Sensor</w:t>
      </w:r>
      <w:bookmarkEnd w:id="4"/>
    </w:p>
    <w:p w14:paraId="6D1CFD7C" w14:textId="77777777" w:rsidR="00C64407" w:rsidRDefault="00C64407" w:rsidP="00C64407"/>
    <w:p w14:paraId="768D64CB" w14:textId="5C2084A8" w:rsidR="00C64407" w:rsidRPr="00C64407" w:rsidRDefault="00C64407" w:rsidP="00C64407">
      <w:pPr>
        <w:rPr>
          <w:sz w:val="28"/>
          <w:szCs w:val="28"/>
        </w:rPr>
      </w:pPr>
      <w:r w:rsidRPr="00C64407">
        <w:rPr>
          <w:sz w:val="28"/>
          <w:szCs w:val="28"/>
        </w:rPr>
        <w:t>digital flame sensor is a device designed to detect the presence of a flame or fire by sensing infrared light emitted by flames. Unlike analog sensors, it provides a binary output—either HIGH or LOW—indicating the presence or absence of a flame. Simple and reliable, it is commonly used in fire detection systems and automated safety applications.</w:t>
      </w:r>
    </w:p>
    <w:p w14:paraId="5D216334" w14:textId="77777777" w:rsidR="00C64407" w:rsidRPr="00C64407" w:rsidRDefault="00C64407" w:rsidP="00C64407">
      <w:pPr>
        <w:rPr>
          <w:sz w:val="24"/>
          <w:szCs w:val="24"/>
        </w:rPr>
      </w:pPr>
    </w:p>
    <w:p w14:paraId="494B9677" w14:textId="6AE26B8D" w:rsidR="00C64407" w:rsidRPr="00C64407" w:rsidRDefault="00C64407" w:rsidP="00C64407">
      <w:pPr>
        <w:jc w:val="center"/>
        <w:rPr>
          <w:sz w:val="28"/>
          <w:szCs w:val="28"/>
          <w:lang w:val="en-JO"/>
        </w:rPr>
      </w:pPr>
    </w:p>
    <w:p w14:paraId="2BAB0F4F" w14:textId="5F848EDC" w:rsidR="00365AFE" w:rsidRPr="00365AFE" w:rsidRDefault="00365AFE" w:rsidP="00365AFE">
      <w:pPr>
        <w:rPr>
          <w:sz w:val="28"/>
          <w:szCs w:val="28"/>
          <w:lang w:val="en-JO"/>
        </w:rPr>
      </w:pPr>
    </w:p>
    <w:p w14:paraId="6EB5967D" w14:textId="54138920" w:rsidR="00243D51" w:rsidRDefault="00C64407" w:rsidP="00C64407">
      <w:pPr>
        <w:jc w:val="center"/>
      </w:pPr>
      <w:r>
        <w:rPr>
          <w:noProof/>
        </w:rPr>
        <w:drawing>
          <wp:inline distT="0" distB="0" distL="0" distR="0" wp14:anchorId="0C806D2A" wp14:editId="0BC91146">
            <wp:extent cx="2264400" cy="2264400"/>
            <wp:effectExtent l="0" t="0" r="0" b="0"/>
            <wp:docPr id="251013625" name="Picture 3" descr="A blue circuit board with a black capac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13625" name="Picture 3" descr="A blue circuit board with a black capacito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64400" cy="2264400"/>
                    </a:xfrm>
                    <a:prstGeom prst="rect">
                      <a:avLst/>
                    </a:prstGeom>
                  </pic:spPr>
                </pic:pic>
              </a:graphicData>
            </a:graphic>
          </wp:inline>
        </w:drawing>
      </w:r>
    </w:p>
    <w:p w14:paraId="4095570B" w14:textId="41B4E34B" w:rsidR="00C64407" w:rsidRDefault="00C64407" w:rsidP="00C64407">
      <w:pPr>
        <w:pStyle w:val="Heading3"/>
        <w:jc w:val="center"/>
        <w:rPr>
          <w:color w:val="000000" w:themeColor="text1"/>
        </w:rPr>
      </w:pPr>
      <w:bookmarkStart w:id="5" w:name="_Toc187766480"/>
      <w:r w:rsidRPr="00C64407">
        <w:rPr>
          <w:color w:val="000000" w:themeColor="text1"/>
        </w:rPr>
        <w:t>Figure (3): Digital Flame Sensor</w:t>
      </w:r>
      <w:bookmarkEnd w:id="5"/>
    </w:p>
    <w:p w14:paraId="5C1C346D" w14:textId="77777777" w:rsidR="00C64407" w:rsidRDefault="00C64407" w:rsidP="00C64407"/>
    <w:p w14:paraId="398E091F" w14:textId="0C513725" w:rsidR="00C64407" w:rsidRDefault="00C64407" w:rsidP="00C64407">
      <w:pPr>
        <w:rPr>
          <w:sz w:val="28"/>
          <w:szCs w:val="28"/>
        </w:rPr>
      </w:pPr>
      <w:r w:rsidRPr="00C64407">
        <w:rPr>
          <w:sz w:val="28"/>
          <w:szCs w:val="28"/>
        </w:rPr>
        <w:t xml:space="preserve">An H-bridge is an electronic circuit used to control the direction of a DC motor by reversing its polarity. It allows the motor to rotate in both forward and reverse directions using input signals. Widely used in robotics and motor control </w:t>
      </w:r>
      <w:r w:rsidRPr="00C64407">
        <w:rPr>
          <w:sz w:val="28"/>
          <w:szCs w:val="28"/>
        </w:rPr>
        <w:lastRenderedPageBreak/>
        <w:t>applications, H-bridges are efficient and simple to implement, making them essential for projects requiring precise motor control.</w:t>
      </w:r>
    </w:p>
    <w:p w14:paraId="191CEA7F" w14:textId="51A9844B" w:rsidR="00C64407" w:rsidRDefault="00C64407" w:rsidP="00C64407">
      <w:pPr>
        <w:jc w:val="center"/>
        <w:rPr>
          <w:sz w:val="28"/>
          <w:szCs w:val="28"/>
        </w:rPr>
      </w:pPr>
      <w:r>
        <w:rPr>
          <w:noProof/>
          <w:sz w:val="28"/>
          <w:szCs w:val="28"/>
        </w:rPr>
        <w:drawing>
          <wp:inline distT="0" distB="0" distL="0" distR="0" wp14:anchorId="6F451054" wp14:editId="73EAA501">
            <wp:extent cx="2264400" cy="2264400"/>
            <wp:effectExtent l="0" t="0" r="0" b="0"/>
            <wp:docPr id="1257438895" name="Picture 4" descr="A red and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38895" name="Picture 4" descr="A red and blue circuit boar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4400" cy="2264400"/>
                    </a:xfrm>
                    <a:prstGeom prst="rect">
                      <a:avLst/>
                    </a:prstGeom>
                  </pic:spPr>
                </pic:pic>
              </a:graphicData>
            </a:graphic>
          </wp:inline>
        </w:drawing>
      </w:r>
    </w:p>
    <w:p w14:paraId="0C3056F3" w14:textId="32A68229" w:rsidR="00C64407" w:rsidRDefault="00C64407" w:rsidP="00C64407">
      <w:pPr>
        <w:pStyle w:val="Heading3"/>
        <w:jc w:val="center"/>
        <w:rPr>
          <w:color w:val="000000" w:themeColor="text1"/>
        </w:rPr>
      </w:pPr>
      <w:bookmarkStart w:id="6" w:name="_Toc187766481"/>
      <w:r w:rsidRPr="00C64407">
        <w:rPr>
          <w:color w:val="000000" w:themeColor="text1"/>
        </w:rPr>
        <w:t>Figure (4): H-Bridge</w:t>
      </w:r>
      <w:bookmarkEnd w:id="6"/>
    </w:p>
    <w:p w14:paraId="1C041318" w14:textId="77777777" w:rsidR="00C64407" w:rsidRPr="00C64407" w:rsidRDefault="00C64407" w:rsidP="00C64407"/>
    <w:p w14:paraId="7E5A0C22" w14:textId="77777777" w:rsidR="00C64407" w:rsidRDefault="00C64407" w:rsidP="00C64407">
      <w:pPr>
        <w:rPr>
          <w:sz w:val="28"/>
          <w:szCs w:val="28"/>
          <w:lang w:val="en-JO"/>
        </w:rPr>
      </w:pPr>
      <w:r w:rsidRPr="00C64407">
        <w:rPr>
          <w:sz w:val="28"/>
          <w:szCs w:val="28"/>
          <w:lang w:val="en-JO"/>
        </w:rPr>
        <w:t>A DC motor is an electromechanical device that converts electrical energy into mechanical energy through the interaction of magnetic fields. It is widely used in various applications due to its ability to provide precise speed and direction control. DC motors are efficient, versatile, and commonly employed in robotics, automation, and other systems requiring reliable rotational motion.</w:t>
      </w:r>
    </w:p>
    <w:p w14:paraId="35AED4ED" w14:textId="77777777" w:rsidR="000E0DB1" w:rsidRDefault="000E0DB1" w:rsidP="00C64407">
      <w:pPr>
        <w:rPr>
          <w:sz w:val="28"/>
          <w:szCs w:val="28"/>
          <w:lang w:val="en-JO"/>
        </w:rPr>
      </w:pPr>
    </w:p>
    <w:p w14:paraId="0C283852" w14:textId="75B29340" w:rsidR="00C64407" w:rsidRDefault="000E0DB1" w:rsidP="000E0DB1">
      <w:pPr>
        <w:jc w:val="center"/>
        <w:rPr>
          <w:sz w:val="28"/>
          <w:szCs w:val="28"/>
          <w:lang w:val="en-JO"/>
        </w:rPr>
      </w:pPr>
      <w:r>
        <w:rPr>
          <w:noProof/>
          <w:sz w:val="28"/>
          <w:szCs w:val="28"/>
          <w:lang w:val="en-JO"/>
        </w:rPr>
        <w:drawing>
          <wp:inline distT="0" distB="0" distL="0" distR="0" wp14:anchorId="5EC80724" wp14:editId="758B167D">
            <wp:extent cx="2264400" cy="2264400"/>
            <wp:effectExtent l="0" t="0" r="0" b="0"/>
            <wp:docPr id="1479917124" name="Picture 5" descr="A yellow and black wheel with a small mo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17124" name="Picture 5" descr="A yellow and black wheel with a small moto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64400" cy="2264400"/>
                    </a:xfrm>
                    <a:prstGeom prst="rect">
                      <a:avLst/>
                    </a:prstGeom>
                  </pic:spPr>
                </pic:pic>
              </a:graphicData>
            </a:graphic>
          </wp:inline>
        </w:drawing>
      </w:r>
    </w:p>
    <w:p w14:paraId="0B28AA97" w14:textId="40ECDFAD" w:rsidR="000E0DB1" w:rsidRDefault="000E0DB1" w:rsidP="000E0DB1">
      <w:pPr>
        <w:pStyle w:val="Heading3"/>
        <w:jc w:val="center"/>
        <w:rPr>
          <w:color w:val="000000" w:themeColor="text1"/>
          <w:lang w:val="en-JO"/>
        </w:rPr>
      </w:pPr>
      <w:bookmarkStart w:id="7" w:name="_Toc187766482"/>
      <w:r w:rsidRPr="000E0DB1">
        <w:rPr>
          <w:color w:val="000000" w:themeColor="text1"/>
          <w:lang w:val="en-JO"/>
        </w:rPr>
        <w:t>Figure (5): DC Motor</w:t>
      </w:r>
      <w:bookmarkEnd w:id="7"/>
    </w:p>
    <w:p w14:paraId="380BBC9B" w14:textId="77777777" w:rsidR="000E0DB1" w:rsidRDefault="000E0DB1" w:rsidP="000E0DB1">
      <w:pPr>
        <w:rPr>
          <w:lang w:val="en-JO"/>
        </w:rPr>
      </w:pPr>
    </w:p>
    <w:p w14:paraId="40C6A7E0" w14:textId="3AD01107" w:rsidR="000E0DB1" w:rsidRDefault="000E0DB1" w:rsidP="000E0DB1">
      <w:pPr>
        <w:rPr>
          <w:sz w:val="28"/>
          <w:szCs w:val="28"/>
        </w:rPr>
      </w:pPr>
      <w:r w:rsidRPr="000E0DB1">
        <w:rPr>
          <w:sz w:val="28"/>
          <w:szCs w:val="28"/>
        </w:rPr>
        <w:t xml:space="preserve">A servo motor is a compact and precise electromechanical device used for position and speed control in various applications. It operates using a feedback mechanism to achieve accurate angular movement, making it ideal for tasks requiring precision, such as robotics, automation, and remote-controlled systems. Servo motors are reliable, efficient, and easy to integrate into projects needing </w:t>
      </w:r>
      <w:r w:rsidRPr="000E0DB1">
        <w:rPr>
          <w:sz w:val="28"/>
          <w:szCs w:val="28"/>
        </w:rPr>
        <w:lastRenderedPageBreak/>
        <w:t>controlled motion.</w:t>
      </w:r>
    </w:p>
    <w:p w14:paraId="4145222E" w14:textId="77777777" w:rsidR="000E0DB1" w:rsidRDefault="000E0DB1" w:rsidP="000E0DB1">
      <w:pPr>
        <w:rPr>
          <w:sz w:val="28"/>
          <w:szCs w:val="28"/>
        </w:rPr>
      </w:pPr>
    </w:p>
    <w:p w14:paraId="08F4931A" w14:textId="2D9D83AA" w:rsidR="000E0DB1" w:rsidRDefault="000E0DB1" w:rsidP="000E0DB1">
      <w:pPr>
        <w:jc w:val="center"/>
        <w:rPr>
          <w:sz w:val="28"/>
          <w:szCs w:val="28"/>
          <w:lang w:val="en-JO"/>
        </w:rPr>
      </w:pPr>
      <w:r>
        <w:rPr>
          <w:noProof/>
          <w:sz w:val="28"/>
          <w:szCs w:val="28"/>
          <w:lang w:val="en-JO"/>
        </w:rPr>
        <w:drawing>
          <wp:inline distT="0" distB="0" distL="0" distR="0" wp14:anchorId="0ED0E0B6" wp14:editId="7D7086B3">
            <wp:extent cx="2395232" cy="2264400"/>
            <wp:effectExtent l="0" t="0" r="5080" b="0"/>
            <wp:docPr id="926699155" name="Picture 6" descr="A small blue device with wires and scre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99155" name="Picture 6" descr="A small blue device with wires and screw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395232" cy="2264400"/>
                    </a:xfrm>
                    <a:prstGeom prst="rect">
                      <a:avLst/>
                    </a:prstGeom>
                  </pic:spPr>
                </pic:pic>
              </a:graphicData>
            </a:graphic>
          </wp:inline>
        </w:drawing>
      </w:r>
    </w:p>
    <w:p w14:paraId="6BB94B18" w14:textId="09D1811A" w:rsidR="000E0DB1" w:rsidRDefault="000E0DB1" w:rsidP="000E0DB1">
      <w:pPr>
        <w:pStyle w:val="Heading3"/>
        <w:jc w:val="center"/>
        <w:rPr>
          <w:color w:val="000000" w:themeColor="text1"/>
          <w:lang w:val="en-JO"/>
        </w:rPr>
      </w:pPr>
      <w:bookmarkStart w:id="8" w:name="_Toc187766483"/>
      <w:r w:rsidRPr="000E0DB1">
        <w:rPr>
          <w:color w:val="000000" w:themeColor="text1"/>
          <w:lang w:val="en-JO"/>
        </w:rPr>
        <w:t>Figure (6): Servo Motor</w:t>
      </w:r>
      <w:bookmarkEnd w:id="8"/>
    </w:p>
    <w:p w14:paraId="7D3647B2" w14:textId="77777777" w:rsidR="000E0DB1" w:rsidRDefault="000E0DB1" w:rsidP="000E0DB1">
      <w:pPr>
        <w:rPr>
          <w:lang w:val="en-JO"/>
        </w:rPr>
      </w:pPr>
    </w:p>
    <w:p w14:paraId="36B55692" w14:textId="3F931AF1" w:rsidR="000E0DB1" w:rsidRDefault="000E0DB1" w:rsidP="000E0DB1">
      <w:pPr>
        <w:rPr>
          <w:sz w:val="28"/>
          <w:szCs w:val="28"/>
        </w:rPr>
      </w:pPr>
      <w:r w:rsidRPr="000E0DB1">
        <w:rPr>
          <w:sz w:val="28"/>
          <w:szCs w:val="28"/>
        </w:rPr>
        <w:t>A water pump is a mechanical device designed to move water from one location to another efficiently. It is widely used in various applications, such as irrigation systems, water supply, and cooling systems. Water pumps are reliable, versatile, and available in different types, making them suitable for projects that require controlled water flow and pressure.</w:t>
      </w:r>
    </w:p>
    <w:p w14:paraId="5A0F5253" w14:textId="77777777" w:rsidR="000E0DB1" w:rsidRDefault="000E0DB1" w:rsidP="000E0DB1">
      <w:pPr>
        <w:rPr>
          <w:sz w:val="28"/>
          <w:szCs w:val="28"/>
        </w:rPr>
      </w:pPr>
    </w:p>
    <w:p w14:paraId="6A98689D" w14:textId="2CDA6241" w:rsidR="000E0DB1" w:rsidRDefault="000E0DB1" w:rsidP="000E0DB1">
      <w:pPr>
        <w:jc w:val="center"/>
        <w:rPr>
          <w:sz w:val="28"/>
          <w:szCs w:val="28"/>
          <w:lang w:val="en-JO"/>
        </w:rPr>
      </w:pPr>
      <w:r>
        <w:rPr>
          <w:noProof/>
          <w:sz w:val="28"/>
          <w:szCs w:val="28"/>
          <w:lang w:val="en-JO"/>
        </w:rPr>
        <w:drawing>
          <wp:inline distT="0" distB="0" distL="0" distR="0" wp14:anchorId="50F82550" wp14:editId="23946139">
            <wp:extent cx="2264400" cy="2264400"/>
            <wp:effectExtent l="0" t="0" r="0" b="0"/>
            <wp:docPr id="1137783402" name="Picture 7" descr="A small white pump with black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83402" name="Picture 7" descr="A small white pump with black wir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64400" cy="2264400"/>
                    </a:xfrm>
                    <a:prstGeom prst="rect">
                      <a:avLst/>
                    </a:prstGeom>
                  </pic:spPr>
                </pic:pic>
              </a:graphicData>
            </a:graphic>
          </wp:inline>
        </w:drawing>
      </w:r>
    </w:p>
    <w:p w14:paraId="763DDECA" w14:textId="3B6FC89B" w:rsidR="000E0DB1" w:rsidRPr="000E0DB1" w:rsidRDefault="000E0DB1" w:rsidP="000E0DB1">
      <w:pPr>
        <w:pStyle w:val="Heading3"/>
        <w:jc w:val="center"/>
        <w:rPr>
          <w:color w:val="000000" w:themeColor="text1"/>
          <w:lang w:val="en-JO"/>
        </w:rPr>
      </w:pPr>
      <w:bookmarkStart w:id="9" w:name="_Toc187766484"/>
      <w:r w:rsidRPr="000E0DB1">
        <w:rPr>
          <w:color w:val="000000" w:themeColor="text1"/>
          <w:lang w:val="en-JO"/>
        </w:rPr>
        <w:t>Figure (7): Water Pump</w:t>
      </w:r>
      <w:bookmarkEnd w:id="9"/>
    </w:p>
    <w:p w14:paraId="7E18D597" w14:textId="77777777" w:rsidR="00C64407" w:rsidRDefault="00C64407" w:rsidP="00C64407">
      <w:pPr>
        <w:rPr>
          <w:sz w:val="28"/>
          <w:szCs w:val="28"/>
          <w:lang w:val="en-JO"/>
        </w:rPr>
      </w:pPr>
    </w:p>
    <w:p w14:paraId="7D8433A3" w14:textId="4EC78234" w:rsidR="00F75046" w:rsidRDefault="00F75046" w:rsidP="00F75046">
      <w:pPr>
        <w:rPr>
          <w:sz w:val="28"/>
          <w:szCs w:val="28"/>
        </w:rPr>
      </w:pPr>
      <w:r w:rsidRPr="00F75046">
        <w:rPr>
          <w:sz w:val="28"/>
          <w:szCs w:val="28"/>
        </w:rPr>
        <w:t>An ultrasonic sensor is a device that uses sound waves to measure the distance between the sensor and an object. It emits ultrasonic pulses and calculates the distance based on the time it takes for the echo to return. Ultrasonic sensors are widely used in robotics, automation, and obstacle detection due to their accuracy, reliability, and ability to function in various environments.</w:t>
      </w:r>
    </w:p>
    <w:p w14:paraId="27D5C421" w14:textId="77777777" w:rsidR="00F75046" w:rsidRDefault="00F75046" w:rsidP="00F75046">
      <w:pPr>
        <w:rPr>
          <w:sz w:val="28"/>
          <w:szCs w:val="28"/>
        </w:rPr>
      </w:pPr>
    </w:p>
    <w:p w14:paraId="68506532" w14:textId="1658F8B3" w:rsidR="00F75046" w:rsidRDefault="00F75046" w:rsidP="00F75046">
      <w:pPr>
        <w:jc w:val="center"/>
        <w:rPr>
          <w:sz w:val="28"/>
          <w:szCs w:val="28"/>
          <w:lang w:val="en-JO"/>
        </w:rPr>
      </w:pPr>
      <w:r>
        <w:rPr>
          <w:noProof/>
          <w:sz w:val="28"/>
          <w:szCs w:val="28"/>
          <w:lang w:val="en-JO"/>
        </w:rPr>
        <w:drawing>
          <wp:inline distT="0" distB="0" distL="0" distR="0" wp14:anchorId="6E499702" wp14:editId="54320A85">
            <wp:extent cx="2972620" cy="2264400"/>
            <wp:effectExtent l="0" t="0" r="0" b="0"/>
            <wp:docPr id="310596155" name="Picture 8" descr="A close-up of a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96155" name="Picture 8" descr="A close-up of a blue circuit boar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2620" cy="2264400"/>
                    </a:xfrm>
                    <a:prstGeom prst="rect">
                      <a:avLst/>
                    </a:prstGeom>
                  </pic:spPr>
                </pic:pic>
              </a:graphicData>
            </a:graphic>
          </wp:inline>
        </w:drawing>
      </w:r>
    </w:p>
    <w:p w14:paraId="6923C2A6" w14:textId="567B3F66" w:rsidR="00F75046" w:rsidRDefault="00F75046" w:rsidP="00F75046">
      <w:pPr>
        <w:pStyle w:val="Heading3"/>
        <w:jc w:val="center"/>
        <w:rPr>
          <w:color w:val="000000" w:themeColor="text1"/>
          <w:lang w:val="en-JO"/>
        </w:rPr>
      </w:pPr>
      <w:bookmarkStart w:id="10" w:name="_Toc187766485"/>
      <w:r w:rsidRPr="00F75046">
        <w:rPr>
          <w:color w:val="000000" w:themeColor="text1"/>
          <w:lang w:val="en-JO"/>
        </w:rPr>
        <w:t>Figure (8): Ultrasonic Sensor</w:t>
      </w:r>
      <w:bookmarkEnd w:id="10"/>
    </w:p>
    <w:p w14:paraId="6DE68218" w14:textId="77777777" w:rsidR="00F75046" w:rsidRDefault="00F75046" w:rsidP="00F75046">
      <w:pPr>
        <w:rPr>
          <w:lang w:val="en-JO"/>
        </w:rPr>
      </w:pPr>
    </w:p>
    <w:p w14:paraId="5822EE81" w14:textId="50C15D8E" w:rsidR="00F75046" w:rsidRDefault="00F75046" w:rsidP="00F75046">
      <w:pPr>
        <w:pStyle w:val="Heading1"/>
        <w:rPr>
          <w:rFonts w:ascii="Times New Roman" w:hAnsi="Times New Roman" w:cs="Times New Roman"/>
          <w:b/>
          <w:bCs/>
          <w:color w:val="000000" w:themeColor="text1"/>
          <w:lang w:val="en-JO"/>
        </w:rPr>
      </w:pPr>
      <w:bookmarkStart w:id="11" w:name="_Toc187766486"/>
      <w:r w:rsidRPr="00F75046">
        <w:rPr>
          <w:rFonts w:ascii="Times New Roman" w:hAnsi="Times New Roman" w:cs="Times New Roman"/>
          <w:b/>
          <w:bCs/>
          <w:color w:val="000000" w:themeColor="text1"/>
          <w:lang w:val="en-JO"/>
        </w:rPr>
        <w:t>Design</w:t>
      </w:r>
      <w:bookmarkEnd w:id="11"/>
    </w:p>
    <w:p w14:paraId="1897D913" w14:textId="2A7C74C1" w:rsidR="00F75046" w:rsidRDefault="00F75046" w:rsidP="00F75046">
      <w:pPr>
        <w:rPr>
          <w:lang w:val="en-JO"/>
        </w:rPr>
      </w:pPr>
    </w:p>
    <w:p w14:paraId="6D6B599C" w14:textId="3D50C3C1" w:rsidR="00560803" w:rsidRDefault="00560803" w:rsidP="00560803">
      <w:pPr>
        <w:rPr>
          <w:lang w:val="en-JO"/>
        </w:rPr>
      </w:pPr>
      <w:r>
        <w:rPr>
          <w:lang w:val="en-JO"/>
        </w:rPr>
        <w:t>The ultrasonic gives the robot a read about the water level in the tank, if the water is level is low the robot won’t turn on to ensure the safety of the water pump, when the fire is detected through the digital sensors, the robot turns towards the fire through the 4 wheels to make it facing the analog sensor, after the fire is detected  by the analog flame sensor the pump is enabled and the servo is enabled to make the pipe turn slightly left and right to extengiush the fire from all angles.</w:t>
      </w:r>
    </w:p>
    <w:p w14:paraId="6D77D442" w14:textId="1B95271F" w:rsidR="00560803" w:rsidRDefault="00560803" w:rsidP="00560803">
      <w:pPr>
        <w:rPr>
          <w:lang w:val="en-JO"/>
        </w:rPr>
      </w:pPr>
      <w:r>
        <w:rPr>
          <w:lang w:val="en-JO"/>
        </w:rPr>
        <w:t>The working mechanism of the firefighting robot is shown in figure (1) below.</w:t>
      </w:r>
    </w:p>
    <w:p w14:paraId="08D76A66" w14:textId="77777777" w:rsidR="00560803" w:rsidRDefault="00560803" w:rsidP="00560803">
      <w:pPr>
        <w:rPr>
          <w:lang w:val="en-JO"/>
        </w:rPr>
      </w:pPr>
    </w:p>
    <w:p w14:paraId="2985B6B2" w14:textId="77777777" w:rsidR="00560803" w:rsidRDefault="00560803" w:rsidP="00560803">
      <w:pPr>
        <w:rPr>
          <w:lang w:val="en-JO"/>
        </w:rPr>
      </w:pPr>
    </w:p>
    <w:p w14:paraId="6F5B35D2" w14:textId="23A0044A" w:rsidR="00560803" w:rsidRDefault="00696BFC" w:rsidP="00696BFC">
      <w:pPr>
        <w:pStyle w:val="Heading2"/>
        <w:rPr>
          <w:b/>
          <w:bCs/>
          <w:color w:val="000000" w:themeColor="text1"/>
          <w:lang w:val="en-JO"/>
        </w:rPr>
      </w:pPr>
      <w:bookmarkStart w:id="12" w:name="_Toc187766487"/>
      <w:r w:rsidRPr="00696BFC">
        <w:rPr>
          <w:b/>
          <w:bCs/>
          <w:color w:val="000000" w:themeColor="text1"/>
          <w:lang w:val="en-JO"/>
        </w:rPr>
        <w:lastRenderedPageBreak/>
        <w:t>Flowchart:</w:t>
      </w:r>
      <w:bookmarkEnd w:id="12"/>
      <w:r w:rsidRPr="00696BFC">
        <w:rPr>
          <w:b/>
          <w:bCs/>
          <w:color w:val="000000" w:themeColor="text1"/>
          <w:lang w:val="en-JO"/>
        </w:rPr>
        <w:t xml:space="preserve"> </w:t>
      </w:r>
    </w:p>
    <w:p w14:paraId="084C556E" w14:textId="11F1894B" w:rsidR="00696BFC" w:rsidRDefault="00696BFC" w:rsidP="00696BFC">
      <w:pPr>
        <w:jc w:val="center"/>
        <w:rPr>
          <w:lang w:val="en-JO"/>
        </w:rPr>
      </w:pPr>
      <w:r>
        <w:rPr>
          <w:noProof/>
          <w:lang w:val="en-JO"/>
        </w:rPr>
        <w:drawing>
          <wp:inline distT="0" distB="0" distL="0" distR="0" wp14:anchorId="7A2CBDF6" wp14:editId="5CDD83D3">
            <wp:extent cx="4051300" cy="6794500"/>
            <wp:effectExtent l="0" t="0" r="0" b="4445"/>
            <wp:docPr id="115897582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75821" name="Picture 9"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051300" cy="6794500"/>
                    </a:xfrm>
                    <a:prstGeom prst="rect">
                      <a:avLst/>
                    </a:prstGeom>
                  </pic:spPr>
                </pic:pic>
              </a:graphicData>
            </a:graphic>
          </wp:inline>
        </w:drawing>
      </w:r>
    </w:p>
    <w:p w14:paraId="69592F77" w14:textId="77777777" w:rsidR="00696BFC" w:rsidRDefault="00696BFC" w:rsidP="00696BFC">
      <w:pPr>
        <w:jc w:val="center"/>
        <w:rPr>
          <w:lang w:val="en-JO"/>
        </w:rPr>
      </w:pPr>
    </w:p>
    <w:p w14:paraId="2521249B" w14:textId="77777777" w:rsidR="00696BFC" w:rsidRDefault="00696BFC" w:rsidP="00696BFC">
      <w:pPr>
        <w:jc w:val="center"/>
        <w:rPr>
          <w:lang w:val="en-JO"/>
        </w:rPr>
      </w:pPr>
    </w:p>
    <w:p w14:paraId="4B211E19" w14:textId="77777777" w:rsidR="00696BFC" w:rsidRDefault="00696BFC" w:rsidP="00696BFC">
      <w:pPr>
        <w:jc w:val="center"/>
        <w:rPr>
          <w:lang w:val="en-JO"/>
        </w:rPr>
      </w:pPr>
    </w:p>
    <w:p w14:paraId="3B8E9725" w14:textId="77777777" w:rsidR="00696BFC" w:rsidRDefault="00696BFC" w:rsidP="00696BFC">
      <w:pPr>
        <w:jc w:val="center"/>
        <w:rPr>
          <w:lang w:val="en-JO"/>
        </w:rPr>
      </w:pPr>
    </w:p>
    <w:p w14:paraId="5C5965A8" w14:textId="77777777" w:rsidR="00696BFC" w:rsidRDefault="00696BFC" w:rsidP="00696BFC">
      <w:pPr>
        <w:jc w:val="center"/>
        <w:rPr>
          <w:lang w:val="en-JO"/>
        </w:rPr>
      </w:pPr>
    </w:p>
    <w:p w14:paraId="7A859B11" w14:textId="77777777" w:rsidR="00696BFC" w:rsidRDefault="00696BFC" w:rsidP="00696BFC">
      <w:pPr>
        <w:jc w:val="center"/>
        <w:rPr>
          <w:lang w:val="en-JO"/>
        </w:rPr>
      </w:pPr>
    </w:p>
    <w:p w14:paraId="392F91CD" w14:textId="77777777" w:rsidR="00696BFC" w:rsidRDefault="00696BFC" w:rsidP="00696BFC">
      <w:pPr>
        <w:jc w:val="center"/>
        <w:rPr>
          <w:lang w:val="en-JO"/>
        </w:rPr>
      </w:pPr>
    </w:p>
    <w:p w14:paraId="225E1000" w14:textId="2EB49EF1" w:rsidR="00696BFC" w:rsidRDefault="00696BFC" w:rsidP="00696BFC">
      <w:pPr>
        <w:pStyle w:val="Heading2"/>
        <w:rPr>
          <w:b/>
          <w:bCs/>
          <w:color w:val="000000" w:themeColor="text1"/>
          <w:lang w:val="en-JO"/>
        </w:rPr>
      </w:pPr>
      <w:bookmarkStart w:id="13" w:name="_Toc187766488"/>
      <w:r w:rsidRPr="00696BFC">
        <w:rPr>
          <w:b/>
          <w:bCs/>
          <w:color w:val="000000" w:themeColor="text1"/>
          <w:lang w:val="en-JO"/>
        </w:rPr>
        <w:lastRenderedPageBreak/>
        <w:t>Electrical Design :</w:t>
      </w:r>
      <w:bookmarkEnd w:id="13"/>
      <w:r w:rsidRPr="00696BFC">
        <w:rPr>
          <w:b/>
          <w:bCs/>
          <w:color w:val="000000" w:themeColor="text1"/>
          <w:lang w:val="en-JO"/>
        </w:rPr>
        <w:t xml:space="preserve"> </w:t>
      </w:r>
    </w:p>
    <w:p w14:paraId="69210FB3" w14:textId="4BE46DD5" w:rsidR="00607995" w:rsidRPr="00607995" w:rsidRDefault="00607995" w:rsidP="00607995">
      <w:pPr>
        <w:rPr>
          <w:lang w:val="en-JO"/>
        </w:rPr>
      </w:pPr>
    </w:p>
    <w:p w14:paraId="5E7A066A" w14:textId="77777777" w:rsidR="00696BFC" w:rsidRDefault="00696BFC" w:rsidP="00696BFC">
      <w:pPr>
        <w:rPr>
          <w:lang w:val="en-JO"/>
        </w:rPr>
      </w:pPr>
    </w:p>
    <w:p w14:paraId="793E8C84" w14:textId="77777777" w:rsidR="00696BFC" w:rsidRDefault="00696BFC" w:rsidP="00696BFC">
      <w:pPr>
        <w:rPr>
          <w:lang w:val="en-JO"/>
        </w:rPr>
      </w:pPr>
    </w:p>
    <w:p w14:paraId="243DC5A5" w14:textId="77777777" w:rsidR="00696BFC" w:rsidRDefault="00696BFC" w:rsidP="00696BFC">
      <w:pPr>
        <w:rPr>
          <w:lang w:val="en-JO"/>
        </w:rPr>
      </w:pPr>
    </w:p>
    <w:p w14:paraId="225C6366" w14:textId="44F9192E" w:rsidR="00696BFC" w:rsidRDefault="00607995" w:rsidP="00607995">
      <w:pPr>
        <w:rPr>
          <w:lang w:val="en-JO"/>
        </w:rPr>
      </w:pPr>
      <w:r>
        <w:rPr>
          <w:noProof/>
          <w:lang w:val="en-JO"/>
        </w:rPr>
        <w:drawing>
          <wp:inline distT="0" distB="0" distL="0" distR="0" wp14:anchorId="09B3EB4C" wp14:editId="3EDF1B7F">
            <wp:extent cx="5943600" cy="3758565"/>
            <wp:effectExtent l="0" t="0" r="0" b="635"/>
            <wp:docPr id="1213331925" name="Picture 2" descr="A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31925" name="Picture 2" descr="A circuit board with many wir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758565"/>
                    </a:xfrm>
                    <a:prstGeom prst="rect">
                      <a:avLst/>
                    </a:prstGeom>
                  </pic:spPr>
                </pic:pic>
              </a:graphicData>
            </a:graphic>
          </wp:inline>
        </w:drawing>
      </w:r>
    </w:p>
    <w:p w14:paraId="39740D1C" w14:textId="77777777" w:rsidR="00696BFC" w:rsidRDefault="00696BFC" w:rsidP="00696BFC">
      <w:pPr>
        <w:rPr>
          <w:lang w:val="en-JO"/>
        </w:rPr>
      </w:pPr>
    </w:p>
    <w:p w14:paraId="761C85FB" w14:textId="3F87C87A" w:rsidR="00696BFC" w:rsidRDefault="00696BFC" w:rsidP="00696BFC">
      <w:pPr>
        <w:pStyle w:val="Heading1"/>
        <w:rPr>
          <w:b/>
          <w:bCs/>
          <w:color w:val="000000" w:themeColor="text1"/>
          <w:lang w:val="en-JO"/>
        </w:rPr>
      </w:pPr>
      <w:bookmarkStart w:id="14" w:name="_Toc187766489"/>
      <w:r w:rsidRPr="00696BFC">
        <w:rPr>
          <w:b/>
          <w:bCs/>
          <w:color w:val="000000" w:themeColor="text1"/>
          <w:lang w:val="en-JO"/>
        </w:rPr>
        <w:t>Problems and Recommendations :</w:t>
      </w:r>
      <w:bookmarkEnd w:id="14"/>
    </w:p>
    <w:p w14:paraId="1CFBB18F" w14:textId="77777777" w:rsidR="00696BFC" w:rsidRDefault="00696BFC" w:rsidP="00696BFC">
      <w:pPr>
        <w:pStyle w:val="Heading2"/>
        <w:rPr>
          <w:b/>
          <w:bCs/>
          <w:color w:val="000000" w:themeColor="text1"/>
          <w:sz w:val="32"/>
          <w:szCs w:val="32"/>
          <w:lang w:val="en-JO"/>
        </w:rPr>
      </w:pPr>
    </w:p>
    <w:p w14:paraId="05A17162" w14:textId="2118E342" w:rsidR="00696BFC" w:rsidRDefault="00696BFC" w:rsidP="00696BFC">
      <w:pPr>
        <w:pStyle w:val="Heading2"/>
        <w:numPr>
          <w:ilvl w:val="0"/>
          <w:numId w:val="5"/>
        </w:numPr>
        <w:rPr>
          <w:b/>
          <w:bCs/>
          <w:color w:val="000000" w:themeColor="text1"/>
          <w:sz w:val="32"/>
          <w:szCs w:val="32"/>
          <w:lang w:val="en-JO"/>
        </w:rPr>
      </w:pPr>
      <w:bookmarkStart w:id="15" w:name="_Toc187766490"/>
      <w:r w:rsidRPr="00696BFC">
        <w:rPr>
          <w:b/>
          <w:bCs/>
          <w:color w:val="000000" w:themeColor="text1"/>
          <w:sz w:val="32"/>
          <w:szCs w:val="32"/>
          <w:lang w:val="en-JO"/>
        </w:rPr>
        <w:t>Problems :</w:t>
      </w:r>
      <w:bookmarkEnd w:id="15"/>
      <w:r w:rsidRPr="00696BFC">
        <w:rPr>
          <w:b/>
          <w:bCs/>
          <w:color w:val="000000" w:themeColor="text1"/>
          <w:sz w:val="32"/>
          <w:szCs w:val="32"/>
          <w:lang w:val="en-JO"/>
        </w:rPr>
        <w:t xml:space="preserve"> </w:t>
      </w:r>
    </w:p>
    <w:p w14:paraId="32CAC853" w14:textId="16662595" w:rsidR="00696BFC" w:rsidRDefault="00696BFC" w:rsidP="00696BFC">
      <w:pPr>
        <w:rPr>
          <w:lang w:val="en-JO"/>
        </w:rPr>
      </w:pPr>
    </w:p>
    <w:p w14:paraId="5BC8F587" w14:textId="64C35B83" w:rsidR="00696BFC" w:rsidRDefault="00696BFC" w:rsidP="00696BFC">
      <w:pPr>
        <w:pStyle w:val="ListParagraph"/>
        <w:numPr>
          <w:ilvl w:val="0"/>
          <w:numId w:val="8"/>
        </w:numPr>
        <w:rPr>
          <w:sz w:val="28"/>
          <w:szCs w:val="28"/>
          <w:lang w:val="en-JO"/>
        </w:rPr>
      </w:pPr>
      <w:r>
        <w:rPr>
          <w:sz w:val="28"/>
          <w:szCs w:val="28"/>
          <w:lang w:val="en-JO"/>
        </w:rPr>
        <w:t>We used 2 wheels based chassis at first and it did not handle the weight of the pump and the tank.</w:t>
      </w:r>
    </w:p>
    <w:p w14:paraId="08A002E4" w14:textId="5AE8C872" w:rsidR="00696BFC" w:rsidRDefault="00696BFC" w:rsidP="00696BFC">
      <w:pPr>
        <w:pStyle w:val="ListParagraph"/>
        <w:numPr>
          <w:ilvl w:val="0"/>
          <w:numId w:val="8"/>
        </w:numPr>
        <w:rPr>
          <w:sz w:val="28"/>
          <w:szCs w:val="28"/>
          <w:lang w:val="en-JO"/>
        </w:rPr>
      </w:pPr>
      <w:r>
        <w:rPr>
          <w:sz w:val="28"/>
          <w:szCs w:val="28"/>
          <w:lang w:val="en-JO"/>
        </w:rPr>
        <w:t>We used 3 1.5 batteries at first but they didn’t give enough voltage for the H-Bridge to work correctly.</w:t>
      </w:r>
    </w:p>
    <w:p w14:paraId="5F9D5394" w14:textId="755089D3" w:rsidR="00696BFC" w:rsidRDefault="00696BFC" w:rsidP="00696BFC">
      <w:pPr>
        <w:pStyle w:val="ListParagraph"/>
        <w:numPr>
          <w:ilvl w:val="0"/>
          <w:numId w:val="8"/>
        </w:numPr>
        <w:rPr>
          <w:sz w:val="28"/>
          <w:szCs w:val="28"/>
          <w:lang w:val="en-JO"/>
        </w:rPr>
      </w:pPr>
      <w:r>
        <w:rPr>
          <w:sz w:val="28"/>
          <w:szCs w:val="28"/>
          <w:lang w:val="en-JO"/>
        </w:rPr>
        <w:t>We made the power switch turn off and on after the H-Bridge, it drained the batteries quickly and they became empty.</w:t>
      </w:r>
    </w:p>
    <w:p w14:paraId="603DB111" w14:textId="77777777" w:rsidR="00696BFC" w:rsidRDefault="00696BFC" w:rsidP="00696BFC">
      <w:pPr>
        <w:ind w:left="360"/>
        <w:rPr>
          <w:sz w:val="28"/>
          <w:szCs w:val="28"/>
          <w:lang w:val="en-JO"/>
        </w:rPr>
      </w:pPr>
    </w:p>
    <w:p w14:paraId="1ABA7A05" w14:textId="7A9FDCD1" w:rsidR="00696BFC" w:rsidRDefault="002E4711" w:rsidP="002E4711">
      <w:pPr>
        <w:pStyle w:val="Heading2"/>
        <w:numPr>
          <w:ilvl w:val="0"/>
          <w:numId w:val="5"/>
        </w:numPr>
        <w:rPr>
          <w:b/>
          <w:bCs/>
          <w:color w:val="000000" w:themeColor="text1"/>
          <w:sz w:val="32"/>
          <w:szCs w:val="32"/>
          <w:lang w:val="en-JO"/>
        </w:rPr>
      </w:pPr>
      <w:bookmarkStart w:id="16" w:name="_Toc187766491"/>
      <w:r w:rsidRPr="002E4711">
        <w:rPr>
          <w:b/>
          <w:bCs/>
          <w:color w:val="000000" w:themeColor="text1"/>
          <w:sz w:val="32"/>
          <w:szCs w:val="32"/>
          <w:lang w:val="en-JO"/>
        </w:rPr>
        <w:t>Recommendations :</w:t>
      </w:r>
      <w:bookmarkEnd w:id="16"/>
    </w:p>
    <w:p w14:paraId="63793712" w14:textId="77777777" w:rsidR="002E4711" w:rsidRDefault="002E4711" w:rsidP="002E4711">
      <w:pPr>
        <w:rPr>
          <w:lang w:val="en-JO"/>
        </w:rPr>
      </w:pPr>
    </w:p>
    <w:p w14:paraId="6435AD86" w14:textId="635DC81E" w:rsidR="002E4711" w:rsidRDefault="002E4711" w:rsidP="002E4711">
      <w:pPr>
        <w:pStyle w:val="ListParagraph"/>
        <w:numPr>
          <w:ilvl w:val="0"/>
          <w:numId w:val="11"/>
        </w:numPr>
        <w:rPr>
          <w:sz w:val="28"/>
          <w:szCs w:val="28"/>
          <w:lang w:val="en-JO"/>
        </w:rPr>
      </w:pPr>
      <w:r>
        <w:rPr>
          <w:sz w:val="28"/>
          <w:szCs w:val="28"/>
          <w:lang w:val="en-JO"/>
        </w:rPr>
        <w:t>Use 4 wheels chassis to handle the weight of the tank and pump.</w:t>
      </w:r>
    </w:p>
    <w:p w14:paraId="7F3468C8" w14:textId="468A7DCB" w:rsidR="002E4711" w:rsidRDefault="002E4711" w:rsidP="002E4711">
      <w:pPr>
        <w:pStyle w:val="ListParagraph"/>
        <w:numPr>
          <w:ilvl w:val="0"/>
          <w:numId w:val="11"/>
        </w:numPr>
        <w:rPr>
          <w:sz w:val="28"/>
          <w:szCs w:val="28"/>
          <w:lang w:val="en-JO"/>
        </w:rPr>
      </w:pPr>
      <w:r>
        <w:rPr>
          <w:sz w:val="28"/>
          <w:szCs w:val="28"/>
          <w:lang w:val="en-JO"/>
        </w:rPr>
        <w:lastRenderedPageBreak/>
        <w:t>Use 3 3.7 Batteries to give the H-Bridge enough voltage to work correctly.</w:t>
      </w:r>
    </w:p>
    <w:p w14:paraId="4C3AE9DA" w14:textId="200323F8" w:rsidR="002E4711" w:rsidRDefault="002E4711" w:rsidP="002E4711">
      <w:pPr>
        <w:pStyle w:val="ListParagraph"/>
        <w:numPr>
          <w:ilvl w:val="0"/>
          <w:numId w:val="11"/>
        </w:numPr>
        <w:rPr>
          <w:sz w:val="28"/>
          <w:szCs w:val="28"/>
          <w:lang w:val="en-JO"/>
        </w:rPr>
      </w:pPr>
      <w:r>
        <w:rPr>
          <w:sz w:val="28"/>
          <w:szCs w:val="28"/>
          <w:lang w:val="en-JO"/>
        </w:rPr>
        <w:t>Make the power switch work on and off before the H-Bridge to ensure no power is drained.</w:t>
      </w:r>
    </w:p>
    <w:p w14:paraId="31FBC198" w14:textId="77777777" w:rsidR="002E4711" w:rsidRDefault="002E4711" w:rsidP="002E4711">
      <w:pPr>
        <w:rPr>
          <w:sz w:val="28"/>
          <w:szCs w:val="28"/>
          <w:lang w:val="en-JO"/>
        </w:rPr>
      </w:pPr>
    </w:p>
    <w:p w14:paraId="37E5DBD5" w14:textId="03947BA9" w:rsidR="002E4711" w:rsidRDefault="002E4711" w:rsidP="002E4711">
      <w:pPr>
        <w:pStyle w:val="Heading1"/>
        <w:rPr>
          <w:b/>
          <w:bCs/>
          <w:color w:val="000000" w:themeColor="text1"/>
          <w:lang w:val="en-JO"/>
        </w:rPr>
      </w:pPr>
      <w:bookmarkStart w:id="17" w:name="_Toc187766492"/>
      <w:r w:rsidRPr="002E4711">
        <w:rPr>
          <w:b/>
          <w:bCs/>
          <w:color w:val="000000" w:themeColor="text1"/>
          <w:lang w:val="en-JO"/>
        </w:rPr>
        <w:t>Conclusion :</w:t>
      </w:r>
      <w:bookmarkEnd w:id="17"/>
    </w:p>
    <w:p w14:paraId="6260F717" w14:textId="77777777" w:rsidR="002E4711" w:rsidRDefault="002E4711" w:rsidP="002E4711">
      <w:pPr>
        <w:rPr>
          <w:lang w:val="en-JO"/>
        </w:rPr>
      </w:pPr>
    </w:p>
    <w:p w14:paraId="7A6E47B1" w14:textId="1027DF98" w:rsidR="002E4711" w:rsidRPr="002E4711" w:rsidRDefault="002E4711" w:rsidP="002E4711">
      <w:pPr>
        <w:rPr>
          <w:sz w:val="28"/>
          <w:szCs w:val="28"/>
          <w:lang w:val="en-JO"/>
        </w:rPr>
      </w:pPr>
      <w:r w:rsidRPr="002E4711">
        <w:rPr>
          <w:sz w:val="28"/>
          <w:szCs w:val="28"/>
        </w:rPr>
        <w:t xml:space="preserve">In conclusion, the design of the firefighter robot integrates essential components to create an efficient and reliable system for fire detection and suppression. By combining sensors, motor controls, and a firefighting mechanism, all coordinated by the PIC16F877A microcontroller, the robot </w:t>
      </w:r>
      <w:proofErr w:type="gramStart"/>
      <w:r w:rsidRPr="002E4711">
        <w:rPr>
          <w:sz w:val="28"/>
          <w:szCs w:val="28"/>
        </w:rPr>
        <w:t>is capable of operating</w:t>
      </w:r>
      <w:proofErr w:type="gramEnd"/>
      <w:r w:rsidRPr="002E4711">
        <w:rPr>
          <w:sz w:val="28"/>
          <w:szCs w:val="28"/>
        </w:rPr>
        <w:t xml:space="preserve"> autonomously in hazardous environments. This innovative design demonstrates the potential of robotics to enhance safety and efficiency in fire management applications.</w:t>
      </w:r>
    </w:p>
    <w:p w14:paraId="77B3E4A9" w14:textId="77777777" w:rsidR="002E4711" w:rsidRPr="002E4711" w:rsidRDefault="002E4711" w:rsidP="002E4711">
      <w:pPr>
        <w:pStyle w:val="ListParagraph"/>
        <w:rPr>
          <w:sz w:val="28"/>
          <w:szCs w:val="28"/>
          <w:lang w:val="en-JO"/>
        </w:rPr>
      </w:pPr>
    </w:p>
    <w:p w14:paraId="0C9870ED" w14:textId="77777777" w:rsidR="002E4711" w:rsidRPr="002E4711" w:rsidRDefault="002E4711" w:rsidP="002E4711">
      <w:pPr>
        <w:pStyle w:val="ListParagraph"/>
        <w:rPr>
          <w:sz w:val="28"/>
          <w:szCs w:val="28"/>
          <w:lang w:val="en-JO"/>
        </w:rPr>
      </w:pPr>
    </w:p>
    <w:p w14:paraId="6BF9BC28" w14:textId="77777777" w:rsidR="00696BFC" w:rsidRPr="00696BFC" w:rsidRDefault="00696BFC" w:rsidP="00696BFC">
      <w:pPr>
        <w:rPr>
          <w:lang w:val="en-JO"/>
        </w:rPr>
      </w:pPr>
    </w:p>
    <w:p w14:paraId="46FF10A4" w14:textId="5CF62D37" w:rsidR="00696BFC" w:rsidRPr="00696BFC" w:rsidRDefault="00696BFC" w:rsidP="00696BFC">
      <w:pPr>
        <w:rPr>
          <w:sz w:val="28"/>
          <w:szCs w:val="28"/>
          <w:lang w:val="en-JO"/>
        </w:rPr>
      </w:pPr>
    </w:p>
    <w:sectPr w:rsidR="00696BFC" w:rsidRPr="00696BFC" w:rsidSect="00D01056">
      <w:footerReference w:type="default" r:id="rId18"/>
      <w:footerReference w:type="firs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24873F" w14:textId="77777777" w:rsidR="008C70BD" w:rsidRDefault="008C70BD" w:rsidP="002469F6">
      <w:r>
        <w:separator/>
      </w:r>
    </w:p>
  </w:endnote>
  <w:endnote w:type="continuationSeparator" w:id="0">
    <w:p w14:paraId="3E2EBFE1" w14:textId="77777777" w:rsidR="008C70BD" w:rsidRDefault="008C70BD" w:rsidP="002469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413004" w14:textId="7EF2058E" w:rsidR="00D01056" w:rsidRDefault="00D01056">
    <w:pPr>
      <w:pStyle w:val="Footer"/>
    </w:pPr>
  </w:p>
  <w:p w14:paraId="30274BEF" w14:textId="77777777" w:rsidR="002469F6" w:rsidRDefault="002469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3B876B" w14:textId="006488C1" w:rsidR="00D01056" w:rsidRPr="00D01056" w:rsidRDefault="00D01056">
    <w:pPr>
      <w:pStyle w:val="Footer"/>
      <w:rPr>
        <w:sz w:val="32"/>
        <w:szCs w:val="32"/>
      </w:rPr>
    </w:pPr>
    <w:r w:rsidRPr="00D01056">
      <w:rPr>
        <w:sz w:val="32"/>
        <w:szCs w:val="32"/>
      </w:rPr>
      <w:ptab w:relativeTo="margin" w:alignment="center" w:leader="none"/>
    </w:r>
    <w:r w:rsidR="00026A40">
      <w:rPr>
        <w:sz w:val="32"/>
        <w:szCs w:val="32"/>
      </w:rPr>
      <w:t>Jan 14</w:t>
    </w:r>
    <w:r w:rsidRPr="00D01056">
      <w:rPr>
        <w:sz w:val="32"/>
        <w:szCs w:val="32"/>
      </w:rPr>
      <w:t>, 202</w:t>
    </w:r>
    <w:r w:rsidR="00026A40">
      <w:rPr>
        <w:sz w:val="32"/>
        <w:szCs w:val="32"/>
      </w:rPr>
      <w:t>5</w:t>
    </w:r>
    <w:r w:rsidRPr="00D01056">
      <w:rPr>
        <w:sz w:val="32"/>
        <w:szCs w:val="32"/>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88BD26" w14:textId="77777777" w:rsidR="008C70BD" w:rsidRDefault="008C70BD" w:rsidP="002469F6">
      <w:r>
        <w:separator/>
      </w:r>
    </w:p>
  </w:footnote>
  <w:footnote w:type="continuationSeparator" w:id="0">
    <w:p w14:paraId="1AC20914" w14:textId="77777777" w:rsidR="008C70BD" w:rsidRDefault="008C70BD" w:rsidP="002469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558BC"/>
    <w:multiLevelType w:val="hybridMultilevel"/>
    <w:tmpl w:val="3C7CA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075B1E"/>
    <w:multiLevelType w:val="hybridMultilevel"/>
    <w:tmpl w:val="33687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E47763"/>
    <w:multiLevelType w:val="hybridMultilevel"/>
    <w:tmpl w:val="08D8AC7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D858AC"/>
    <w:multiLevelType w:val="hybridMultilevel"/>
    <w:tmpl w:val="4542528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697D4A"/>
    <w:multiLevelType w:val="hybridMultilevel"/>
    <w:tmpl w:val="06BEE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E549D4"/>
    <w:multiLevelType w:val="hybridMultilevel"/>
    <w:tmpl w:val="F9CE181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19251A"/>
    <w:multiLevelType w:val="hybridMultilevel"/>
    <w:tmpl w:val="47AE34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9458BB"/>
    <w:multiLevelType w:val="hybridMultilevel"/>
    <w:tmpl w:val="046E28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8335A2"/>
    <w:multiLevelType w:val="hybridMultilevel"/>
    <w:tmpl w:val="C6D43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42006D"/>
    <w:multiLevelType w:val="hybridMultilevel"/>
    <w:tmpl w:val="24DC5EB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933E30"/>
    <w:multiLevelType w:val="hybridMultilevel"/>
    <w:tmpl w:val="130C0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1036851">
    <w:abstractNumId w:val="10"/>
  </w:num>
  <w:num w:numId="2" w16cid:durableId="578759775">
    <w:abstractNumId w:val="8"/>
  </w:num>
  <w:num w:numId="3" w16cid:durableId="1516967243">
    <w:abstractNumId w:val="1"/>
  </w:num>
  <w:num w:numId="4" w16cid:durableId="74471990">
    <w:abstractNumId w:val="9"/>
  </w:num>
  <w:num w:numId="5" w16cid:durableId="1208683787">
    <w:abstractNumId w:val="4"/>
  </w:num>
  <w:num w:numId="6" w16cid:durableId="1631546202">
    <w:abstractNumId w:val="0"/>
  </w:num>
  <w:num w:numId="7" w16cid:durableId="1075905349">
    <w:abstractNumId w:val="6"/>
  </w:num>
  <w:num w:numId="8" w16cid:durableId="1815945547">
    <w:abstractNumId w:val="5"/>
  </w:num>
  <w:num w:numId="9" w16cid:durableId="1012757328">
    <w:abstractNumId w:val="7"/>
  </w:num>
  <w:num w:numId="10" w16cid:durableId="215313695">
    <w:abstractNumId w:val="2"/>
  </w:num>
  <w:num w:numId="11" w16cid:durableId="13959331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54C"/>
    <w:rsid w:val="00026A40"/>
    <w:rsid w:val="000E0DB1"/>
    <w:rsid w:val="00243D51"/>
    <w:rsid w:val="002469F6"/>
    <w:rsid w:val="002902C0"/>
    <w:rsid w:val="002E4711"/>
    <w:rsid w:val="00337AD4"/>
    <w:rsid w:val="00365AFE"/>
    <w:rsid w:val="003D4B7B"/>
    <w:rsid w:val="003D554C"/>
    <w:rsid w:val="004A4FAD"/>
    <w:rsid w:val="00560803"/>
    <w:rsid w:val="0058345C"/>
    <w:rsid w:val="00607995"/>
    <w:rsid w:val="0063138F"/>
    <w:rsid w:val="00696BFC"/>
    <w:rsid w:val="006B4F2B"/>
    <w:rsid w:val="00710FBA"/>
    <w:rsid w:val="00760A11"/>
    <w:rsid w:val="007C399B"/>
    <w:rsid w:val="008C70BD"/>
    <w:rsid w:val="008F194F"/>
    <w:rsid w:val="00970B03"/>
    <w:rsid w:val="009D579A"/>
    <w:rsid w:val="00A910B4"/>
    <w:rsid w:val="00BA3B88"/>
    <w:rsid w:val="00C64407"/>
    <w:rsid w:val="00C732DF"/>
    <w:rsid w:val="00CF78B8"/>
    <w:rsid w:val="00D01056"/>
    <w:rsid w:val="00D8704A"/>
    <w:rsid w:val="00F75046"/>
    <w:rsid w:val="00FB3E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12C91"/>
  <w15:chartTrackingRefBased/>
  <w15:docId w15:val="{17A5A5A6-9DE8-44B0-A3B4-95560A0BE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554C"/>
    <w:pPr>
      <w:widowControl w:val="0"/>
      <w:autoSpaceDE w:val="0"/>
      <w:autoSpaceDN w:val="0"/>
      <w:spacing w:after="0" w:line="240" w:lineRule="auto"/>
    </w:pPr>
    <w:rPr>
      <w:rFonts w:ascii="Calibri" w:eastAsia="Calibri" w:hAnsi="Calibri" w:cs="Calibri"/>
    </w:rPr>
  </w:style>
  <w:style w:type="paragraph" w:styleId="Heading1">
    <w:name w:val="heading 1"/>
    <w:basedOn w:val="Normal"/>
    <w:next w:val="Normal"/>
    <w:link w:val="Heading1Char"/>
    <w:uiPriority w:val="9"/>
    <w:qFormat/>
    <w:rsid w:val="002902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02C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02C0"/>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D554C"/>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469F6"/>
    <w:pPr>
      <w:tabs>
        <w:tab w:val="center" w:pos="4680"/>
        <w:tab w:val="right" w:pos="9360"/>
      </w:tabs>
    </w:pPr>
  </w:style>
  <w:style w:type="character" w:customStyle="1" w:styleId="HeaderChar">
    <w:name w:val="Header Char"/>
    <w:basedOn w:val="DefaultParagraphFont"/>
    <w:link w:val="Header"/>
    <w:uiPriority w:val="99"/>
    <w:rsid w:val="002469F6"/>
    <w:rPr>
      <w:rFonts w:ascii="Calibri" w:eastAsia="Calibri" w:hAnsi="Calibri" w:cs="Calibri"/>
    </w:rPr>
  </w:style>
  <w:style w:type="paragraph" w:styleId="Footer">
    <w:name w:val="footer"/>
    <w:basedOn w:val="Normal"/>
    <w:link w:val="FooterChar"/>
    <w:uiPriority w:val="99"/>
    <w:unhideWhenUsed/>
    <w:rsid w:val="002469F6"/>
    <w:pPr>
      <w:tabs>
        <w:tab w:val="center" w:pos="4680"/>
        <w:tab w:val="right" w:pos="9360"/>
      </w:tabs>
    </w:pPr>
  </w:style>
  <w:style w:type="character" w:customStyle="1" w:styleId="FooterChar">
    <w:name w:val="Footer Char"/>
    <w:basedOn w:val="DefaultParagraphFont"/>
    <w:link w:val="Footer"/>
    <w:uiPriority w:val="99"/>
    <w:rsid w:val="002469F6"/>
    <w:rPr>
      <w:rFonts w:ascii="Calibri" w:eastAsia="Calibri" w:hAnsi="Calibri" w:cs="Calibri"/>
    </w:rPr>
  </w:style>
  <w:style w:type="character" w:customStyle="1" w:styleId="Heading1Char">
    <w:name w:val="Heading 1 Char"/>
    <w:basedOn w:val="DefaultParagraphFont"/>
    <w:link w:val="Heading1"/>
    <w:uiPriority w:val="9"/>
    <w:rsid w:val="002902C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902C0"/>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2902C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2C0"/>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2902C0"/>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902C0"/>
    <w:pPr>
      <w:widowControl/>
      <w:autoSpaceDE/>
      <w:autoSpaceDN/>
      <w:spacing w:before="480" w:line="276" w:lineRule="auto"/>
      <w:outlineLvl w:val="9"/>
    </w:pPr>
    <w:rPr>
      <w:b/>
      <w:bCs/>
      <w:sz w:val="28"/>
      <w:szCs w:val="28"/>
    </w:rPr>
  </w:style>
  <w:style w:type="paragraph" w:styleId="TOC1">
    <w:name w:val="toc 1"/>
    <w:basedOn w:val="Normal"/>
    <w:next w:val="Normal"/>
    <w:autoRedefine/>
    <w:uiPriority w:val="39"/>
    <w:unhideWhenUsed/>
    <w:rsid w:val="002902C0"/>
    <w:pPr>
      <w:spacing w:before="120"/>
    </w:pPr>
    <w:rPr>
      <w:rFonts w:asciiTheme="minorHAnsi" w:hAnsiTheme="minorHAnsi" w:cstheme="minorHAnsi"/>
      <w:b/>
      <w:bCs/>
      <w:i/>
      <w:iCs/>
      <w:sz w:val="24"/>
      <w:szCs w:val="28"/>
    </w:rPr>
  </w:style>
  <w:style w:type="character" w:styleId="Hyperlink">
    <w:name w:val="Hyperlink"/>
    <w:basedOn w:val="DefaultParagraphFont"/>
    <w:uiPriority w:val="99"/>
    <w:unhideWhenUsed/>
    <w:rsid w:val="002902C0"/>
    <w:rPr>
      <w:color w:val="0563C1" w:themeColor="hyperlink"/>
      <w:u w:val="single"/>
    </w:rPr>
  </w:style>
  <w:style w:type="paragraph" w:styleId="TOC2">
    <w:name w:val="toc 2"/>
    <w:basedOn w:val="Normal"/>
    <w:next w:val="Normal"/>
    <w:autoRedefine/>
    <w:uiPriority w:val="39"/>
    <w:unhideWhenUsed/>
    <w:rsid w:val="002902C0"/>
    <w:pPr>
      <w:spacing w:before="120"/>
      <w:ind w:left="220"/>
    </w:pPr>
    <w:rPr>
      <w:rFonts w:asciiTheme="minorHAnsi" w:hAnsiTheme="minorHAnsi" w:cstheme="minorHAnsi"/>
      <w:b/>
      <w:bCs/>
      <w:szCs w:val="26"/>
    </w:rPr>
  </w:style>
  <w:style w:type="paragraph" w:styleId="TOC3">
    <w:name w:val="toc 3"/>
    <w:basedOn w:val="Normal"/>
    <w:next w:val="Normal"/>
    <w:autoRedefine/>
    <w:uiPriority w:val="39"/>
    <w:unhideWhenUsed/>
    <w:rsid w:val="002902C0"/>
    <w:pPr>
      <w:ind w:left="440"/>
    </w:pPr>
    <w:rPr>
      <w:rFonts w:asciiTheme="minorHAnsi" w:hAnsiTheme="minorHAnsi" w:cstheme="minorHAnsi"/>
      <w:sz w:val="20"/>
      <w:szCs w:val="24"/>
    </w:rPr>
  </w:style>
  <w:style w:type="paragraph" w:styleId="TOC4">
    <w:name w:val="toc 4"/>
    <w:basedOn w:val="Normal"/>
    <w:next w:val="Normal"/>
    <w:autoRedefine/>
    <w:uiPriority w:val="39"/>
    <w:semiHidden/>
    <w:unhideWhenUsed/>
    <w:rsid w:val="002902C0"/>
    <w:pPr>
      <w:ind w:left="660"/>
    </w:pPr>
    <w:rPr>
      <w:rFonts w:asciiTheme="minorHAnsi" w:hAnsiTheme="minorHAnsi" w:cstheme="minorHAnsi"/>
      <w:sz w:val="20"/>
      <w:szCs w:val="24"/>
    </w:rPr>
  </w:style>
  <w:style w:type="paragraph" w:styleId="TOC5">
    <w:name w:val="toc 5"/>
    <w:basedOn w:val="Normal"/>
    <w:next w:val="Normal"/>
    <w:autoRedefine/>
    <w:uiPriority w:val="39"/>
    <w:semiHidden/>
    <w:unhideWhenUsed/>
    <w:rsid w:val="002902C0"/>
    <w:pPr>
      <w:ind w:left="880"/>
    </w:pPr>
    <w:rPr>
      <w:rFonts w:asciiTheme="minorHAnsi" w:hAnsiTheme="minorHAnsi" w:cstheme="minorHAnsi"/>
      <w:sz w:val="20"/>
      <w:szCs w:val="24"/>
    </w:rPr>
  </w:style>
  <w:style w:type="paragraph" w:styleId="TOC6">
    <w:name w:val="toc 6"/>
    <w:basedOn w:val="Normal"/>
    <w:next w:val="Normal"/>
    <w:autoRedefine/>
    <w:uiPriority w:val="39"/>
    <w:semiHidden/>
    <w:unhideWhenUsed/>
    <w:rsid w:val="002902C0"/>
    <w:pPr>
      <w:ind w:left="1100"/>
    </w:pPr>
    <w:rPr>
      <w:rFonts w:asciiTheme="minorHAnsi" w:hAnsiTheme="minorHAnsi" w:cstheme="minorHAnsi"/>
      <w:sz w:val="20"/>
      <w:szCs w:val="24"/>
    </w:rPr>
  </w:style>
  <w:style w:type="paragraph" w:styleId="TOC7">
    <w:name w:val="toc 7"/>
    <w:basedOn w:val="Normal"/>
    <w:next w:val="Normal"/>
    <w:autoRedefine/>
    <w:uiPriority w:val="39"/>
    <w:semiHidden/>
    <w:unhideWhenUsed/>
    <w:rsid w:val="002902C0"/>
    <w:pPr>
      <w:ind w:left="1320"/>
    </w:pPr>
    <w:rPr>
      <w:rFonts w:asciiTheme="minorHAnsi" w:hAnsiTheme="minorHAnsi" w:cstheme="minorHAnsi"/>
      <w:sz w:val="20"/>
      <w:szCs w:val="24"/>
    </w:rPr>
  </w:style>
  <w:style w:type="paragraph" w:styleId="TOC8">
    <w:name w:val="toc 8"/>
    <w:basedOn w:val="Normal"/>
    <w:next w:val="Normal"/>
    <w:autoRedefine/>
    <w:uiPriority w:val="39"/>
    <w:semiHidden/>
    <w:unhideWhenUsed/>
    <w:rsid w:val="002902C0"/>
    <w:pPr>
      <w:ind w:left="1540"/>
    </w:pPr>
    <w:rPr>
      <w:rFonts w:asciiTheme="minorHAnsi" w:hAnsiTheme="minorHAnsi" w:cstheme="minorHAnsi"/>
      <w:sz w:val="20"/>
      <w:szCs w:val="24"/>
    </w:rPr>
  </w:style>
  <w:style w:type="paragraph" w:styleId="TOC9">
    <w:name w:val="toc 9"/>
    <w:basedOn w:val="Normal"/>
    <w:next w:val="Normal"/>
    <w:autoRedefine/>
    <w:uiPriority w:val="39"/>
    <w:semiHidden/>
    <w:unhideWhenUsed/>
    <w:rsid w:val="002902C0"/>
    <w:pPr>
      <w:ind w:left="1760"/>
    </w:pPr>
    <w:rPr>
      <w:rFonts w:asciiTheme="minorHAnsi" w:hAnsiTheme="minorHAnsi" w:cstheme="minorHAnsi"/>
      <w:sz w:val="20"/>
      <w:szCs w:val="24"/>
    </w:rPr>
  </w:style>
  <w:style w:type="paragraph" w:styleId="ListParagraph">
    <w:name w:val="List Paragraph"/>
    <w:basedOn w:val="Normal"/>
    <w:uiPriority w:val="34"/>
    <w:qFormat/>
    <w:rsid w:val="00243D51"/>
    <w:pPr>
      <w:ind w:left="720"/>
      <w:contextualSpacing/>
    </w:pPr>
  </w:style>
  <w:style w:type="character" w:styleId="UnresolvedMention">
    <w:name w:val="Unresolved Mention"/>
    <w:basedOn w:val="DefaultParagraphFont"/>
    <w:uiPriority w:val="99"/>
    <w:semiHidden/>
    <w:unhideWhenUsed/>
    <w:rsid w:val="004A4F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4507349">
      <w:bodyDiv w:val="1"/>
      <w:marLeft w:val="0"/>
      <w:marRight w:val="0"/>
      <w:marTop w:val="0"/>
      <w:marBottom w:val="0"/>
      <w:divBdr>
        <w:top w:val="none" w:sz="0" w:space="0" w:color="auto"/>
        <w:left w:val="none" w:sz="0" w:space="0" w:color="auto"/>
        <w:bottom w:val="none" w:sz="0" w:space="0" w:color="auto"/>
        <w:right w:val="none" w:sz="0" w:space="0" w:color="auto"/>
      </w:divBdr>
      <w:divsChild>
        <w:div w:id="24065679">
          <w:marLeft w:val="0"/>
          <w:marRight w:val="0"/>
          <w:marTop w:val="0"/>
          <w:marBottom w:val="0"/>
          <w:divBdr>
            <w:top w:val="none" w:sz="0" w:space="0" w:color="auto"/>
            <w:left w:val="none" w:sz="0" w:space="0" w:color="auto"/>
            <w:bottom w:val="none" w:sz="0" w:space="0" w:color="auto"/>
            <w:right w:val="none" w:sz="0" w:space="0" w:color="auto"/>
          </w:divBdr>
          <w:divsChild>
            <w:div w:id="21519363">
              <w:marLeft w:val="0"/>
              <w:marRight w:val="0"/>
              <w:marTop w:val="0"/>
              <w:marBottom w:val="0"/>
              <w:divBdr>
                <w:top w:val="none" w:sz="0" w:space="0" w:color="auto"/>
                <w:left w:val="none" w:sz="0" w:space="0" w:color="auto"/>
                <w:bottom w:val="none" w:sz="0" w:space="0" w:color="auto"/>
                <w:right w:val="none" w:sz="0" w:space="0" w:color="auto"/>
              </w:divBdr>
              <w:divsChild>
                <w:div w:id="543637849">
                  <w:marLeft w:val="0"/>
                  <w:marRight w:val="0"/>
                  <w:marTop w:val="0"/>
                  <w:marBottom w:val="0"/>
                  <w:divBdr>
                    <w:top w:val="none" w:sz="0" w:space="0" w:color="auto"/>
                    <w:left w:val="none" w:sz="0" w:space="0" w:color="auto"/>
                    <w:bottom w:val="none" w:sz="0" w:space="0" w:color="auto"/>
                    <w:right w:val="none" w:sz="0" w:space="0" w:color="auto"/>
                  </w:divBdr>
                  <w:divsChild>
                    <w:div w:id="69882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172336">
      <w:bodyDiv w:val="1"/>
      <w:marLeft w:val="0"/>
      <w:marRight w:val="0"/>
      <w:marTop w:val="0"/>
      <w:marBottom w:val="0"/>
      <w:divBdr>
        <w:top w:val="none" w:sz="0" w:space="0" w:color="auto"/>
        <w:left w:val="none" w:sz="0" w:space="0" w:color="auto"/>
        <w:bottom w:val="none" w:sz="0" w:space="0" w:color="auto"/>
        <w:right w:val="none" w:sz="0" w:space="0" w:color="auto"/>
      </w:divBdr>
    </w:div>
    <w:div w:id="589656407">
      <w:bodyDiv w:val="1"/>
      <w:marLeft w:val="0"/>
      <w:marRight w:val="0"/>
      <w:marTop w:val="0"/>
      <w:marBottom w:val="0"/>
      <w:divBdr>
        <w:top w:val="none" w:sz="0" w:space="0" w:color="auto"/>
        <w:left w:val="none" w:sz="0" w:space="0" w:color="auto"/>
        <w:bottom w:val="none" w:sz="0" w:space="0" w:color="auto"/>
        <w:right w:val="none" w:sz="0" w:space="0" w:color="auto"/>
      </w:divBdr>
    </w:div>
    <w:div w:id="1164735102">
      <w:bodyDiv w:val="1"/>
      <w:marLeft w:val="0"/>
      <w:marRight w:val="0"/>
      <w:marTop w:val="0"/>
      <w:marBottom w:val="0"/>
      <w:divBdr>
        <w:top w:val="none" w:sz="0" w:space="0" w:color="auto"/>
        <w:left w:val="none" w:sz="0" w:space="0" w:color="auto"/>
        <w:bottom w:val="none" w:sz="0" w:space="0" w:color="auto"/>
        <w:right w:val="none" w:sz="0" w:space="0" w:color="auto"/>
      </w:divBdr>
      <w:divsChild>
        <w:div w:id="2122409276">
          <w:marLeft w:val="0"/>
          <w:marRight w:val="0"/>
          <w:marTop w:val="0"/>
          <w:marBottom w:val="0"/>
          <w:divBdr>
            <w:top w:val="none" w:sz="0" w:space="0" w:color="auto"/>
            <w:left w:val="none" w:sz="0" w:space="0" w:color="auto"/>
            <w:bottom w:val="none" w:sz="0" w:space="0" w:color="auto"/>
            <w:right w:val="none" w:sz="0" w:space="0" w:color="auto"/>
          </w:divBdr>
          <w:divsChild>
            <w:div w:id="1779567059">
              <w:marLeft w:val="0"/>
              <w:marRight w:val="0"/>
              <w:marTop w:val="0"/>
              <w:marBottom w:val="0"/>
              <w:divBdr>
                <w:top w:val="none" w:sz="0" w:space="0" w:color="auto"/>
                <w:left w:val="none" w:sz="0" w:space="0" w:color="auto"/>
                <w:bottom w:val="none" w:sz="0" w:space="0" w:color="auto"/>
                <w:right w:val="none" w:sz="0" w:space="0" w:color="auto"/>
              </w:divBdr>
              <w:divsChild>
                <w:div w:id="1734815560">
                  <w:marLeft w:val="0"/>
                  <w:marRight w:val="0"/>
                  <w:marTop w:val="0"/>
                  <w:marBottom w:val="0"/>
                  <w:divBdr>
                    <w:top w:val="none" w:sz="0" w:space="0" w:color="auto"/>
                    <w:left w:val="none" w:sz="0" w:space="0" w:color="auto"/>
                    <w:bottom w:val="none" w:sz="0" w:space="0" w:color="auto"/>
                    <w:right w:val="none" w:sz="0" w:space="0" w:color="auto"/>
                  </w:divBdr>
                  <w:divsChild>
                    <w:div w:id="68767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916990">
      <w:bodyDiv w:val="1"/>
      <w:marLeft w:val="0"/>
      <w:marRight w:val="0"/>
      <w:marTop w:val="0"/>
      <w:marBottom w:val="0"/>
      <w:divBdr>
        <w:top w:val="none" w:sz="0" w:space="0" w:color="auto"/>
        <w:left w:val="none" w:sz="0" w:space="0" w:color="auto"/>
        <w:bottom w:val="none" w:sz="0" w:space="0" w:color="auto"/>
        <w:right w:val="none" w:sz="0" w:space="0" w:color="auto"/>
      </w:divBdr>
    </w:div>
    <w:div w:id="1774132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10</Pages>
  <Words>1196</Words>
  <Characters>6819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Jumana Abu Hamad</dc:creator>
  <cp:keywords/>
  <dc:description/>
  <cp:lastModifiedBy>Bader Albarghothi</cp:lastModifiedBy>
  <cp:revision>4</cp:revision>
  <dcterms:created xsi:type="dcterms:W3CDTF">2025-01-14T10:41:00Z</dcterms:created>
  <dcterms:modified xsi:type="dcterms:W3CDTF">2025-01-14T14:01:00Z</dcterms:modified>
</cp:coreProperties>
</file>