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BariAccess Beta — Universal Bookend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BETA-BOOKEND-001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BETA-BOOKEND-001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 (May 6, 2026 — adds Journal Log Integration)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Author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Valeriu E Andrei MD, President — BariAccess LLC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 v2 — universal template (no contextual variants)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Linked spec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BariAccess Beta Build Spec — 10-Day Production Sprint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Cohort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Val, Zakiy, Nikita, Costin, Victor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280"/>
      </w:pPr>
      <w:r>
        <w:t xml:space="preserve">Purpose</w:t>
      </w:r>
    </w:p>
    <w:p>
      <w:pPr>
        <w:spacing w:after="120"/>
      </w:pPr>
      <w:r>
        <w:t xml:space="preserve">Defines the simplified Bookend interaction model for the 10-day Wizard of Oz beta launch. Each FAB is bracketed by a warm-up Bookend (fires at scheduled time) and a cool-down Bookend (fires at end of window). Together they capture all 6 required data points (timestamp, mood, frequency, consistency, timing, space) — but only 4 of those are user-input. The other 2 are computed in backend.</w:t>
      </w:r>
    </w:p>
    <w:p>
      <w:pPr>
        <w:spacing w:after="120"/>
      </w:pPr>
      <w:r>
        <w:t xml:space="preserve">Every cool-down completion also writes a log entry to the Journal, so the user can scroll back through their day and see what they did, when, and how they felt (see Journal Log Integration section).</w:t>
      </w:r>
    </w:p>
    <w:p>
      <w:pPr>
        <w:spacing w:after="120"/>
      </w:pPr>
      <w:r>
        <w:t xml:space="preserve">This is the simplified, universal version. The full contextual Bookend system (Protected / Challenging / Vulnerable / Exciting / Routine variants) is parking-lotted for post-NYC.</w:t>
      </w:r>
    </w:p>
    <w:p>
      <w:pPr>
        <w:pStyle w:val="Heading1"/>
        <w:spacing w:after="160" w:before="280"/>
      </w:pPr>
      <w:r>
        <w:t xml:space="preserve">Design Principle — Minimize User Friction</w:t>
      </w:r>
    </w:p>
    <w:p>
      <w:pPr>
        <w:spacing w:after="120"/>
      </w:pPr>
      <w:r>
        <w:t xml:space="preserve">If we ask 6 fields per warm-up + 6 fields per cool-down on every FAB, with 10 FABs per day, the cohort hits 120 click-interactions per person per day. They burn out by Day 3. The simplified Bookend captures the same data points with 4 user clicks per FAB (~8 seconds total) by computing the remaining metrics from the timestamp and click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Captured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Timestamp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 (system)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User tap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Space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User tap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User tap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Frequency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Backend computed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Consistency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Backend computed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Backend computed</w:t>
            </w:r>
          </w:p>
        </w:tc>
      </w:tr>
    </w:tbl>
    <w:p>
      <w:pPr>
        <w:pStyle w:val="Heading1"/>
        <w:spacing w:after="160" w:before="280"/>
      </w:pPr>
      <w:r>
        <w:t xml:space="preserve">Warm-Up Bookend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FAB scheduled time arrives. Timer fires. Ollie nudge appears in chat: “Time for [FAB name].”</w:t>
      </w:r>
    </w:p>
    <w:p>
      <w:pPr>
        <w:spacing w:after="120"/>
      </w:pPr>
      <w:r>
        <w:rPr>
          <w:b/>
          <w:bCs/>
        </w:rPr>
        <w:t xml:space="preserve">User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appears in Ollie's 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indicator (service-button-style dot) lights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taps chat → card opens</w:t>
      </w:r>
    </w:p>
    <w:p>
      <w:pPr>
        <w:spacing w:after="120"/>
      </w:pPr>
      <w:r>
        <w:t xml:space="preserve">Card contents — 2 user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(system captures, no user input)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right now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Tap (1 of 5)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😞 Low / 😐 Meh / 🙂 Okay / 😊 Good / 🔥 Great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Space right now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Tap (1 of 3)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🛡️ Protected / ⚡ Challenging / 💧 Vulnerable</w:t>
            </w:r>
          </w:p>
        </w:tc>
      </w:tr>
    </w:tbl>
    <w:p>
      <w:pPr>
        <w:spacing w:after="120"/>
      </w:pPr>
      <w:r>
        <w:rPr>
          <w:b/>
          <w:bCs/>
        </w:rPr>
        <w:t xml:space="preserve">User clicks: 2. </w:t>
      </w:r>
      <w:r>
        <w:t xml:space="preserve">Card closes. FAB executes (user goes to do the thing).</w:t>
      </w:r>
    </w:p>
    <w:p>
      <w:pPr>
        <w:pStyle w:val="Heading1"/>
        <w:spacing w:after="160" w:before="280"/>
      </w:pPr>
      <w:r>
        <w:t xml:space="preserve">Cool-Down Bookend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End of FAB completion window (scheduled_time + window_minutes). Auto-fires whether or not user has acted.</w:t>
      </w:r>
    </w:p>
    <w:p>
      <w:pPr>
        <w:spacing w:after="120"/>
      </w:pPr>
      <w:r>
        <w:rPr>
          <w:b/>
          <w:bCs/>
        </w:rPr>
        <w:t xml:space="preserve">User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Cool-down nudge appears in Ollie's 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indicator lights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taps chat → card opens</w:t>
      </w:r>
    </w:p>
    <w:p>
      <w:pPr>
        <w:spacing w:after="120"/>
      </w:pPr>
      <w:r>
        <w:t xml:space="preserve">Card contents — 2 user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Options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(system captures, no user input)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Did you do it?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Tap (1 of 3)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 / ❌ No / ⏭️ Skip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after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Tap (1 of 5)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😞 Low / 😐 Meh / 🙂 Okay / 😊 Good / 🔥 Great</w:t>
            </w:r>
          </w:p>
        </w:tc>
      </w:tr>
    </w:tbl>
    <w:p>
      <w:pPr>
        <w:spacing w:after="120"/>
      </w:pPr>
      <w:r>
        <w:rPr>
          <w:b/>
          <w:bCs/>
        </w:rPr>
        <w:t xml:space="preserve">User clicks: 2. </w:t>
      </w:r>
      <w:r>
        <w:t xml:space="preserve">Card closes. Routine Bookshelf segment updates color (Green / Orange / Red). Backend writes Journal entry (see next section).</w:t>
      </w:r>
    </w:p>
    <w:p>
      <w:pPr>
        <w:pStyle w:val="Heading1"/>
        <w:spacing w:after="160" w:before="280"/>
      </w:pPr>
      <w:r>
        <w:t xml:space="preserve">Journal Log Integration (NEW in v2)</w:t>
      </w:r>
    </w:p>
    <w:p>
      <w:pPr>
        <w:spacing w:after="120"/>
      </w:pPr>
      <w:r>
        <w:t xml:space="preserve">Every cool-down completion writes a single log entry to the Journal so the cohort can see their day at a glance — what they did, when, completion status, mood delta. Locked as Reading B: card popup remains the primary interaction; Journal is a downstream display.</w:t>
      </w:r>
    </w:p>
    <w:p>
      <w:pPr>
        <w:pStyle w:val="Heading2"/>
        <w:spacing w:after="120" w:before="220"/>
      </w:pPr>
      <w:r>
        <w:t xml:space="preserve">What Zakiy Has to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write to journal_entries container on every cool-down completion (~5 lines of code at the existing cool-down handler)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 WorkPad rendering — chronological list of today's entries with status icon, FAB name, timestamp, mood delta, color state (the panel exists; this just populates it)</w:t>
      </w:r>
    </w:p>
    <w:p>
      <w:pPr>
        <w:pStyle w:val="Heading2"/>
        <w:spacing w:after="120" w:before="220"/>
      </w:pPr>
      <w:r>
        <w:t xml:space="preserve">What Zakiy Does NOT Have to Build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New cool-down UI (cards stay as-is)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Journal editing (read-only for the beta)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Journal export (post-NYC)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Journal filtering / search (post-NYC)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Multi-day Journal view (single-day only for the beta)</w:t>
      </w:r>
    </w:p>
    <w:p>
      <w:pPr>
        <w:pStyle w:val="Heading2"/>
        <w:spacing w:after="120" w:before="220"/>
      </w:pPr>
      <w:r>
        <w:t xml:space="preserve">Journal Entry Format (Visual)</w:t>
      </w:r>
    </w:p>
    <w:p>
      <w:pPr>
        <w:spacing w:after="120"/>
      </w:pPr>
      <w:r>
        <w:t xml:space="preserve">TODAY — Wednesday May 6</w:t>
      </w:r>
    </w:p>
    <w:p>
      <w:pPr>
        <w:spacing w:after="120"/>
      </w:pPr>
      <w:r>
        <w:t xml:space="preserve">🟢 5:32 AM   Light therapy                  ✅   🙂 → 🙂</w:t>
      </w:r>
    </w:p>
    <w:p>
      <w:pPr>
        <w:spacing w:after="120"/>
      </w:pPr>
      <w:r>
        <w:t xml:space="preserve">🟢 5:48 AM   Hydration (first water)        ✅   🙂 → 😊</w:t>
      </w:r>
    </w:p>
    <w:p>
      <w:pPr>
        <w:spacing w:after="120"/>
      </w:pPr>
      <w:r>
        <w:t xml:space="preserve">🔴 6:18 AM   GLP-1 check                    ✅   😐 → 🙂   (critical, completed)</w:t>
      </w:r>
    </w:p>
    <w:p>
      <w:pPr>
        <w:spacing w:after="120"/>
      </w:pPr>
      <w:r>
        <w:t xml:space="preserve">🟢 6:44 AM   Morning walk (15 min)          ✅   🙂 → 😊</w:t>
      </w:r>
    </w:p>
    <w:p>
      <w:pPr>
        <w:spacing w:after="120"/>
      </w:pPr>
      <w:r>
        <w:t xml:space="preserve">🟠 7:32 AM   Protein breakfast              ❌   🙂 → 😞   (missed)</w:t>
      </w:r>
    </w:p>
    <w:p>
      <w:pPr>
        <w:spacing w:after="120"/>
      </w:pPr>
      <w:r>
        <w:t xml:space="preserve">🟢 11:05 AM  Posture / stand-up break       ✅   😊 → 😊</w:t>
      </w:r>
    </w:p>
    <w:p>
      <w:pPr>
        <w:pStyle w:val="Heading2"/>
        <w:spacing w:after="120" w:before="220"/>
      </w:pPr>
      <w:r>
        <w:t xml:space="preserve">Journal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Cool-down timestamp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7:14 AM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Name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From FAB record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GLP-1 / medication check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Status icon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From completion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/ ❌ / ⏭️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delta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Mood-after − Mood-before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🙂 → 😊 (+1)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Color state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From Bookshelf logic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/ 🟠 / 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flag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Inherited from FAB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only if critical</w:t>
            </w:r>
          </w:p>
        </w:tc>
      </w:tr>
    </w:tbl>
    <w:p>
      <w:pPr>
        <w:pStyle w:val="Heading1"/>
        <w:spacing w:after="160" w:before="280"/>
      </w:pPr>
      <w:r>
        <w:t xml:space="preserve">Color State Logic (Cool-Down → Bookshelf + Journal)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Cool-Down Response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 Flag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Resulting Color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Yes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Any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❌ 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❌ 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⏭️ 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 (with skip-tag)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⏭️ 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 (with skip-tag)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response (timeout)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response (timeout)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</w:tr>
    </w:tbl>
    <w:p>
      <w:pPr>
        <w:pStyle w:val="Heading1"/>
        <w:spacing w:after="160" w:before="280"/>
      </w:pPr>
      <w:r>
        <w:t xml:space="preserve">Backend-Computed Metrics</w:t>
      </w:r>
    </w:p>
    <w:p>
      <w:pPr>
        <w:spacing w:after="120"/>
      </w:pPr>
      <w:r>
        <w:t xml:space="preserve">These metrics are derived from the warm-up + cool-down + timestamp data — no user input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Formula / Method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Frequency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Count of “Yes” responses ÷ scheduled FAB count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Rolling 7 days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Consistency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Standard deviation of completion timestamps relative to scheduled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Rolling 10 days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Timing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Delta between scheduled_time and actual cool-down “Yes” 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 FAB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delta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Mood-after − Mood-before (numeric scale 1–5)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 FAB</w:t>
            </w:r>
          </w:p>
        </w:tc>
      </w:tr>
    </w:tbl>
    <w:p>
      <w:pPr>
        <w:pStyle w:val="Heading1"/>
        <w:spacing w:after="160" w:before="280"/>
      </w:pPr>
      <w:r>
        <w:t xml:space="preserve">Data Schema (CosmosDB)</w:t>
      </w:r>
    </w:p>
    <w:p>
      <w:pPr>
        <w:pStyle w:val="Heading2"/>
        <w:spacing w:after="120" w:before="220"/>
      </w:pPr>
      <w:r>
        <w:t xml:space="preserve">Container 1: bookend_events</w:t>
      </w:r>
    </w:p>
    <w:p>
      <w:pPr>
        <w:spacing w:after="120"/>
      </w:pPr>
      <w:r>
        <w:t xml:space="preserve">event_id (uuid), user_id, fab_id, fab_name, event_type (warmup | cooldown), scheduled_time (ISO 8601), actual_timestamp (ISO 8601), mood (1–5), space (protected | challenging | vulnerable), completion (yes | no | skip | timeout), critical_flag (bool), color_state (blue | green | orange | red), synthetic (bool).</w:t>
      </w:r>
    </w:p>
    <w:p>
      <w:pPr>
        <w:pStyle w:val="Heading2"/>
        <w:spacing w:after="120" w:before="220"/>
      </w:pPr>
      <w:r>
        <w:t xml:space="preserve">Container 2: journal_entries (NEW in v2)</w:t>
      </w:r>
    </w:p>
    <w:p>
      <w:pPr>
        <w:spacing w:after="120"/>
      </w:pPr>
      <w:r>
        <w:t xml:space="preserve">entry_id (uuid), user_id, fab_id, fab_name, log_time (ISO 8601 — cool-down timestamp), completion (yes | no | skip | timeout), mood_before (1–5), mood_after (1–5), mood_delta (−4 to +4), color_state (green | orange | red), critical_flag (bool), synthetic (bool).</w:t>
      </w:r>
    </w:p>
    <w:p>
      <w:pPr>
        <w:spacing w:after="120"/>
      </w:pPr>
      <w:r>
        <w:t xml:space="preserve">Written once per cool-down completion. Read by Journal WorkPad.</w:t>
      </w:r>
    </w:p>
    <w:p>
      <w:pPr>
        <w:pStyle w:val="Heading1"/>
        <w:spacing w:after="160" w:before="280"/>
      </w:pPr>
      <w:r>
        <w:t xml:space="preserve">Total User Friction (per FAB)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User Action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Warm-up: tap chat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Warm-up: tap mood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Warm-up: tap space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Cool-down: tap chat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Cool-down: tap completion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Cool-down: tap mood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tap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sec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Total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 taps (4 are data-bearing)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~10 sec</w:t>
            </w:r>
          </w:p>
        </w:tc>
      </w:tr>
    </w:tbl>
    <w:p>
      <w:pPr>
        <w:spacing w:after="120"/>
      </w:pPr>
      <w:r>
        <w:t xml:space="preserve">Across 10 FABs per day: ~60 taps, ~100 seconds of friction. Sustainable for 10 days.</w:t>
      </w:r>
    </w:p>
    <w:p>
      <w:pPr>
        <w:pStyle w:val="Heading1"/>
        <w:spacing w:after="160" w:before="280"/>
      </w:pPr>
      <w:r>
        <w:t xml:space="preserve">What This Beta Bookend Does NOT Do</w:t>
      </w:r>
    </w:p>
    <w:p>
      <w:pPr>
        <w:spacing w:after="120"/>
      </w:pPr>
      <w:r>
        <w:t xml:space="preserve">These are explicitly cut for the 10-day sprint and parking-lotted for post-NYC: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Contextual Bookend variants (Protected / Challenging / Vulnerable / Exciting / Routine variants with custom JSON)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 input or voice analysis on Bookends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Free-text reflection prompts in the Journal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Adaptive Bookend tuning based on prior responses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Memory Lane / Memory Snap injection on Bookend completion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Different cards by FAB type (universal template only)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Multi-day Journal scrolling (single-day view only)</w:t>
      </w:r>
    </w:p>
    <w:p>
      <w:pPr>
        <w:pStyle w:val="Heading1"/>
        <w:spacing w:after="160" w:before="280"/>
      </w:pPr>
      <w:r>
        <w:t xml:space="preserve">Open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tap-vs-swipe interaction pattern for Zakiy's UI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“Skip” should still record mood/space, or close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timeout behavior — does no-response cool-down still record mood automatically? (Recommend: no — leave fields null and tag as timeout.)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warm-up Bookend mood should be required or skippable (Recommend: required for data integrity)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Journal entry render order — chronological ascending or reverse? Recommend: ascending so the day reads like a log.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Universal Bookend</dc:title>
  <dc:creator>Valeriu E Andrei MD, President</dc:creator>
  <cp:lastModifiedBy>Un-named</cp:lastModifiedBy>
  <cp:revision>1</cp:revision>
  <dcterms:created xsi:type="dcterms:W3CDTF">2026-05-06T12:28:16.547Z</dcterms:created>
  <dcterms:modified xsi:type="dcterms:W3CDTF">2026-05-06T12:28:16.547Z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