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86DEB" w14:textId="3F7247CE" w:rsidR="002F3688" w:rsidRDefault="002F3688" w:rsidP="00A414C3">
      <w:pPr>
        <w:spacing w:after="160" w:line="259" w:lineRule="auto"/>
        <w:jc w:val="both"/>
        <w:rPr>
          <w:rFonts w:ascii="Calibri" w:eastAsia="Calibri" w:hAnsi="Calibri"/>
          <w:sz w:val="24"/>
        </w:rPr>
      </w:pPr>
      <w:r w:rsidRPr="00095DD5">
        <w:rPr>
          <w:rFonts w:ascii="Calibri" w:eastAsia="Calibri" w:hAnsi="Calibri"/>
          <w:sz w:val="24"/>
        </w:rPr>
        <w:t xml:space="preserve">Dear </w:t>
      </w:r>
      <w:proofErr w:type="spellStart"/>
      <w:r w:rsidR="00796959">
        <w:rPr>
          <w:rFonts w:ascii="Calibri" w:eastAsia="Calibri" w:hAnsi="Calibri"/>
          <w:sz w:val="24"/>
        </w:rPr>
        <w:t>Raghavendran</w:t>
      </w:r>
      <w:proofErr w:type="spellEnd"/>
      <w:r w:rsidR="00343838" w:rsidRPr="00095DD5">
        <w:rPr>
          <w:rFonts w:ascii="Calibri" w:eastAsia="Calibri" w:hAnsi="Calibri"/>
          <w:sz w:val="24"/>
        </w:rPr>
        <w:t>,</w:t>
      </w:r>
    </w:p>
    <w:p w14:paraId="1E39864D" w14:textId="1FE1F0FF" w:rsidR="00796959" w:rsidRDefault="00796959" w:rsidP="00A414C3">
      <w:pPr>
        <w:spacing w:after="160" w:line="259" w:lineRule="auto"/>
        <w:jc w:val="both"/>
        <w:rPr>
          <w:rFonts w:ascii="Calibri" w:eastAsia="Calibri" w:hAnsi="Calibri"/>
          <w:sz w:val="24"/>
        </w:rPr>
      </w:pPr>
    </w:p>
    <w:p w14:paraId="39E722E1" w14:textId="4773A9C6" w:rsidR="00796959" w:rsidRDefault="008A3598" w:rsidP="00A414C3">
      <w:pPr>
        <w:spacing w:after="160" w:line="259" w:lineRule="auto"/>
        <w:jc w:val="both"/>
        <w:rPr>
          <w:rFonts w:ascii="Calibri" w:eastAsia="Calibri" w:hAnsi="Calibri"/>
          <w:sz w:val="24"/>
        </w:rPr>
      </w:pPr>
      <w:r>
        <w:rPr>
          <w:rFonts w:ascii="Calibri" w:eastAsia="Calibri" w:hAnsi="Calibri"/>
          <w:sz w:val="24"/>
        </w:rPr>
        <w:t xml:space="preserve">It is a pleasure to invite you to our company </w:t>
      </w:r>
      <w:proofErr w:type="spellStart"/>
      <w:r>
        <w:rPr>
          <w:rFonts w:ascii="Calibri" w:eastAsia="Calibri" w:hAnsi="Calibri"/>
          <w:sz w:val="24"/>
        </w:rPr>
        <w:t>Medevplus</w:t>
      </w:r>
      <w:proofErr w:type="spellEnd"/>
      <w:r>
        <w:rPr>
          <w:rFonts w:ascii="Calibri" w:eastAsia="Calibri" w:hAnsi="Calibri"/>
          <w:sz w:val="24"/>
        </w:rPr>
        <w:t xml:space="preserve">, named as </w:t>
      </w:r>
      <w:proofErr w:type="spellStart"/>
      <w:r>
        <w:rPr>
          <w:rFonts w:ascii="Calibri" w:eastAsia="Calibri" w:hAnsi="Calibri"/>
          <w:sz w:val="24"/>
        </w:rPr>
        <w:t>Tishya’s</w:t>
      </w:r>
      <w:proofErr w:type="spellEnd"/>
      <w:r>
        <w:rPr>
          <w:rFonts w:ascii="Calibri" w:eastAsia="Calibri" w:hAnsi="Calibri"/>
          <w:sz w:val="24"/>
        </w:rPr>
        <w:t xml:space="preserve"> Medical Device Development Solutions Pvt Ltd, Bangalore to work on a project titled </w:t>
      </w:r>
      <w:r w:rsidRPr="008A3598">
        <w:rPr>
          <w:rFonts w:ascii="Calibri" w:eastAsia="Calibri" w:hAnsi="Calibri"/>
          <w:b/>
          <w:bCs/>
          <w:sz w:val="24"/>
        </w:rPr>
        <w:t>“Dissolved Oxygen Sensor”</w:t>
      </w:r>
      <w:r w:rsidRPr="008A3598">
        <w:rPr>
          <w:rFonts w:ascii="Calibri" w:eastAsia="Calibri" w:hAnsi="Calibri"/>
          <w:sz w:val="24"/>
        </w:rPr>
        <w:t>.</w:t>
      </w:r>
      <w:r>
        <w:rPr>
          <w:rFonts w:ascii="Calibri" w:eastAsia="Calibri" w:hAnsi="Calibri"/>
          <w:sz w:val="24"/>
        </w:rPr>
        <w:t xml:space="preserve"> </w:t>
      </w:r>
    </w:p>
    <w:p w14:paraId="3B44E394" w14:textId="1FCE6E65" w:rsidR="00254716" w:rsidRPr="009F3D02" w:rsidRDefault="00254716" w:rsidP="009F3D02">
      <w:pPr>
        <w:spacing w:before="240" w:after="160" w:line="259" w:lineRule="auto"/>
        <w:jc w:val="both"/>
        <w:rPr>
          <w:rFonts w:ascii="Calibri" w:eastAsia="Calibri" w:hAnsi="Calibri"/>
          <w:b/>
          <w:bCs/>
          <w:sz w:val="24"/>
        </w:rPr>
      </w:pPr>
      <w:r w:rsidRPr="009F3D02">
        <w:rPr>
          <w:rFonts w:ascii="Calibri" w:eastAsia="Calibri" w:hAnsi="Calibri"/>
          <w:b/>
          <w:bCs/>
          <w:sz w:val="24"/>
        </w:rPr>
        <w:t>Project application:</w:t>
      </w:r>
    </w:p>
    <w:p w14:paraId="4D6DD768" w14:textId="7B701F25" w:rsidR="00254716" w:rsidRPr="00FC1955" w:rsidRDefault="00254716" w:rsidP="00FC1955">
      <w:pPr>
        <w:pStyle w:val="ListParagraph"/>
        <w:numPr>
          <w:ilvl w:val="0"/>
          <w:numId w:val="2"/>
        </w:numPr>
        <w:spacing w:after="160" w:line="259" w:lineRule="auto"/>
        <w:jc w:val="both"/>
        <w:rPr>
          <w:rFonts w:ascii="Calibri" w:eastAsia="Calibri" w:hAnsi="Calibri"/>
          <w:sz w:val="24"/>
        </w:rPr>
      </w:pPr>
      <w:r w:rsidRPr="00FC1955">
        <w:rPr>
          <w:rFonts w:ascii="Calibri" w:eastAsia="Calibri" w:hAnsi="Calibri"/>
          <w:sz w:val="24"/>
        </w:rPr>
        <w:t>To read the amount of dissolved oxygen in the water. Main application is to be used in pisciculture where the oxygen levels are to be maintained for the survival of the aqua life system</w:t>
      </w:r>
      <w:r w:rsidR="00A23F2B">
        <w:rPr>
          <w:rFonts w:ascii="Calibri" w:eastAsia="Calibri" w:hAnsi="Calibri"/>
          <w:sz w:val="24"/>
        </w:rPr>
        <w:t xml:space="preserve"> and in further planning to broader the application in agriculture, plantations, etc</w:t>
      </w:r>
      <w:r w:rsidRPr="00FC1955">
        <w:rPr>
          <w:rFonts w:ascii="Calibri" w:eastAsia="Calibri" w:hAnsi="Calibri"/>
          <w:sz w:val="24"/>
        </w:rPr>
        <w:t>.</w:t>
      </w:r>
    </w:p>
    <w:p w14:paraId="44364E3B" w14:textId="421BC189" w:rsidR="00254716" w:rsidRPr="009F3D02" w:rsidRDefault="00254716" w:rsidP="009F3D02">
      <w:pPr>
        <w:spacing w:before="240" w:after="160" w:line="259" w:lineRule="auto"/>
        <w:jc w:val="both"/>
        <w:rPr>
          <w:rFonts w:ascii="Calibri" w:eastAsia="Calibri" w:hAnsi="Calibri"/>
          <w:b/>
          <w:bCs/>
          <w:sz w:val="24"/>
        </w:rPr>
      </w:pPr>
      <w:r w:rsidRPr="009F3D02">
        <w:rPr>
          <w:rFonts w:ascii="Calibri" w:eastAsia="Calibri" w:hAnsi="Calibri"/>
          <w:b/>
          <w:bCs/>
          <w:sz w:val="24"/>
        </w:rPr>
        <w:t>Project details:</w:t>
      </w:r>
    </w:p>
    <w:p w14:paraId="3DDC8CFF" w14:textId="1767CDAC" w:rsidR="00254716" w:rsidRPr="00FC1955" w:rsidRDefault="00254716" w:rsidP="00FC1955">
      <w:pPr>
        <w:pStyle w:val="ListParagraph"/>
        <w:numPr>
          <w:ilvl w:val="0"/>
          <w:numId w:val="9"/>
        </w:numPr>
        <w:spacing w:after="160" w:line="259" w:lineRule="auto"/>
        <w:jc w:val="both"/>
        <w:rPr>
          <w:rFonts w:ascii="Calibri" w:eastAsia="Calibri" w:hAnsi="Calibri"/>
          <w:sz w:val="24"/>
        </w:rPr>
      </w:pPr>
      <w:r w:rsidRPr="00FC1955">
        <w:rPr>
          <w:rFonts w:ascii="Calibri" w:eastAsia="Calibri" w:hAnsi="Calibri"/>
          <w:sz w:val="24"/>
        </w:rPr>
        <w:t>The</w:t>
      </w:r>
      <w:r w:rsidR="00B03E84" w:rsidRPr="00FC1955">
        <w:rPr>
          <w:rFonts w:ascii="Calibri" w:eastAsia="Calibri" w:hAnsi="Calibri"/>
          <w:sz w:val="24"/>
        </w:rPr>
        <w:t xml:space="preserve">re is Optics design involved which is sourced by 3 lasers and the light data is read by 3 detectors respectively aligned in their positions of incident. </w:t>
      </w:r>
    </w:p>
    <w:p w14:paraId="2953C8DA" w14:textId="0622DE2E" w:rsidR="00B03E84" w:rsidRPr="00FC1955" w:rsidRDefault="00B03E84" w:rsidP="00FC1955">
      <w:pPr>
        <w:pStyle w:val="ListParagraph"/>
        <w:numPr>
          <w:ilvl w:val="0"/>
          <w:numId w:val="9"/>
        </w:numPr>
        <w:spacing w:after="160" w:line="259" w:lineRule="auto"/>
        <w:jc w:val="both"/>
        <w:rPr>
          <w:rFonts w:ascii="Calibri" w:eastAsia="Calibri" w:hAnsi="Calibri"/>
          <w:sz w:val="24"/>
        </w:rPr>
      </w:pPr>
      <w:r w:rsidRPr="00FC1955">
        <w:rPr>
          <w:rFonts w:ascii="Calibri" w:eastAsia="Calibri" w:hAnsi="Calibri"/>
          <w:sz w:val="24"/>
        </w:rPr>
        <w:t xml:space="preserve">3 lasers should be </w:t>
      </w:r>
      <w:r w:rsidR="000602F6" w:rsidRPr="00FC1955">
        <w:rPr>
          <w:rFonts w:ascii="Calibri" w:eastAsia="Calibri" w:hAnsi="Calibri"/>
          <w:sz w:val="24"/>
        </w:rPr>
        <w:t xml:space="preserve">driven with constant power (mentioned </w:t>
      </w:r>
      <w:r w:rsidR="00A82087" w:rsidRPr="00FC1955">
        <w:rPr>
          <w:rFonts w:ascii="Calibri" w:eastAsia="Calibri" w:hAnsi="Calibri"/>
          <w:sz w:val="24"/>
        </w:rPr>
        <w:t>in the datasheet)</w:t>
      </w:r>
    </w:p>
    <w:p w14:paraId="3BEEA0F1" w14:textId="7D6DB8B6" w:rsidR="00A82087" w:rsidRPr="00FC1955" w:rsidRDefault="00A82087" w:rsidP="00FC1955">
      <w:pPr>
        <w:pStyle w:val="ListParagraph"/>
        <w:numPr>
          <w:ilvl w:val="0"/>
          <w:numId w:val="9"/>
        </w:numPr>
        <w:spacing w:after="160" w:line="259" w:lineRule="auto"/>
        <w:jc w:val="both"/>
        <w:rPr>
          <w:rFonts w:ascii="Calibri" w:eastAsia="Calibri" w:hAnsi="Calibri"/>
          <w:sz w:val="24"/>
        </w:rPr>
      </w:pPr>
      <w:r w:rsidRPr="00FC1955">
        <w:rPr>
          <w:rFonts w:ascii="Calibri" w:eastAsia="Calibri" w:hAnsi="Calibri"/>
          <w:sz w:val="24"/>
        </w:rPr>
        <w:t xml:space="preserve">3 detectors </w:t>
      </w:r>
      <w:r w:rsidR="00A23F2B">
        <w:rPr>
          <w:rFonts w:ascii="Calibri" w:eastAsia="Calibri" w:hAnsi="Calibri"/>
          <w:sz w:val="24"/>
        </w:rPr>
        <w:t>read</w:t>
      </w:r>
      <w:r w:rsidRPr="00FC1955">
        <w:rPr>
          <w:rFonts w:ascii="Calibri" w:eastAsia="Calibri" w:hAnsi="Calibri"/>
          <w:sz w:val="24"/>
        </w:rPr>
        <w:t xml:space="preserve"> analog data (mentioned in the datasheet) should be read using ADC and transmitted to MCU </w:t>
      </w:r>
    </w:p>
    <w:p w14:paraId="6C2E0499" w14:textId="345F4737" w:rsidR="003D0645" w:rsidRPr="00FC1955" w:rsidRDefault="003D0645" w:rsidP="00FC1955">
      <w:pPr>
        <w:pStyle w:val="ListParagraph"/>
        <w:numPr>
          <w:ilvl w:val="0"/>
          <w:numId w:val="9"/>
        </w:numPr>
        <w:spacing w:after="160" w:line="259" w:lineRule="auto"/>
        <w:jc w:val="both"/>
        <w:rPr>
          <w:rFonts w:ascii="Calibri" w:eastAsia="Calibri" w:hAnsi="Calibri"/>
          <w:sz w:val="24"/>
        </w:rPr>
      </w:pPr>
      <w:r w:rsidRPr="00FC1955">
        <w:rPr>
          <w:rFonts w:ascii="Calibri" w:eastAsia="Calibri" w:hAnsi="Calibri"/>
          <w:sz w:val="24"/>
        </w:rPr>
        <w:t xml:space="preserve">Over some algorithmic firmware, the data is transmitted to </w:t>
      </w:r>
      <w:r w:rsidR="00E06E0F" w:rsidRPr="00FC1955">
        <w:rPr>
          <w:rFonts w:ascii="Calibri" w:eastAsia="Calibri" w:hAnsi="Calibri"/>
          <w:sz w:val="24"/>
        </w:rPr>
        <w:t>another system</w:t>
      </w:r>
      <w:r w:rsidRPr="00FC1955">
        <w:rPr>
          <w:rFonts w:ascii="Calibri" w:eastAsia="Calibri" w:hAnsi="Calibri"/>
          <w:sz w:val="24"/>
        </w:rPr>
        <w:t xml:space="preserve"> over </w:t>
      </w:r>
      <w:r w:rsidR="00C30980" w:rsidRPr="00FC1955">
        <w:rPr>
          <w:rFonts w:ascii="Calibri" w:eastAsia="Calibri" w:hAnsi="Calibri"/>
          <w:sz w:val="24"/>
        </w:rPr>
        <w:t>MAX485</w:t>
      </w:r>
    </w:p>
    <w:p w14:paraId="48BE8CAF" w14:textId="3E1FA7EA" w:rsidR="00BC414D" w:rsidRDefault="00BC414D" w:rsidP="00FC1955">
      <w:pPr>
        <w:spacing w:after="160" w:line="259" w:lineRule="auto"/>
        <w:jc w:val="center"/>
        <w:rPr>
          <w:rFonts w:ascii="Calibri" w:eastAsia="Calibri" w:hAnsi="Calibri"/>
          <w:sz w:val="24"/>
        </w:rPr>
      </w:pPr>
      <w:r>
        <w:rPr>
          <w:noProof/>
        </w:rPr>
        <w:drawing>
          <wp:inline distT="0" distB="0" distL="0" distR="0" wp14:anchorId="10673E9B" wp14:editId="1D4EF7B1">
            <wp:extent cx="5286125" cy="3327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073" t="6579" r="2786" b="3453"/>
                    <a:stretch/>
                  </pic:blipFill>
                  <pic:spPr bwMode="auto">
                    <a:xfrm>
                      <a:off x="0" y="0"/>
                      <a:ext cx="5318283" cy="3347642"/>
                    </a:xfrm>
                    <a:prstGeom prst="rect">
                      <a:avLst/>
                    </a:prstGeom>
                    <a:noFill/>
                    <a:ln>
                      <a:noFill/>
                    </a:ln>
                    <a:extLst>
                      <a:ext uri="{53640926-AAD7-44D8-BBD7-CCE9431645EC}">
                        <a14:shadowObscured xmlns:a14="http://schemas.microsoft.com/office/drawing/2010/main"/>
                      </a:ext>
                    </a:extLst>
                  </pic:spPr>
                </pic:pic>
              </a:graphicData>
            </a:graphic>
          </wp:inline>
        </w:drawing>
      </w:r>
    </w:p>
    <w:p w14:paraId="17E42E35" w14:textId="60261372" w:rsidR="00095DD5" w:rsidRPr="00FC1955" w:rsidRDefault="00FC1955" w:rsidP="00A414C3">
      <w:pPr>
        <w:spacing w:after="160" w:line="259" w:lineRule="auto"/>
        <w:jc w:val="both"/>
        <w:rPr>
          <w:rFonts w:ascii="Calibri" w:eastAsia="Calibri" w:hAnsi="Calibri"/>
          <w:b/>
          <w:bCs/>
          <w:sz w:val="24"/>
        </w:rPr>
      </w:pPr>
      <w:r w:rsidRPr="00FC1955">
        <w:rPr>
          <w:rFonts w:ascii="Calibri" w:eastAsia="Calibri" w:hAnsi="Calibri"/>
          <w:b/>
          <w:bCs/>
          <w:sz w:val="24"/>
        </w:rPr>
        <w:t>Note:</w:t>
      </w:r>
    </w:p>
    <w:p w14:paraId="2FC4D667" w14:textId="19905F0F" w:rsidR="00FC1955" w:rsidRPr="00FC1955" w:rsidRDefault="00FC1955" w:rsidP="00FC1955">
      <w:pPr>
        <w:spacing w:after="160" w:line="259" w:lineRule="auto"/>
        <w:jc w:val="both"/>
        <w:rPr>
          <w:rFonts w:ascii="Calibri" w:eastAsia="Calibri" w:hAnsi="Calibri"/>
          <w:sz w:val="24"/>
        </w:rPr>
      </w:pPr>
      <w:r>
        <w:rPr>
          <w:rFonts w:ascii="Calibri" w:eastAsia="Calibri" w:hAnsi="Calibri"/>
          <w:sz w:val="24"/>
        </w:rPr>
        <w:t xml:space="preserve">3 lasers * - </w:t>
      </w:r>
      <w:r w:rsidR="008C680B">
        <w:rPr>
          <w:rFonts w:ascii="Calibri" w:eastAsia="Calibri" w:hAnsi="Calibri"/>
          <w:sz w:val="24"/>
        </w:rPr>
        <w:t>G650</w:t>
      </w:r>
      <w:r w:rsidR="005C6F8E">
        <w:rPr>
          <w:rFonts w:ascii="Calibri" w:eastAsia="Calibri" w:hAnsi="Calibri"/>
          <w:sz w:val="24"/>
        </w:rPr>
        <w:t xml:space="preserve"> pigtailed laser</w:t>
      </w:r>
    </w:p>
    <w:p w14:paraId="56EB9B16" w14:textId="48D7BAC4" w:rsidR="00796959" w:rsidRDefault="00FC1955" w:rsidP="00A414C3">
      <w:pPr>
        <w:spacing w:after="160" w:line="259" w:lineRule="auto"/>
        <w:jc w:val="both"/>
        <w:rPr>
          <w:rFonts w:ascii="Calibri" w:eastAsia="Calibri" w:hAnsi="Calibri"/>
          <w:sz w:val="24"/>
        </w:rPr>
      </w:pPr>
      <w:r>
        <w:rPr>
          <w:rFonts w:ascii="Calibri" w:eastAsia="Calibri" w:hAnsi="Calibri"/>
          <w:sz w:val="24"/>
        </w:rPr>
        <w:t>3 detectors ** - S2386-18L or S2387-66R according to the lab results it will be changed</w:t>
      </w:r>
    </w:p>
    <w:p w14:paraId="1F387F72" w14:textId="7BC19D51" w:rsidR="00FC1955" w:rsidRDefault="00FC1955" w:rsidP="00A414C3">
      <w:pPr>
        <w:spacing w:after="160" w:line="259" w:lineRule="auto"/>
        <w:jc w:val="both"/>
        <w:rPr>
          <w:rFonts w:ascii="Calibri" w:eastAsia="Calibri" w:hAnsi="Calibri"/>
          <w:sz w:val="24"/>
        </w:rPr>
      </w:pPr>
      <w:r>
        <w:rPr>
          <w:rFonts w:ascii="Calibri" w:eastAsia="Calibri" w:hAnsi="Calibri"/>
          <w:sz w:val="24"/>
        </w:rPr>
        <w:lastRenderedPageBreak/>
        <w:t>ADC *** - ADS111X series with 3 channel analog input and 16bit digital output through I2C protocol</w:t>
      </w:r>
    </w:p>
    <w:p w14:paraId="101247E6" w14:textId="514214F8" w:rsidR="00FC1955" w:rsidRDefault="00FC1955" w:rsidP="00A414C3">
      <w:pPr>
        <w:spacing w:after="160" w:line="259" w:lineRule="auto"/>
        <w:jc w:val="both"/>
        <w:rPr>
          <w:rFonts w:ascii="Calibri" w:eastAsia="Calibri" w:hAnsi="Calibri"/>
          <w:sz w:val="24"/>
        </w:rPr>
      </w:pPr>
      <w:r>
        <w:rPr>
          <w:rFonts w:ascii="Calibri" w:eastAsia="Calibri" w:hAnsi="Calibri"/>
          <w:sz w:val="24"/>
        </w:rPr>
        <w:t>MCU **** - STM32Fxx series</w:t>
      </w:r>
    </w:p>
    <w:p w14:paraId="54DC831A" w14:textId="77777777" w:rsidR="009F3D02" w:rsidRDefault="008E4088" w:rsidP="00A414C3">
      <w:pPr>
        <w:spacing w:after="160" w:line="259" w:lineRule="auto"/>
        <w:jc w:val="both"/>
        <w:rPr>
          <w:rFonts w:ascii="Calibri" w:eastAsia="Calibri" w:hAnsi="Calibri"/>
          <w:sz w:val="24"/>
        </w:rPr>
      </w:pPr>
      <w:r>
        <w:rPr>
          <w:rFonts w:ascii="Calibri" w:eastAsia="Calibri" w:hAnsi="Calibri"/>
          <w:sz w:val="24"/>
        </w:rPr>
        <w:t>12V battery will be used as Power supply</w:t>
      </w:r>
    </w:p>
    <w:p w14:paraId="2A9E608D" w14:textId="2A9767CC" w:rsidR="009F3D02" w:rsidRDefault="009F3D02" w:rsidP="009F3D02">
      <w:pPr>
        <w:spacing w:after="160" w:line="259" w:lineRule="auto"/>
        <w:jc w:val="both"/>
        <w:rPr>
          <w:rFonts w:ascii="Calibri" w:eastAsia="Calibri" w:hAnsi="Calibri"/>
          <w:sz w:val="24"/>
        </w:rPr>
      </w:pPr>
      <w:r>
        <w:rPr>
          <w:rFonts w:ascii="Calibri" w:eastAsia="Calibri" w:hAnsi="Calibri"/>
          <w:sz w:val="24"/>
        </w:rPr>
        <w:t>The datasheets of the lasers and detectors are attached over the mail along with this document.</w:t>
      </w:r>
    </w:p>
    <w:p w14:paraId="18EACE7A" w14:textId="17D9A3D2" w:rsidR="009F3D02" w:rsidRPr="00FC1955" w:rsidRDefault="009F3D02" w:rsidP="009F3D02">
      <w:pPr>
        <w:spacing w:after="160" w:line="259" w:lineRule="auto"/>
        <w:jc w:val="both"/>
        <w:rPr>
          <w:rFonts w:ascii="Calibri" w:eastAsia="Calibri" w:hAnsi="Calibri"/>
          <w:sz w:val="24"/>
        </w:rPr>
      </w:pPr>
      <w:r>
        <w:rPr>
          <w:rFonts w:ascii="Calibri" w:eastAsia="Calibri" w:hAnsi="Calibri"/>
          <w:sz w:val="24"/>
        </w:rPr>
        <w:t>The step file of the enclosure will be attached over the mail and the PCB should be designed to fit into that. The placement of the lasers and detectors are mentioned with their dimensions.</w:t>
      </w:r>
    </w:p>
    <w:p w14:paraId="4793705C" w14:textId="269E329B" w:rsidR="008E4088" w:rsidRDefault="008E4088" w:rsidP="00A414C3">
      <w:pPr>
        <w:spacing w:after="160" w:line="259" w:lineRule="auto"/>
        <w:jc w:val="both"/>
        <w:rPr>
          <w:rFonts w:ascii="Calibri" w:eastAsia="Calibri" w:hAnsi="Calibri"/>
          <w:sz w:val="24"/>
        </w:rPr>
      </w:pPr>
    </w:p>
    <w:p w14:paraId="1E082EF1" w14:textId="1944C329" w:rsidR="008E4088" w:rsidRPr="008E4088" w:rsidRDefault="008E4088" w:rsidP="00A414C3">
      <w:pPr>
        <w:spacing w:after="160" w:line="259" w:lineRule="auto"/>
        <w:jc w:val="both"/>
        <w:rPr>
          <w:rFonts w:ascii="Calibri" w:eastAsia="Calibri" w:hAnsi="Calibri"/>
          <w:b/>
          <w:bCs/>
          <w:sz w:val="24"/>
        </w:rPr>
      </w:pPr>
      <w:r w:rsidRPr="008E4088">
        <w:rPr>
          <w:rFonts w:ascii="Calibri" w:eastAsia="Calibri" w:hAnsi="Calibri"/>
          <w:b/>
          <w:bCs/>
          <w:sz w:val="24"/>
        </w:rPr>
        <w:t>Deliverables:</w:t>
      </w:r>
    </w:p>
    <w:p w14:paraId="7DFFB6EF" w14:textId="759FE453" w:rsidR="008E4088" w:rsidRDefault="008E4088" w:rsidP="00A414C3">
      <w:pPr>
        <w:spacing w:after="160" w:line="259" w:lineRule="auto"/>
        <w:jc w:val="both"/>
        <w:rPr>
          <w:rFonts w:ascii="Calibri" w:eastAsia="Calibri" w:hAnsi="Calibri"/>
          <w:sz w:val="24"/>
        </w:rPr>
      </w:pPr>
      <w:r>
        <w:rPr>
          <w:rFonts w:ascii="Calibri" w:eastAsia="Calibri" w:hAnsi="Calibri"/>
          <w:sz w:val="24"/>
        </w:rPr>
        <w:t xml:space="preserve">All the </w:t>
      </w:r>
      <w:r w:rsidR="009F3D02">
        <w:rPr>
          <w:rFonts w:ascii="Calibri" w:eastAsia="Calibri" w:hAnsi="Calibri"/>
          <w:sz w:val="24"/>
        </w:rPr>
        <w:t xml:space="preserve">datasheets, BOM, </w:t>
      </w:r>
      <w:r>
        <w:rPr>
          <w:rFonts w:ascii="Calibri" w:eastAsia="Calibri" w:hAnsi="Calibri"/>
          <w:sz w:val="24"/>
        </w:rPr>
        <w:t xml:space="preserve">schematics, </w:t>
      </w:r>
      <w:r w:rsidR="009F3D02">
        <w:rPr>
          <w:rFonts w:ascii="Calibri" w:eastAsia="Calibri" w:hAnsi="Calibri"/>
          <w:sz w:val="24"/>
        </w:rPr>
        <w:t xml:space="preserve">layout design and </w:t>
      </w:r>
      <w:proofErr w:type="spellStart"/>
      <w:r w:rsidR="009F3D02">
        <w:rPr>
          <w:rFonts w:ascii="Calibri" w:eastAsia="Calibri" w:hAnsi="Calibri"/>
          <w:sz w:val="24"/>
        </w:rPr>
        <w:t>gerber</w:t>
      </w:r>
      <w:proofErr w:type="spellEnd"/>
      <w:r w:rsidR="009F3D02">
        <w:rPr>
          <w:rFonts w:ascii="Calibri" w:eastAsia="Calibri" w:hAnsi="Calibri"/>
          <w:sz w:val="24"/>
        </w:rPr>
        <w:t xml:space="preserve"> files needed for further changes and production</w:t>
      </w:r>
      <w:r w:rsidR="00115F44">
        <w:rPr>
          <w:rFonts w:ascii="Calibri" w:eastAsia="Calibri" w:hAnsi="Calibri"/>
          <w:sz w:val="24"/>
        </w:rPr>
        <w:t>.</w:t>
      </w:r>
    </w:p>
    <w:p w14:paraId="546FF0BB" w14:textId="73AD42DA" w:rsidR="009F3D02" w:rsidRDefault="009F3D02" w:rsidP="00A414C3">
      <w:pPr>
        <w:spacing w:after="160" w:line="259" w:lineRule="auto"/>
        <w:jc w:val="both"/>
        <w:rPr>
          <w:rFonts w:ascii="Calibri" w:eastAsia="Calibri" w:hAnsi="Calibri"/>
          <w:sz w:val="24"/>
        </w:rPr>
      </w:pPr>
      <w:r>
        <w:rPr>
          <w:rFonts w:ascii="Calibri" w:eastAsia="Calibri" w:hAnsi="Calibri"/>
          <w:sz w:val="24"/>
        </w:rPr>
        <w:t>Need your help in BIS compliance documentation and service till the product is certified</w:t>
      </w:r>
      <w:r w:rsidR="00115F44">
        <w:rPr>
          <w:rFonts w:ascii="Calibri" w:eastAsia="Calibri" w:hAnsi="Calibri"/>
          <w:sz w:val="24"/>
        </w:rPr>
        <w:t>.</w:t>
      </w:r>
    </w:p>
    <w:p w14:paraId="19389B03" w14:textId="77777777" w:rsidR="009F3D02" w:rsidRDefault="009F3D02" w:rsidP="00A414C3">
      <w:pPr>
        <w:spacing w:after="160" w:line="259" w:lineRule="auto"/>
        <w:jc w:val="both"/>
        <w:rPr>
          <w:rFonts w:ascii="Calibri" w:eastAsia="Calibri" w:hAnsi="Calibri"/>
          <w:sz w:val="24"/>
        </w:rPr>
      </w:pPr>
    </w:p>
    <w:p w14:paraId="684E1C15" w14:textId="17985295" w:rsidR="00FC1955" w:rsidRDefault="00FC1955" w:rsidP="00A414C3">
      <w:pPr>
        <w:spacing w:after="160" w:line="259" w:lineRule="auto"/>
        <w:jc w:val="both"/>
        <w:rPr>
          <w:rFonts w:ascii="Calibri" w:eastAsia="Calibri" w:hAnsi="Calibri"/>
          <w:sz w:val="24"/>
        </w:rPr>
      </w:pPr>
    </w:p>
    <w:p w14:paraId="49A4E8C2" w14:textId="77777777" w:rsidR="00FC1955" w:rsidRPr="00095DD5" w:rsidRDefault="00FC1955" w:rsidP="00A414C3">
      <w:pPr>
        <w:spacing w:after="160" w:line="259" w:lineRule="auto"/>
        <w:jc w:val="both"/>
        <w:rPr>
          <w:rFonts w:ascii="Calibri" w:eastAsia="Calibri" w:hAnsi="Calibri"/>
          <w:sz w:val="24"/>
        </w:rPr>
      </w:pPr>
    </w:p>
    <w:p w14:paraId="5128AD56" w14:textId="31F1EA27" w:rsidR="00160DFC" w:rsidRPr="00095DD5" w:rsidRDefault="002F3688" w:rsidP="00160DFC">
      <w:pPr>
        <w:spacing w:after="160" w:line="259" w:lineRule="auto"/>
        <w:jc w:val="both"/>
        <w:rPr>
          <w:rFonts w:ascii="Calibri" w:eastAsia="Calibri" w:hAnsi="Calibri"/>
          <w:sz w:val="24"/>
        </w:rPr>
      </w:pPr>
      <w:r w:rsidRPr="00095DD5">
        <w:rPr>
          <w:rFonts w:ascii="Calibri" w:eastAsia="Calibri" w:hAnsi="Calibri"/>
          <w:sz w:val="24"/>
        </w:rPr>
        <w:t>Yours Sincerely,</w:t>
      </w:r>
    </w:p>
    <w:p w14:paraId="7CC69FCD" w14:textId="5755B1AF" w:rsidR="00160DFC" w:rsidRDefault="00160DFC" w:rsidP="00160DFC">
      <w:pPr>
        <w:spacing w:after="160" w:line="259" w:lineRule="auto"/>
        <w:jc w:val="both"/>
        <w:rPr>
          <w:rFonts w:ascii="Calibri" w:eastAsia="Calibri" w:hAnsi="Calibri"/>
          <w:sz w:val="24"/>
        </w:rPr>
      </w:pPr>
    </w:p>
    <w:p w14:paraId="0D8E7206" w14:textId="77777777" w:rsidR="00A8113F" w:rsidRPr="00095DD5" w:rsidRDefault="00A8113F" w:rsidP="00160DFC">
      <w:pPr>
        <w:spacing w:after="160" w:line="259" w:lineRule="auto"/>
        <w:jc w:val="both"/>
        <w:rPr>
          <w:rFonts w:ascii="Calibri" w:eastAsia="Calibri" w:hAnsi="Calibri"/>
          <w:sz w:val="24"/>
        </w:rPr>
      </w:pPr>
    </w:p>
    <w:p w14:paraId="153396A9" w14:textId="77777777" w:rsidR="00095DD5" w:rsidRPr="00095DD5" w:rsidRDefault="00095DD5" w:rsidP="00160DFC">
      <w:pPr>
        <w:spacing w:after="160" w:line="259" w:lineRule="auto"/>
        <w:jc w:val="both"/>
        <w:rPr>
          <w:rFonts w:ascii="Calibri" w:eastAsia="Calibri" w:hAnsi="Calibri"/>
          <w:sz w:val="24"/>
        </w:rPr>
      </w:pPr>
    </w:p>
    <w:p w14:paraId="316407FA" w14:textId="5102BD71" w:rsidR="00160DFC" w:rsidRPr="00095DD5" w:rsidRDefault="00160DFC" w:rsidP="00B20A19">
      <w:pPr>
        <w:spacing w:line="259" w:lineRule="auto"/>
        <w:jc w:val="both"/>
        <w:rPr>
          <w:rFonts w:ascii="Calibri" w:eastAsia="Calibri" w:hAnsi="Calibri"/>
          <w:sz w:val="24"/>
        </w:rPr>
      </w:pPr>
      <w:proofErr w:type="spellStart"/>
      <w:r w:rsidRPr="00095DD5">
        <w:rPr>
          <w:rFonts w:ascii="Calibri" w:eastAsia="Calibri" w:hAnsi="Calibri"/>
          <w:sz w:val="24"/>
        </w:rPr>
        <w:t>Sachin</w:t>
      </w:r>
      <w:proofErr w:type="spellEnd"/>
      <w:r w:rsidRPr="00095DD5">
        <w:rPr>
          <w:rFonts w:ascii="Calibri" w:eastAsia="Calibri" w:hAnsi="Calibri"/>
          <w:sz w:val="24"/>
        </w:rPr>
        <w:t xml:space="preserve"> S </w:t>
      </w:r>
      <w:proofErr w:type="spellStart"/>
      <w:r w:rsidRPr="00095DD5">
        <w:rPr>
          <w:rFonts w:ascii="Calibri" w:eastAsia="Calibri" w:hAnsi="Calibri"/>
          <w:sz w:val="24"/>
        </w:rPr>
        <w:t>Munji</w:t>
      </w:r>
      <w:proofErr w:type="spellEnd"/>
    </w:p>
    <w:p w14:paraId="7915B04C" w14:textId="224B10DF" w:rsidR="00160DFC" w:rsidRPr="00095DD5" w:rsidRDefault="00160DFC" w:rsidP="00B20A19">
      <w:pPr>
        <w:spacing w:line="259" w:lineRule="auto"/>
        <w:jc w:val="both"/>
        <w:rPr>
          <w:rFonts w:ascii="Calibri" w:eastAsia="Calibri" w:hAnsi="Calibri"/>
          <w:sz w:val="24"/>
        </w:rPr>
      </w:pPr>
      <w:r w:rsidRPr="00095DD5">
        <w:rPr>
          <w:rFonts w:ascii="Calibri" w:eastAsia="Calibri" w:hAnsi="Calibri"/>
          <w:sz w:val="24"/>
        </w:rPr>
        <w:t>R&amp;D Systems Engineer</w:t>
      </w:r>
    </w:p>
    <w:p w14:paraId="580B3E8C" w14:textId="77777777" w:rsidR="00375B9D" w:rsidRPr="00095DD5" w:rsidRDefault="00375B9D" w:rsidP="00160DFC">
      <w:pPr>
        <w:spacing w:after="160" w:line="259" w:lineRule="auto"/>
        <w:jc w:val="both"/>
        <w:rPr>
          <w:rFonts w:ascii="Calibri" w:eastAsia="Calibri" w:hAnsi="Calibri"/>
          <w:sz w:val="24"/>
        </w:rPr>
      </w:pPr>
    </w:p>
    <w:p w14:paraId="426B59F3" w14:textId="2C65BCE0" w:rsidR="00375B9D" w:rsidRPr="00095DD5" w:rsidRDefault="00375B9D" w:rsidP="00375B9D">
      <w:pPr>
        <w:spacing w:after="160" w:line="259" w:lineRule="auto"/>
        <w:jc w:val="both"/>
        <w:rPr>
          <w:rFonts w:ascii="Calibri" w:eastAsia="Calibri" w:hAnsi="Calibri"/>
          <w:sz w:val="24"/>
        </w:rPr>
      </w:pPr>
      <w:r w:rsidRPr="00095DD5">
        <w:rPr>
          <w:rFonts w:ascii="Calibri" w:eastAsia="Calibri" w:hAnsi="Calibri"/>
          <w:sz w:val="24"/>
        </w:rPr>
        <w:t>Approved by:</w:t>
      </w:r>
      <w:r w:rsidRPr="00095DD5">
        <w:rPr>
          <w:rFonts w:ascii="Calibri" w:eastAsia="Calibri" w:hAnsi="Calibri"/>
          <w:sz w:val="24"/>
        </w:rPr>
        <w:tab/>
      </w:r>
      <w:r w:rsidRPr="00095DD5">
        <w:rPr>
          <w:rFonts w:ascii="Calibri" w:eastAsia="Calibri" w:hAnsi="Calibri"/>
          <w:sz w:val="24"/>
        </w:rPr>
        <w:tab/>
      </w:r>
      <w:r w:rsidRPr="00095DD5">
        <w:rPr>
          <w:rFonts w:ascii="Calibri" w:eastAsia="Calibri" w:hAnsi="Calibri"/>
          <w:sz w:val="24"/>
        </w:rPr>
        <w:tab/>
      </w:r>
      <w:r w:rsidRPr="00095DD5">
        <w:rPr>
          <w:rFonts w:ascii="Calibri" w:eastAsia="Calibri" w:hAnsi="Calibri"/>
          <w:sz w:val="24"/>
        </w:rPr>
        <w:tab/>
      </w:r>
      <w:r w:rsidRPr="00095DD5">
        <w:rPr>
          <w:rFonts w:ascii="Calibri" w:eastAsia="Calibri" w:hAnsi="Calibri"/>
          <w:sz w:val="24"/>
        </w:rPr>
        <w:tab/>
      </w:r>
      <w:r w:rsidRPr="00095DD5">
        <w:rPr>
          <w:rFonts w:ascii="Calibri" w:eastAsia="Calibri" w:hAnsi="Calibri"/>
          <w:sz w:val="24"/>
        </w:rPr>
        <w:tab/>
      </w:r>
      <w:r w:rsidRPr="00095DD5">
        <w:rPr>
          <w:rFonts w:ascii="Calibri" w:eastAsia="Calibri" w:hAnsi="Calibri"/>
          <w:sz w:val="24"/>
        </w:rPr>
        <w:tab/>
        <w:t>Accepted by:</w:t>
      </w:r>
    </w:p>
    <w:p w14:paraId="70B8F54D" w14:textId="2CB915CA" w:rsidR="00B20A19" w:rsidRDefault="00B20A19" w:rsidP="00160DFC">
      <w:pPr>
        <w:spacing w:after="160" w:line="259" w:lineRule="auto"/>
        <w:jc w:val="both"/>
        <w:rPr>
          <w:rFonts w:ascii="Calibri" w:eastAsia="Calibri" w:hAnsi="Calibri"/>
          <w:sz w:val="24"/>
        </w:rPr>
      </w:pPr>
    </w:p>
    <w:p w14:paraId="5385B668" w14:textId="77777777" w:rsidR="00A8113F" w:rsidRDefault="00A8113F" w:rsidP="00160DFC">
      <w:pPr>
        <w:spacing w:after="160" w:line="259" w:lineRule="auto"/>
        <w:jc w:val="both"/>
        <w:rPr>
          <w:rFonts w:ascii="Calibri" w:eastAsia="Calibri" w:hAnsi="Calibri"/>
          <w:sz w:val="24"/>
        </w:rPr>
      </w:pPr>
    </w:p>
    <w:p w14:paraId="0C2DC299" w14:textId="77777777" w:rsidR="00886963" w:rsidRPr="00095DD5" w:rsidRDefault="00886963" w:rsidP="00160DFC">
      <w:pPr>
        <w:spacing w:after="160" w:line="259" w:lineRule="auto"/>
        <w:jc w:val="both"/>
        <w:rPr>
          <w:rFonts w:ascii="Calibri" w:eastAsia="Calibri" w:hAnsi="Calibri"/>
          <w:sz w:val="24"/>
        </w:rPr>
      </w:pPr>
    </w:p>
    <w:p w14:paraId="70E631D8" w14:textId="560BAF7F" w:rsidR="00160DFC" w:rsidRPr="00095DD5" w:rsidRDefault="00160DFC" w:rsidP="00B20A19">
      <w:pPr>
        <w:spacing w:line="259" w:lineRule="auto"/>
        <w:jc w:val="both"/>
        <w:rPr>
          <w:rFonts w:ascii="Calibri" w:eastAsia="Calibri" w:hAnsi="Calibri"/>
          <w:sz w:val="24"/>
        </w:rPr>
      </w:pPr>
      <w:r w:rsidRPr="00095DD5">
        <w:rPr>
          <w:rFonts w:ascii="Calibri" w:eastAsia="Calibri" w:hAnsi="Calibri"/>
          <w:sz w:val="24"/>
        </w:rPr>
        <w:t xml:space="preserve">Ravi Kiran </w:t>
      </w:r>
      <w:proofErr w:type="spellStart"/>
      <w:r w:rsidRPr="00095DD5">
        <w:rPr>
          <w:rFonts w:ascii="Calibri" w:eastAsia="Calibri" w:hAnsi="Calibri"/>
          <w:sz w:val="24"/>
        </w:rPr>
        <w:t>Manapuram</w:t>
      </w:r>
      <w:proofErr w:type="spellEnd"/>
      <w:r w:rsidRPr="00095DD5">
        <w:rPr>
          <w:rFonts w:ascii="Calibri" w:eastAsia="Calibri" w:hAnsi="Calibri"/>
          <w:sz w:val="24"/>
        </w:rPr>
        <w:t>, PhD</w:t>
      </w:r>
      <w:r w:rsidRPr="00095DD5">
        <w:rPr>
          <w:rFonts w:ascii="Calibri" w:eastAsia="Calibri" w:hAnsi="Calibri"/>
          <w:sz w:val="24"/>
        </w:rPr>
        <w:tab/>
      </w:r>
      <w:r w:rsidRPr="00095DD5">
        <w:rPr>
          <w:rFonts w:ascii="Calibri" w:eastAsia="Calibri" w:hAnsi="Calibri"/>
          <w:sz w:val="24"/>
        </w:rPr>
        <w:tab/>
      </w:r>
      <w:r w:rsidRPr="00095DD5">
        <w:rPr>
          <w:rFonts w:ascii="Calibri" w:eastAsia="Calibri" w:hAnsi="Calibri"/>
          <w:sz w:val="24"/>
        </w:rPr>
        <w:tab/>
      </w:r>
      <w:r w:rsidRPr="00095DD5">
        <w:rPr>
          <w:rFonts w:ascii="Calibri" w:eastAsia="Calibri" w:hAnsi="Calibri"/>
          <w:sz w:val="24"/>
        </w:rPr>
        <w:tab/>
      </w:r>
      <w:r w:rsidR="00727CDB">
        <w:rPr>
          <w:rFonts w:ascii="Calibri" w:eastAsia="Calibri" w:hAnsi="Calibri"/>
          <w:sz w:val="24"/>
        </w:rPr>
        <w:tab/>
      </w:r>
      <w:proofErr w:type="spellStart"/>
      <w:r w:rsidR="00727CDB">
        <w:rPr>
          <w:rFonts w:ascii="Calibri" w:eastAsia="Calibri" w:hAnsi="Calibri"/>
          <w:sz w:val="24"/>
        </w:rPr>
        <w:t>Raghavendran</w:t>
      </w:r>
      <w:proofErr w:type="spellEnd"/>
      <w:r w:rsidRPr="00095DD5">
        <w:rPr>
          <w:rFonts w:ascii="Calibri" w:eastAsia="Calibri" w:hAnsi="Calibri"/>
          <w:sz w:val="24"/>
        </w:rPr>
        <w:tab/>
      </w:r>
      <w:r w:rsidRPr="00095DD5">
        <w:rPr>
          <w:rFonts w:ascii="Calibri" w:eastAsia="Calibri" w:hAnsi="Calibri"/>
          <w:sz w:val="24"/>
        </w:rPr>
        <w:tab/>
      </w:r>
    </w:p>
    <w:p w14:paraId="4A5A2A8F" w14:textId="195877FA" w:rsidR="00160DFC" w:rsidRPr="00095DD5" w:rsidRDefault="00160DFC" w:rsidP="00727CDB">
      <w:pPr>
        <w:spacing w:line="259" w:lineRule="auto"/>
        <w:jc w:val="both"/>
        <w:rPr>
          <w:rFonts w:ascii="Calibri" w:eastAsia="Calibri" w:hAnsi="Calibri"/>
          <w:sz w:val="24"/>
        </w:rPr>
      </w:pPr>
      <w:r w:rsidRPr="00095DD5">
        <w:rPr>
          <w:rFonts w:ascii="Calibri" w:eastAsia="Calibri" w:hAnsi="Calibri"/>
          <w:sz w:val="24"/>
        </w:rPr>
        <w:t>Principal Investigator and Director</w:t>
      </w:r>
      <w:r w:rsidR="00727CDB">
        <w:rPr>
          <w:rFonts w:ascii="Calibri" w:eastAsia="Calibri" w:hAnsi="Calibri"/>
          <w:sz w:val="24"/>
        </w:rPr>
        <w:tab/>
      </w:r>
      <w:r w:rsidR="00727CDB">
        <w:rPr>
          <w:rFonts w:ascii="Calibri" w:eastAsia="Calibri" w:hAnsi="Calibri"/>
          <w:sz w:val="24"/>
        </w:rPr>
        <w:tab/>
      </w:r>
      <w:r w:rsidR="00727CDB">
        <w:rPr>
          <w:rFonts w:ascii="Calibri" w:eastAsia="Calibri" w:hAnsi="Calibri"/>
          <w:sz w:val="24"/>
        </w:rPr>
        <w:tab/>
      </w:r>
      <w:r w:rsidR="00727CDB">
        <w:rPr>
          <w:rFonts w:ascii="Calibri" w:eastAsia="Calibri" w:hAnsi="Calibri"/>
          <w:sz w:val="24"/>
        </w:rPr>
        <w:tab/>
        <w:t>(PCB Hardware design Engineer)</w:t>
      </w:r>
    </w:p>
    <w:sectPr w:rsidR="00160DFC" w:rsidRPr="00095DD5" w:rsidSect="00FD45F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A46D2" w14:textId="77777777" w:rsidR="009929CB" w:rsidRDefault="009929CB">
      <w:r>
        <w:separator/>
      </w:r>
    </w:p>
  </w:endnote>
  <w:endnote w:type="continuationSeparator" w:id="0">
    <w:p w14:paraId="6F6A9259" w14:textId="77777777" w:rsidR="009929CB" w:rsidRDefault="009929CB">
      <w:r>
        <w:continuationSeparator/>
      </w:r>
    </w:p>
  </w:endnote>
  <w:endnote w:type="continuationNotice" w:id="1">
    <w:p w14:paraId="720FE38C" w14:textId="77777777" w:rsidR="009929CB" w:rsidRDefault="00992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8A824" w14:textId="77777777" w:rsidR="006A0806" w:rsidRDefault="00A924A2">
    <w:pPr>
      <w:pStyle w:val="Footer"/>
    </w:pPr>
    <w:r>
      <w:rPr>
        <w:noProof/>
      </w:rPr>
      <mc:AlternateContent>
        <mc:Choice Requires="wps">
          <w:drawing>
            <wp:anchor distT="0" distB="0" distL="114300" distR="114300" simplePos="0" relativeHeight="251658240" behindDoc="0" locked="0" layoutInCell="1" allowOverlap="1" wp14:anchorId="1198A82B" wp14:editId="053005B0">
              <wp:simplePos x="0" y="0"/>
              <wp:positionH relativeFrom="column">
                <wp:posOffset>-914400</wp:posOffset>
              </wp:positionH>
              <wp:positionV relativeFrom="paragraph">
                <wp:posOffset>-201295</wp:posOffset>
              </wp:positionV>
              <wp:extent cx="7772400" cy="603885"/>
              <wp:effectExtent l="0" t="0" r="19050" b="247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03885"/>
                      </a:xfrm>
                      <a:prstGeom prst="rect">
                        <a:avLst/>
                      </a:prstGeom>
                      <a:solidFill>
                        <a:schemeClr val="accent2">
                          <a:lumMod val="75000"/>
                        </a:schemeClr>
                      </a:solidFill>
                      <a:ln w="9525">
                        <a:solidFill>
                          <a:srgbClr val="C00000"/>
                        </a:solidFill>
                        <a:miter lim="800000"/>
                        <a:headEnd/>
                        <a:tailEnd/>
                      </a:ln>
                    </wps:spPr>
                    <wps:txbx>
                      <w:txbxContent>
                        <w:p w14:paraId="1198A82E" w14:textId="66529E37" w:rsidR="005A41CA" w:rsidRDefault="00C01F7E" w:rsidP="00AB35E0">
                          <w:pPr>
                            <w:jc w:val="center"/>
                            <w:rPr>
                              <w:rFonts w:ascii="Times New Roman" w:hAnsi="Times New Roman"/>
                              <w:b/>
                              <w:color w:val="FFFFFF" w:themeColor="background1"/>
                              <w:sz w:val="18"/>
                              <w:szCs w:val="18"/>
                              <w14:textOutline w14:w="9525" w14:cap="rnd" w14:cmpd="sng" w14:algn="ctr">
                                <w14:noFill/>
                                <w14:prstDash w14:val="solid"/>
                                <w14:bevel/>
                              </w14:textOutline>
                            </w:rPr>
                          </w:pPr>
                          <w:proofErr w:type="spellStart"/>
                          <w:r w:rsidRPr="00420913">
                            <w:rPr>
                              <w:rFonts w:ascii="Times New Roman" w:hAnsi="Times New Roman"/>
                              <w:b/>
                              <w:color w:val="FFFFFF" w:themeColor="background1"/>
                              <w:sz w:val="18"/>
                              <w:szCs w:val="18"/>
                              <w14:textOutline w14:w="9525" w14:cap="rnd" w14:cmpd="sng" w14:algn="ctr">
                                <w14:noFill/>
                                <w14:prstDash w14:val="solid"/>
                                <w14:bevel/>
                              </w14:textOutline>
                            </w:rPr>
                            <w:t>Tishya’s</w:t>
                          </w:r>
                          <w:proofErr w:type="spellEnd"/>
                          <w:r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Medical Device Development Solutions Private Limited</w:t>
                          </w:r>
                          <w:r w:rsidR="00256C5D"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 2018</w:t>
                          </w:r>
                        </w:p>
                        <w:p w14:paraId="0A8C8996" w14:textId="762D9A71" w:rsidR="00420913" w:rsidRPr="00420913" w:rsidRDefault="00420913" w:rsidP="00AB35E0">
                          <w:pPr>
                            <w:jc w:val="center"/>
                            <w:rPr>
                              <w:rFonts w:ascii="Times New Roman" w:hAnsi="Times New Roman"/>
                              <w:b/>
                              <w:color w:val="FFFFFF" w:themeColor="background1"/>
                              <w:sz w:val="18"/>
                              <w:szCs w:val="18"/>
                              <w14:textOutline w14:w="9525" w14:cap="rnd" w14:cmpd="sng" w14:algn="ctr">
                                <w14:noFill/>
                                <w14:prstDash w14:val="solid"/>
                                <w14:bevel/>
                              </w14:textOutline>
                            </w:rPr>
                          </w:pPr>
                          <w:r w:rsidRPr="00053090">
                            <w:rPr>
                              <w:rFonts w:ascii="Times New Roman" w:hAnsi="Times New Roman"/>
                              <w:color w:val="FFFFFF" w:themeColor="background1"/>
                              <w:sz w:val="18"/>
                              <w:szCs w:val="18"/>
                              <w:u w:val="single"/>
                              <w14:textOutline w14:w="9525" w14:cap="rnd" w14:cmpd="sng" w14:algn="ctr">
                                <w14:noFill/>
                                <w14:prstDash w14:val="solid"/>
                                <w14:bevel/>
                              </w14:textOutline>
                            </w:rPr>
                            <w:t xml:space="preserve">GSTIN: </w:t>
                          </w:r>
                          <w:r w:rsidR="00AE3D40" w:rsidRPr="00053090">
                            <w:rPr>
                              <w:rFonts w:ascii="Times New Roman" w:hAnsi="Times New Roman"/>
                              <w:color w:val="FFFFFF" w:themeColor="background1"/>
                              <w:sz w:val="18"/>
                              <w:szCs w:val="18"/>
                              <w:u w:val="single"/>
                              <w14:textOutline w14:w="9525" w14:cap="rnd" w14:cmpd="sng" w14:algn="ctr">
                                <w14:noFill/>
                                <w14:prstDash w14:val="solid"/>
                                <w14:bevel/>
                              </w14:textOutline>
                            </w:rPr>
                            <w:t>29AAGCT8069H1ZQ</w:t>
                          </w:r>
                          <w:r w:rsidR="00CB02F6">
                            <w:rPr>
                              <w:rFonts w:ascii="Times New Roman" w:hAnsi="Times New Roman"/>
                              <w:b/>
                              <w:color w:val="FFFFFF" w:themeColor="background1"/>
                              <w:sz w:val="18"/>
                              <w:szCs w:val="18"/>
                              <w14:textOutline w14:w="9525" w14:cap="rnd" w14:cmpd="sng" w14:algn="ctr">
                                <w14:noFill/>
                                <w14:prstDash w14:val="solid"/>
                                <w14:bevel/>
                              </w14:textOutline>
                            </w:rPr>
                            <w:t xml:space="preserve">   Contact Person:</w:t>
                          </w:r>
                          <w:r w:rsidR="00E7514C">
                            <w:rPr>
                              <w:rFonts w:ascii="Times New Roman" w:hAnsi="Times New Roman"/>
                              <w:b/>
                              <w:color w:val="FFFFFF" w:themeColor="background1"/>
                              <w:sz w:val="18"/>
                              <w:szCs w:val="18"/>
                              <w14:textOutline w14:w="9525" w14:cap="rnd" w14:cmpd="sng" w14:algn="ctr">
                                <w14:noFill/>
                                <w14:prstDash w14:val="solid"/>
                                <w14:bevel/>
                              </w14:textOutline>
                            </w:rPr>
                            <w:t xml:space="preserve"> Mrs. </w:t>
                          </w:r>
                          <w:r w:rsidR="00CB02F6">
                            <w:rPr>
                              <w:rFonts w:ascii="Times New Roman" w:hAnsi="Times New Roman"/>
                              <w:b/>
                              <w:color w:val="FFFFFF" w:themeColor="background1"/>
                              <w:sz w:val="18"/>
                              <w:szCs w:val="18"/>
                              <w14:textOutline w14:w="9525" w14:cap="rnd" w14:cmpd="sng" w14:algn="ctr">
                                <w14:noFill/>
                                <w14:prstDash w14:val="solid"/>
                                <w14:bevel/>
                              </w14:textOutline>
                            </w:rPr>
                            <w:t xml:space="preserve">Sweta Patnaik </w:t>
                          </w:r>
                          <w:r w:rsidR="00E40AE6">
                            <w:rPr>
                              <w:rFonts w:ascii="Times New Roman" w:hAnsi="Times New Roman"/>
                              <w:b/>
                              <w:color w:val="FFFFFF" w:themeColor="background1"/>
                              <w:sz w:val="18"/>
                              <w:szCs w:val="18"/>
                              <w14:textOutline w14:w="9525" w14:cap="rnd" w14:cmpd="sng" w14:algn="ctr">
                                <w14:noFill/>
                                <w14:prstDash w14:val="solid"/>
                                <w14:bevel/>
                              </w14:textOutline>
                            </w:rPr>
                            <w:t xml:space="preserve">Ph: </w:t>
                          </w:r>
                          <w:r w:rsidR="00E7514C">
                            <w:rPr>
                              <w:rFonts w:ascii="Times New Roman" w:hAnsi="Times New Roman"/>
                              <w:b/>
                              <w:color w:val="FFFFFF" w:themeColor="background1"/>
                              <w:sz w:val="18"/>
                              <w:szCs w:val="18"/>
                              <w14:textOutline w14:w="9525" w14:cap="rnd" w14:cmpd="sng" w14:algn="ctr">
                                <w14:noFill/>
                                <w14:prstDash w14:val="solid"/>
                                <w14:bevel/>
                              </w14:textOutline>
                            </w:rPr>
                            <w:t>+91 70229 92784</w:t>
                          </w:r>
                        </w:p>
                        <w:p w14:paraId="1198A82F" w14:textId="06402831" w:rsidR="006A0806" w:rsidRPr="00420913" w:rsidRDefault="00A579C9" w:rsidP="00AB35E0">
                          <w:pPr>
                            <w:jc w:val="center"/>
                            <w:rPr>
                              <w:rFonts w:ascii="Times New Roman" w:hAnsi="Times New Roman"/>
                              <w:b/>
                              <w:color w:val="FFFFFF" w:themeColor="background1"/>
                              <w:sz w:val="18"/>
                              <w:szCs w:val="18"/>
                              <w14:textOutline w14:w="9525" w14:cap="rnd" w14:cmpd="sng" w14:algn="ctr">
                                <w14:noFill/>
                                <w14:prstDash w14:val="solid"/>
                                <w14:bevel/>
                              </w14:textOutline>
                            </w:rPr>
                          </w:pPr>
                          <w:r w:rsidRPr="00420913">
                            <w:rPr>
                              <w:rFonts w:ascii="Times New Roman" w:hAnsi="Times New Roman"/>
                              <w:b/>
                              <w:color w:val="FFFFFF" w:themeColor="background1"/>
                              <w:sz w:val="18"/>
                              <w:szCs w:val="18"/>
                              <w14:textOutline w14:w="9525" w14:cap="rnd" w14:cmpd="sng" w14:algn="ctr">
                                <w14:noFill/>
                                <w14:prstDash w14:val="solid"/>
                                <w14:bevel/>
                              </w14:textOutline>
                            </w:rPr>
                            <w:t>B-1, SV Innovations</w:t>
                          </w:r>
                          <w:r w:rsidR="00AB35E0"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w:t>
                          </w:r>
                          <w:r w:rsidR="00C06AEA"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B </w:t>
                          </w:r>
                          <w:proofErr w:type="spellStart"/>
                          <w:r w:rsidR="00C06AEA" w:rsidRPr="00420913">
                            <w:rPr>
                              <w:rFonts w:ascii="Times New Roman" w:hAnsi="Times New Roman"/>
                              <w:b/>
                              <w:color w:val="FFFFFF" w:themeColor="background1"/>
                              <w:sz w:val="18"/>
                              <w:szCs w:val="18"/>
                              <w14:textOutline w14:w="9525" w14:cap="rnd" w14:cmpd="sng" w14:algn="ctr">
                                <w14:noFill/>
                                <w14:prstDash w14:val="solid"/>
                                <w14:bevel/>
                              </w14:textOutline>
                            </w:rPr>
                            <w:t>Narayanapura</w:t>
                          </w:r>
                          <w:proofErr w:type="spellEnd"/>
                          <w:r w:rsidR="00C06AEA"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K R Puram, </w:t>
                          </w:r>
                          <w:r w:rsidR="00B576A0" w:rsidRPr="00420913">
                            <w:rPr>
                              <w:rFonts w:ascii="Times New Roman" w:hAnsi="Times New Roman"/>
                              <w:b/>
                              <w:color w:val="FFFFFF" w:themeColor="background1"/>
                              <w:sz w:val="18"/>
                              <w:szCs w:val="18"/>
                              <w14:textOutline w14:w="9525" w14:cap="rnd" w14:cmpd="sng" w14:algn="ctr">
                                <w14:noFill/>
                                <w14:prstDash w14:val="solid"/>
                                <w14:bevel/>
                              </w14:textOutline>
                            </w:rPr>
                            <w:t>Bengaluru</w:t>
                          </w:r>
                          <w:r w:rsidR="00A17466" w:rsidRPr="00420913">
                            <w:rPr>
                              <w:rFonts w:ascii="Times New Roman" w:hAnsi="Times New Roman"/>
                              <w:b/>
                              <w:color w:val="FFFFFF" w:themeColor="background1"/>
                              <w:sz w:val="18"/>
                              <w:szCs w:val="18"/>
                              <w14:textOutline w14:w="9525" w14:cap="rnd" w14:cmpd="sng" w14:algn="ctr">
                                <w14:noFill/>
                                <w14:prstDash w14:val="solid"/>
                                <w14:bevel/>
                              </w14:textOutline>
                            </w:rPr>
                            <w:t>, Karnataka, India</w:t>
                          </w:r>
                          <w:r w:rsidR="00AB35E0"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w:t>
                          </w:r>
                          <w:r w:rsidR="00A17466" w:rsidRPr="00420913">
                            <w:rPr>
                              <w:rFonts w:ascii="Times New Roman" w:hAnsi="Times New Roman"/>
                              <w:b/>
                              <w:color w:val="FFFFFF" w:themeColor="background1"/>
                              <w:sz w:val="18"/>
                              <w:szCs w:val="18"/>
                              <w14:textOutline w14:w="9525" w14:cap="rnd" w14:cmpd="sng" w14:algn="ctr">
                                <w14:noFill/>
                                <w14:prstDash w14:val="solid"/>
                                <w14:bevel/>
                              </w14:textOutline>
                            </w:rPr>
                            <w:t>560092</w:t>
                          </w:r>
                          <w:r w:rsidR="00420913">
                            <w:rPr>
                              <w:rFonts w:ascii="Times New Roman" w:hAnsi="Times New Roman"/>
                              <w:b/>
                              <w:color w:val="FFFFFF" w:themeColor="background1"/>
                              <w:sz w:val="18"/>
                              <w:szCs w:val="18"/>
                              <w14:textOutline w14:w="9525" w14:cap="rnd" w14:cmpd="sng" w14:algn="ctr">
                                <w14:noFill/>
                                <w14:prstDash w14:val="solid"/>
                                <w14:bevel/>
                              </w14:textOutline>
                            </w:rPr>
                            <w:t xml:space="preserve"> </w:t>
                          </w:r>
                          <w:r w:rsidR="00594712"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Ph </w:t>
                          </w:r>
                          <w:r w:rsidR="00BD77F3"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+91 80 </w:t>
                          </w:r>
                          <w:r w:rsidR="009D5868" w:rsidRPr="00420913">
                            <w:rPr>
                              <w:rFonts w:ascii="Times New Roman" w:hAnsi="Times New Roman"/>
                              <w:b/>
                              <w:color w:val="FFFFFF" w:themeColor="background1"/>
                              <w:sz w:val="18"/>
                              <w:szCs w:val="18"/>
                              <w14:textOutline w14:w="9525" w14:cap="rnd" w14:cmpd="sng" w14:algn="ctr">
                                <w14:noFill/>
                                <w14:prstDash w14:val="solid"/>
                                <w14:bevel/>
                              </w14:textOutline>
                            </w:rPr>
                            <w:t>4866 9302</w:t>
                          </w:r>
                          <w:r w:rsidR="00AB35E0" w:rsidRPr="00420913">
                            <w:rPr>
                              <w:rFonts w:ascii="Times New Roman" w:hAnsi="Times New Roman"/>
                              <w:b/>
                              <w:color w:val="FFFFFF" w:themeColor="background1"/>
                              <w:sz w:val="18"/>
                              <w:szCs w:val="18"/>
                              <w14:textOutline w14:w="9525" w14:cap="rnd" w14:cmpd="sng" w14:algn="ctr">
                                <w14:noFill/>
                                <w14:prstDash w14:val="solid"/>
                                <w14:bevel/>
                              </w14:textOutline>
                            </w:rPr>
                            <w:t>|</w:t>
                          </w:r>
                          <w:r w:rsidR="005A41CA"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info@</w:t>
                          </w:r>
                          <w:r w:rsidR="00594712" w:rsidRPr="00420913">
                            <w:rPr>
                              <w:rFonts w:ascii="Times New Roman" w:hAnsi="Times New Roman"/>
                              <w:b/>
                              <w:color w:val="FFFFFF" w:themeColor="background1"/>
                              <w:sz w:val="18"/>
                              <w:szCs w:val="18"/>
                              <w14:textOutline w14:w="9525" w14:cap="rnd" w14:cmpd="sng" w14:algn="ctr">
                                <w14:noFill/>
                                <w14:prstDash w14:val="solid"/>
                                <w14:bevel/>
                              </w14:textOutline>
                            </w:rPr>
                            <w:t>medevplus.com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8A82B" id="_x0000_t202" coordsize="21600,21600" o:spt="202" path="m,l,21600r21600,l21600,xe">
              <v:stroke joinstyle="miter"/>
              <v:path gradientshapeok="t" o:connecttype="rect"/>
            </v:shapetype>
            <v:shape id="Text Box 3" o:spid="_x0000_s1027" type="#_x0000_t202" style="position:absolute;margin-left:-1in;margin-top:-15.85pt;width:612pt;height:4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" fillcolor="#943634 [2405]" strokecolor="#c00000">
              <v:textbox>
                <w:txbxContent>
                  <w:p w14:paraId="1198A82E" w14:textId="66529E37" w:rsidR="005A41CA" w:rsidRDefault="00C01F7E" w:rsidP="00AB35E0">
                    <w:pPr>
                      <w:jc w:val="center"/>
                      <w:rPr>
                        <w:rFonts w:ascii="Times New Roman" w:hAnsi="Times New Roman"/>
                        <w:b/>
                        <w:color w:val="FFFFFF" w:themeColor="background1"/>
                        <w:sz w:val="18"/>
                        <w:szCs w:val="18"/>
                        <w14:textOutline w14:w="9525" w14:cap="rnd" w14:cmpd="sng" w14:algn="ctr">
                          <w14:noFill/>
                          <w14:prstDash w14:val="solid"/>
                          <w14:bevel/>
                        </w14:textOutline>
                      </w:rPr>
                    </w:pPr>
                    <w:r w:rsidRPr="00420913">
                      <w:rPr>
                        <w:rFonts w:ascii="Times New Roman" w:hAnsi="Times New Roman"/>
                        <w:b/>
                        <w:color w:val="FFFFFF" w:themeColor="background1"/>
                        <w:sz w:val="18"/>
                        <w:szCs w:val="18"/>
                        <w14:textOutline w14:w="9525" w14:cap="rnd" w14:cmpd="sng" w14:algn="ctr">
                          <w14:noFill/>
                          <w14:prstDash w14:val="solid"/>
                          <w14:bevel/>
                        </w14:textOutline>
                      </w:rPr>
                      <w:t>Tishya’s Medical Device Development Solutions Private Limited</w:t>
                    </w:r>
                    <w:r w:rsidR="00256C5D"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 2018</w:t>
                    </w:r>
                  </w:p>
                  <w:p w14:paraId="0A8C8996" w14:textId="762D9A71" w:rsidR="00420913" w:rsidRPr="00420913" w:rsidRDefault="00420913" w:rsidP="00AB35E0">
                    <w:pPr>
                      <w:jc w:val="center"/>
                      <w:rPr>
                        <w:rFonts w:ascii="Times New Roman" w:hAnsi="Times New Roman"/>
                        <w:b/>
                        <w:color w:val="FFFFFF" w:themeColor="background1"/>
                        <w:sz w:val="18"/>
                        <w:szCs w:val="18"/>
                        <w14:textOutline w14:w="9525" w14:cap="rnd" w14:cmpd="sng" w14:algn="ctr">
                          <w14:noFill/>
                          <w14:prstDash w14:val="solid"/>
                          <w14:bevel/>
                        </w14:textOutline>
                      </w:rPr>
                    </w:pPr>
                    <w:r w:rsidRPr="00053090">
                      <w:rPr>
                        <w:rFonts w:ascii="Times New Roman" w:hAnsi="Times New Roman"/>
                        <w:color w:val="FFFFFF" w:themeColor="background1"/>
                        <w:sz w:val="18"/>
                        <w:szCs w:val="18"/>
                        <w:u w:val="single"/>
                        <w14:textOutline w14:w="9525" w14:cap="rnd" w14:cmpd="sng" w14:algn="ctr">
                          <w14:noFill/>
                          <w14:prstDash w14:val="solid"/>
                          <w14:bevel/>
                        </w14:textOutline>
                      </w:rPr>
                      <w:t xml:space="preserve">GSTIN: </w:t>
                    </w:r>
                    <w:r w:rsidR="00AE3D40" w:rsidRPr="00053090">
                      <w:rPr>
                        <w:rFonts w:ascii="Times New Roman" w:hAnsi="Times New Roman"/>
                        <w:color w:val="FFFFFF" w:themeColor="background1"/>
                        <w:sz w:val="18"/>
                        <w:szCs w:val="18"/>
                        <w:u w:val="single"/>
                        <w14:textOutline w14:w="9525" w14:cap="rnd" w14:cmpd="sng" w14:algn="ctr">
                          <w14:noFill/>
                          <w14:prstDash w14:val="solid"/>
                          <w14:bevel/>
                        </w14:textOutline>
                      </w:rPr>
                      <w:t>29AAGCT8069H1ZQ</w:t>
                    </w:r>
                    <w:r w:rsidR="00CB02F6">
                      <w:rPr>
                        <w:rFonts w:ascii="Times New Roman" w:hAnsi="Times New Roman"/>
                        <w:b/>
                        <w:color w:val="FFFFFF" w:themeColor="background1"/>
                        <w:sz w:val="18"/>
                        <w:szCs w:val="18"/>
                        <w14:textOutline w14:w="9525" w14:cap="rnd" w14:cmpd="sng" w14:algn="ctr">
                          <w14:noFill/>
                          <w14:prstDash w14:val="solid"/>
                          <w14:bevel/>
                        </w14:textOutline>
                      </w:rPr>
                      <w:t xml:space="preserve">   Contact Person:</w:t>
                    </w:r>
                    <w:r w:rsidR="00E7514C">
                      <w:rPr>
                        <w:rFonts w:ascii="Times New Roman" w:hAnsi="Times New Roman"/>
                        <w:b/>
                        <w:color w:val="FFFFFF" w:themeColor="background1"/>
                        <w:sz w:val="18"/>
                        <w:szCs w:val="18"/>
                        <w14:textOutline w14:w="9525" w14:cap="rnd" w14:cmpd="sng" w14:algn="ctr">
                          <w14:noFill/>
                          <w14:prstDash w14:val="solid"/>
                          <w14:bevel/>
                        </w14:textOutline>
                      </w:rPr>
                      <w:t xml:space="preserve"> Mrs. </w:t>
                    </w:r>
                    <w:r w:rsidR="00CB02F6">
                      <w:rPr>
                        <w:rFonts w:ascii="Times New Roman" w:hAnsi="Times New Roman"/>
                        <w:b/>
                        <w:color w:val="FFFFFF" w:themeColor="background1"/>
                        <w:sz w:val="18"/>
                        <w:szCs w:val="18"/>
                        <w14:textOutline w14:w="9525" w14:cap="rnd" w14:cmpd="sng" w14:algn="ctr">
                          <w14:noFill/>
                          <w14:prstDash w14:val="solid"/>
                          <w14:bevel/>
                        </w14:textOutline>
                      </w:rPr>
                      <w:t xml:space="preserve">Sweta Patnaik </w:t>
                    </w:r>
                    <w:r w:rsidR="00E40AE6">
                      <w:rPr>
                        <w:rFonts w:ascii="Times New Roman" w:hAnsi="Times New Roman"/>
                        <w:b/>
                        <w:color w:val="FFFFFF" w:themeColor="background1"/>
                        <w:sz w:val="18"/>
                        <w:szCs w:val="18"/>
                        <w14:textOutline w14:w="9525" w14:cap="rnd" w14:cmpd="sng" w14:algn="ctr">
                          <w14:noFill/>
                          <w14:prstDash w14:val="solid"/>
                          <w14:bevel/>
                        </w14:textOutline>
                      </w:rPr>
                      <w:t xml:space="preserve">Ph: </w:t>
                    </w:r>
                    <w:r w:rsidR="00E7514C">
                      <w:rPr>
                        <w:rFonts w:ascii="Times New Roman" w:hAnsi="Times New Roman"/>
                        <w:b/>
                        <w:color w:val="FFFFFF" w:themeColor="background1"/>
                        <w:sz w:val="18"/>
                        <w:szCs w:val="18"/>
                        <w14:textOutline w14:w="9525" w14:cap="rnd" w14:cmpd="sng" w14:algn="ctr">
                          <w14:noFill/>
                          <w14:prstDash w14:val="solid"/>
                          <w14:bevel/>
                        </w14:textOutline>
                      </w:rPr>
                      <w:t>+91 70229 92784</w:t>
                    </w:r>
                  </w:p>
                  <w:p w14:paraId="1198A82F" w14:textId="06402831" w:rsidR="006A0806" w:rsidRPr="00420913" w:rsidRDefault="00A579C9" w:rsidP="00AB35E0">
                    <w:pPr>
                      <w:jc w:val="center"/>
                      <w:rPr>
                        <w:rFonts w:ascii="Times New Roman" w:hAnsi="Times New Roman"/>
                        <w:b/>
                        <w:color w:val="FFFFFF" w:themeColor="background1"/>
                        <w:sz w:val="18"/>
                        <w:szCs w:val="18"/>
                        <w14:textOutline w14:w="9525" w14:cap="rnd" w14:cmpd="sng" w14:algn="ctr">
                          <w14:noFill/>
                          <w14:prstDash w14:val="solid"/>
                          <w14:bevel/>
                        </w14:textOutline>
                      </w:rPr>
                    </w:pPr>
                    <w:r w:rsidRPr="00420913">
                      <w:rPr>
                        <w:rFonts w:ascii="Times New Roman" w:hAnsi="Times New Roman"/>
                        <w:b/>
                        <w:color w:val="FFFFFF" w:themeColor="background1"/>
                        <w:sz w:val="18"/>
                        <w:szCs w:val="18"/>
                        <w14:textOutline w14:w="9525" w14:cap="rnd" w14:cmpd="sng" w14:algn="ctr">
                          <w14:noFill/>
                          <w14:prstDash w14:val="solid"/>
                          <w14:bevel/>
                        </w14:textOutline>
                      </w:rPr>
                      <w:t>B-1, SV Innovations</w:t>
                    </w:r>
                    <w:r w:rsidR="00AB35E0"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w:t>
                    </w:r>
                    <w:r w:rsidR="00C06AEA"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B Narayanapura, K R Puram, </w:t>
                    </w:r>
                    <w:r w:rsidR="00B576A0" w:rsidRPr="00420913">
                      <w:rPr>
                        <w:rFonts w:ascii="Times New Roman" w:hAnsi="Times New Roman"/>
                        <w:b/>
                        <w:color w:val="FFFFFF" w:themeColor="background1"/>
                        <w:sz w:val="18"/>
                        <w:szCs w:val="18"/>
                        <w14:textOutline w14:w="9525" w14:cap="rnd" w14:cmpd="sng" w14:algn="ctr">
                          <w14:noFill/>
                          <w14:prstDash w14:val="solid"/>
                          <w14:bevel/>
                        </w14:textOutline>
                      </w:rPr>
                      <w:t>Bengaluru</w:t>
                    </w:r>
                    <w:r w:rsidR="00A17466" w:rsidRPr="00420913">
                      <w:rPr>
                        <w:rFonts w:ascii="Times New Roman" w:hAnsi="Times New Roman"/>
                        <w:b/>
                        <w:color w:val="FFFFFF" w:themeColor="background1"/>
                        <w:sz w:val="18"/>
                        <w:szCs w:val="18"/>
                        <w14:textOutline w14:w="9525" w14:cap="rnd" w14:cmpd="sng" w14:algn="ctr">
                          <w14:noFill/>
                          <w14:prstDash w14:val="solid"/>
                          <w14:bevel/>
                        </w14:textOutline>
                      </w:rPr>
                      <w:t>, Karnataka, India</w:t>
                    </w:r>
                    <w:r w:rsidR="00AB35E0"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w:t>
                    </w:r>
                    <w:r w:rsidR="00A17466" w:rsidRPr="00420913">
                      <w:rPr>
                        <w:rFonts w:ascii="Times New Roman" w:hAnsi="Times New Roman"/>
                        <w:b/>
                        <w:color w:val="FFFFFF" w:themeColor="background1"/>
                        <w:sz w:val="18"/>
                        <w:szCs w:val="18"/>
                        <w14:textOutline w14:w="9525" w14:cap="rnd" w14:cmpd="sng" w14:algn="ctr">
                          <w14:noFill/>
                          <w14:prstDash w14:val="solid"/>
                          <w14:bevel/>
                        </w14:textOutline>
                      </w:rPr>
                      <w:t>560092</w:t>
                    </w:r>
                    <w:r w:rsidR="00420913">
                      <w:rPr>
                        <w:rFonts w:ascii="Times New Roman" w:hAnsi="Times New Roman"/>
                        <w:b/>
                        <w:color w:val="FFFFFF" w:themeColor="background1"/>
                        <w:sz w:val="18"/>
                        <w:szCs w:val="18"/>
                        <w14:textOutline w14:w="9525" w14:cap="rnd" w14:cmpd="sng" w14:algn="ctr">
                          <w14:noFill/>
                          <w14:prstDash w14:val="solid"/>
                          <w14:bevel/>
                        </w14:textOutline>
                      </w:rPr>
                      <w:t xml:space="preserve"> </w:t>
                    </w:r>
                    <w:r w:rsidR="00594712"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Ph </w:t>
                    </w:r>
                    <w:r w:rsidR="00BD77F3"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+91 80 </w:t>
                    </w:r>
                    <w:r w:rsidR="009D5868" w:rsidRPr="00420913">
                      <w:rPr>
                        <w:rFonts w:ascii="Times New Roman" w:hAnsi="Times New Roman"/>
                        <w:b/>
                        <w:color w:val="FFFFFF" w:themeColor="background1"/>
                        <w:sz w:val="18"/>
                        <w:szCs w:val="18"/>
                        <w14:textOutline w14:w="9525" w14:cap="rnd" w14:cmpd="sng" w14:algn="ctr">
                          <w14:noFill/>
                          <w14:prstDash w14:val="solid"/>
                          <w14:bevel/>
                        </w14:textOutline>
                      </w:rPr>
                      <w:t>4866 9302</w:t>
                    </w:r>
                    <w:r w:rsidR="00AB35E0" w:rsidRPr="00420913">
                      <w:rPr>
                        <w:rFonts w:ascii="Times New Roman" w:hAnsi="Times New Roman"/>
                        <w:b/>
                        <w:color w:val="FFFFFF" w:themeColor="background1"/>
                        <w:sz w:val="18"/>
                        <w:szCs w:val="18"/>
                        <w14:textOutline w14:w="9525" w14:cap="rnd" w14:cmpd="sng" w14:algn="ctr">
                          <w14:noFill/>
                          <w14:prstDash w14:val="solid"/>
                          <w14:bevel/>
                        </w14:textOutline>
                      </w:rPr>
                      <w:t>|</w:t>
                    </w:r>
                    <w:r w:rsidR="005A41CA" w:rsidRPr="00420913">
                      <w:rPr>
                        <w:rFonts w:ascii="Times New Roman" w:hAnsi="Times New Roman"/>
                        <w:b/>
                        <w:color w:val="FFFFFF" w:themeColor="background1"/>
                        <w:sz w:val="18"/>
                        <w:szCs w:val="18"/>
                        <w14:textOutline w14:w="9525" w14:cap="rnd" w14:cmpd="sng" w14:algn="ctr">
                          <w14:noFill/>
                          <w14:prstDash w14:val="solid"/>
                          <w14:bevel/>
                        </w14:textOutline>
                      </w:rPr>
                      <w:t xml:space="preserve"> info@</w:t>
                    </w:r>
                    <w:r w:rsidR="00594712" w:rsidRPr="00420913">
                      <w:rPr>
                        <w:rFonts w:ascii="Times New Roman" w:hAnsi="Times New Roman"/>
                        <w:b/>
                        <w:color w:val="FFFFFF" w:themeColor="background1"/>
                        <w:sz w:val="18"/>
                        <w:szCs w:val="18"/>
                        <w14:textOutline w14:w="9525" w14:cap="rnd" w14:cmpd="sng" w14:algn="ctr">
                          <w14:noFill/>
                          <w14:prstDash w14:val="solid"/>
                          <w14:bevel/>
                        </w14:textOutline>
                      </w:rPr>
                      <w:t>medevplus.com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EDDF0" w14:textId="77777777" w:rsidR="009929CB" w:rsidRDefault="009929CB">
      <w:r>
        <w:separator/>
      </w:r>
    </w:p>
  </w:footnote>
  <w:footnote w:type="continuationSeparator" w:id="0">
    <w:p w14:paraId="0DA55FAE" w14:textId="77777777" w:rsidR="009929CB" w:rsidRDefault="009929CB">
      <w:r>
        <w:continuationSeparator/>
      </w:r>
    </w:p>
  </w:footnote>
  <w:footnote w:type="continuationNotice" w:id="1">
    <w:p w14:paraId="6AFA3B52" w14:textId="77777777" w:rsidR="009929CB" w:rsidRDefault="00992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8A823" w14:textId="0B8DFBE7" w:rsidR="006A0806" w:rsidRPr="00E607A2" w:rsidRDefault="009F5BED" w:rsidP="00E607A2">
    <w:pPr>
      <w:pStyle w:val="Heading4"/>
      <w:jc w:val="center"/>
      <w:rPr>
        <w:rFonts w:ascii="Book Antiqua" w:hAnsi="Book Antiqua"/>
        <w:sz w:val="19"/>
        <w:szCs w:val="19"/>
      </w:rPr>
    </w:pPr>
    <w:r>
      <w:rPr>
        <w:noProof/>
      </w:rPr>
      <mc:AlternateContent>
        <mc:Choice Requires="wps">
          <w:drawing>
            <wp:anchor distT="45720" distB="45720" distL="114300" distR="114300" simplePos="0" relativeHeight="251658242" behindDoc="0" locked="0" layoutInCell="1" allowOverlap="1" wp14:anchorId="334996C8" wp14:editId="50EF522B">
              <wp:simplePos x="0" y="0"/>
              <wp:positionH relativeFrom="margin">
                <wp:posOffset>-25400</wp:posOffset>
              </wp:positionH>
              <wp:positionV relativeFrom="paragraph">
                <wp:posOffset>-312420</wp:posOffset>
              </wp:positionV>
              <wp:extent cx="1270000" cy="4508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50850"/>
                      </a:xfrm>
                      <a:prstGeom prst="rect">
                        <a:avLst/>
                      </a:prstGeom>
                      <a:solidFill>
                        <a:srgbClr val="FFFFFF"/>
                      </a:solidFill>
                      <a:ln w="9525">
                        <a:noFill/>
                        <a:miter lim="800000"/>
                        <a:headEnd/>
                        <a:tailEnd/>
                      </a:ln>
                    </wps:spPr>
                    <wps:txbx>
                      <w:txbxContent>
                        <w:p w14:paraId="29AEDBAD" w14:textId="51CCB8AA" w:rsidR="00DF2690" w:rsidRDefault="00DF2690" w:rsidP="00DF2690">
                          <w:pPr>
                            <w:jc w:val="center"/>
                          </w:pPr>
                          <w:proofErr w:type="spellStart"/>
                          <w:r>
                            <w:t>Tishya’s</w:t>
                          </w:r>
                          <w:proofErr w:type="spellEnd"/>
                          <w:r>
                            <w:t xml:space="preserve"> Medical Device Development Solutions 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4996C8" id="_x0000_t202" coordsize="21600,21600" o:spt="202" path="m,l,21600r21600,l21600,xe">
              <v:stroke joinstyle="miter"/>
              <v:path gradientshapeok="t" o:connecttype="rect"/>
            </v:shapetype>
            <v:shape id="Text Box 2" o:spid="_x0000_s1026" type="#_x0000_t202" style="position:absolute;left:0;text-align:left;margin-left:-2pt;margin-top:-24.6pt;width:100pt;height:35.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" stroked="f">
              <v:textbox>
                <w:txbxContent>
                  <w:p w14:paraId="29AEDBAD" w14:textId="51CCB8AA" w:rsidR="00DF2690" w:rsidRDefault="00DF2690" w:rsidP="00DF2690">
                    <w:pPr>
                      <w:jc w:val="center"/>
                    </w:pPr>
                    <w:r>
                      <w:t>Tishya’s Medical Device Development Solutions Private Limited</w:t>
                    </w:r>
                  </w:p>
                </w:txbxContent>
              </v:textbox>
              <w10:wrap type="square" anchorx="margin"/>
            </v:shape>
          </w:pict>
        </mc:Fallback>
      </mc:AlternateContent>
    </w:r>
    <w:r>
      <w:rPr>
        <w:noProof/>
      </w:rPr>
      <w:drawing>
        <wp:anchor distT="0" distB="0" distL="114300" distR="114300" simplePos="0" relativeHeight="251658241" behindDoc="0" locked="0" layoutInCell="1" allowOverlap="1" wp14:anchorId="58CC8D22" wp14:editId="61057647">
          <wp:simplePos x="0" y="0"/>
          <wp:positionH relativeFrom="leftMargin">
            <wp:align>right</wp:align>
          </wp:positionH>
          <wp:positionV relativeFrom="paragraph">
            <wp:posOffset>-311785</wp:posOffset>
          </wp:positionV>
          <wp:extent cx="527050" cy="48895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evPlus_06082018.png"/>
                  <pic:cNvPicPr/>
                </pic:nvPicPr>
                <pic:blipFill>
                  <a:blip r:embed="rId1">
                    <a:extLst>
                      <a:ext uri="{28A0092B-C50C-407E-A947-70E740481C1C}">
                        <a14:useLocalDpi xmlns:a14="http://schemas.microsoft.com/office/drawing/2010/main" val="0"/>
                      </a:ext>
                    </a:extLst>
                  </a:blip>
                  <a:stretch>
                    <a:fillRect/>
                  </a:stretch>
                </pic:blipFill>
                <pic:spPr>
                  <a:xfrm>
                    <a:off x="0" y="0"/>
                    <a:ext cx="527050" cy="488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7BE9"/>
    <w:multiLevelType w:val="hybridMultilevel"/>
    <w:tmpl w:val="15FCA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70D74"/>
    <w:multiLevelType w:val="hybridMultilevel"/>
    <w:tmpl w:val="6A34B876"/>
    <w:lvl w:ilvl="0" w:tplc="4B7E7F92">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56D84"/>
    <w:multiLevelType w:val="hybridMultilevel"/>
    <w:tmpl w:val="2AEC1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41797"/>
    <w:multiLevelType w:val="hybridMultilevel"/>
    <w:tmpl w:val="A984BB14"/>
    <w:lvl w:ilvl="0" w:tplc="280E0AC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0792F"/>
    <w:multiLevelType w:val="hybridMultilevel"/>
    <w:tmpl w:val="11CAE47A"/>
    <w:lvl w:ilvl="0" w:tplc="0DC23022">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61426"/>
    <w:multiLevelType w:val="hybridMultilevel"/>
    <w:tmpl w:val="289652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7F79A2"/>
    <w:multiLevelType w:val="hybridMultilevel"/>
    <w:tmpl w:val="F4ECAE42"/>
    <w:lvl w:ilvl="0" w:tplc="EB3E427C">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527552"/>
    <w:multiLevelType w:val="hybridMultilevel"/>
    <w:tmpl w:val="8EB6442C"/>
    <w:lvl w:ilvl="0" w:tplc="2084B2F2">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EB099F"/>
    <w:multiLevelType w:val="hybridMultilevel"/>
    <w:tmpl w:val="10AE63AC"/>
    <w:lvl w:ilvl="0" w:tplc="1084E740">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1"/>
  </w:num>
  <w:num w:numId="6">
    <w:abstractNumId w:val="3"/>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3C"/>
    <w:rsid w:val="00002F39"/>
    <w:rsid w:val="00003E5A"/>
    <w:rsid w:val="00015F2A"/>
    <w:rsid w:val="0003368C"/>
    <w:rsid w:val="00036C89"/>
    <w:rsid w:val="000468F4"/>
    <w:rsid w:val="00047DAF"/>
    <w:rsid w:val="000521E2"/>
    <w:rsid w:val="00053090"/>
    <w:rsid w:val="000602F6"/>
    <w:rsid w:val="00075F01"/>
    <w:rsid w:val="00095DD5"/>
    <w:rsid w:val="000A49B6"/>
    <w:rsid w:val="000B0CE7"/>
    <w:rsid w:val="000B34DD"/>
    <w:rsid w:val="000D6FCD"/>
    <w:rsid w:val="000E7D5C"/>
    <w:rsid w:val="00115F44"/>
    <w:rsid w:val="00116FC6"/>
    <w:rsid w:val="00132B0A"/>
    <w:rsid w:val="0013689B"/>
    <w:rsid w:val="00141310"/>
    <w:rsid w:val="00144F19"/>
    <w:rsid w:val="001450D4"/>
    <w:rsid w:val="00147D90"/>
    <w:rsid w:val="00160DFC"/>
    <w:rsid w:val="0019381A"/>
    <w:rsid w:val="0019516A"/>
    <w:rsid w:val="001A0F8B"/>
    <w:rsid w:val="001A79E4"/>
    <w:rsid w:val="001D48AA"/>
    <w:rsid w:val="001F5C2D"/>
    <w:rsid w:val="001F6387"/>
    <w:rsid w:val="00212827"/>
    <w:rsid w:val="0022393F"/>
    <w:rsid w:val="00223AC0"/>
    <w:rsid w:val="002314E5"/>
    <w:rsid w:val="00232C22"/>
    <w:rsid w:val="00232E1E"/>
    <w:rsid w:val="00237AA4"/>
    <w:rsid w:val="00242282"/>
    <w:rsid w:val="002452B3"/>
    <w:rsid w:val="0025052B"/>
    <w:rsid w:val="002542F9"/>
    <w:rsid w:val="00254716"/>
    <w:rsid w:val="00256C5D"/>
    <w:rsid w:val="0026413C"/>
    <w:rsid w:val="002A23E2"/>
    <w:rsid w:val="002B0683"/>
    <w:rsid w:val="002B2A34"/>
    <w:rsid w:val="002B5139"/>
    <w:rsid w:val="002C6D1F"/>
    <w:rsid w:val="002D3A2C"/>
    <w:rsid w:val="002D6D13"/>
    <w:rsid w:val="002D7E5B"/>
    <w:rsid w:val="002E5A1E"/>
    <w:rsid w:val="002F3688"/>
    <w:rsid w:val="0033748F"/>
    <w:rsid w:val="00343838"/>
    <w:rsid w:val="00344180"/>
    <w:rsid w:val="00345779"/>
    <w:rsid w:val="00375B9D"/>
    <w:rsid w:val="00377A6D"/>
    <w:rsid w:val="003804CB"/>
    <w:rsid w:val="003852BA"/>
    <w:rsid w:val="003A0FB0"/>
    <w:rsid w:val="003A39EF"/>
    <w:rsid w:val="003D0645"/>
    <w:rsid w:val="003D5888"/>
    <w:rsid w:val="003F245B"/>
    <w:rsid w:val="00404CA8"/>
    <w:rsid w:val="00405E41"/>
    <w:rsid w:val="00407A98"/>
    <w:rsid w:val="004156FF"/>
    <w:rsid w:val="00416090"/>
    <w:rsid w:val="00420913"/>
    <w:rsid w:val="00433038"/>
    <w:rsid w:val="004444E1"/>
    <w:rsid w:val="00447602"/>
    <w:rsid w:val="004553E1"/>
    <w:rsid w:val="00482EF7"/>
    <w:rsid w:val="004938CA"/>
    <w:rsid w:val="00494B48"/>
    <w:rsid w:val="00495781"/>
    <w:rsid w:val="0049632A"/>
    <w:rsid w:val="004A70C4"/>
    <w:rsid w:val="004C1FA1"/>
    <w:rsid w:val="004D380D"/>
    <w:rsid w:val="004D7814"/>
    <w:rsid w:val="0053732C"/>
    <w:rsid w:val="0054486E"/>
    <w:rsid w:val="00547F00"/>
    <w:rsid w:val="00550CE0"/>
    <w:rsid w:val="00590BC4"/>
    <w:rsid w:val="00594712"/>
    <w:rsid w:val="005A41CA"/>
    <w:rsid w:val="005B704A"/>
    <w:rsid w:val="005C4C33"/>
    <w:rsid w:val="005C6F8E"/>
    <w:rsid w:val="005D7948"/>
    <w:rsid w:val="005F1104"/>
    <w:rsid w:val="00615018"/>
    <w:rsid w:val="00617739"/>
    <w:rsid w:val="0065444F"/>
    <w:rsid w:val="00655086"/>
    <w:rsid w:val="00674716"/>
    <w:rsid w:val="00680A92"/>
    <w:rsid w:val="006977F9"/>
    <w:rsid w:val="006A0806"/>
    <w:rsid w:val="006B77D9"/>
    <w:rsid w:val="006C5A55"/>
    <w:rsid w:val="006F23D0"/>
    <w:rsid w:val="007045A3"/>
    <w:rsid w:val="0071001F"/>
    <w:rsid w:val="00715566"/>
    <w:rsid w:val="00721104"/>
    <w:rsid w:val="00724AAE"/>
    <w:rsid w:val="00727CDB"/>
    <w:rsid w:val="007302D4"/>
    <w:rsid w:val="0073161B"/>
    <w:rsid w:val="007405A4"/>
    <w:rsid w:val="00775682"/>
    <w:rsid w:val="00782930"/>
    <w:rsid w:val="00784ADC"/>
    <w:rsid w:val="00796959"/>
    <w:rsid w:val="007A4637"/>
    <w:rsid w:val="007B24C2"/>
    <w:rsid w:val="007B25D8"/>
    <w:rsid w:val="00815236"/>
    <w:rsid w:val="0082350F"/>
    <w:rsid w:val="00825AB6"/>
    <w:rsid w:val="008321C5"/>
    <w:rsid w:val="00835C24"/>
    <w:rsid w:val="008506A8"/>
    <w:rsid w:val="00857289"/>
    <w:rsid w:val="008626A5"/>
    <w:rsid w:val="00882D3D"/>
    <w:rsid w:val="00886963"/>
    <w:rsid w:val="00886F84"/>
    <w:rsid w:val="00891AA7"/>
    <w:rsid w:val="008A30E7"/>
    <w:rsid w:val="008A3598"/>
    <w:rsid w:val="008A5A11"/>
    <w:rsid w:val="008B147E"/>
    <w:rsid w:val="008B794A"/>
    <w:rsid w:val="008C680B"/>
    <w:rsid w:val="008E4088"/>
    <w:rsid w:val="00902483"/>
    <w:rsid w:val="009115EC"/>
    <w:rsid w:val="00911D93"/>
    <w:rsid w:val="009126FC"/>
    <w:rsid w:val="00946E41"/>
    <w:rsid w:val="00954994"/>
    <w:rsid w:val="00966159"/>
    <w:rsid w:val="00970F30"/>
    <w:rsid w:val="00984760"/>
    <w:rsid w:val="009873EA"/>
    <w:rsid w:val="009929CB"/>
    <w:rsid w:val="009C3F67"/>
    <w:rsid w:val="009D39EA"/>
    <w:rsid w:val="009D5868"/>
    <w:rsid w:val="009E7F6F"/>
    <w:rsid w:val="009F3108"/>
    <w:rsid w:val="009F3D02"/>
    <w:rsid w:val="009F5BED"/>
    <w:rsid w:val="00A17466"/>
    <w:rsid w:val="00A23F2B"/>
    <w:rsid w:val="00A335A0"/>
    <w:rsid w:val="00A3571F"/>
    <w:rsid w:val="00A365FE"/>
    <w:rsid w:val="00A3745B"/>
    <w:rsid w:val="00A414C3"/>
    <w:rsid w:val="00A55336"/>
    <w:rsid w:val="00A5653B"/>
    <w:rsid w:val="00A579C9"/>
    <w:rsid w:val="00A8113F"/>
    <w:rsid w:val="00A82087"/>
    <w:rsid w:val="00A86281"/>
    <w:rsid w:val="00A865BF"/>
    <w:rsid w:val="00A924A2"/>
    <w:rsid w:val="00A93836"/>
    <w:rsid w:val="00AA263D"/>
    <w:rsid w:val="00AB35E0"/>
    <w:rsid w:val="00AC6D7F"/>
    <w:rsid w:val="00AE3D40"/>
    <w:rsid w:val="00B03E84"/>
    <w:rsid w:val="00B17550"/>
    <w:rsid w:val="00B20A19"/>
    <w:rsid w:val="00B36A52"/>
    <w:rsid w:val="00B40077"/>
    <w:rsid w:val="00B40B06"/>
    <w:rsid w:val="00B4154E"/>
    <w:rsid w:val="00B45B99"/>
    <w:rsid w:val="00B576A0"/>
    <w:rsid w:val="00B60F8D"/>
    <w:rsid w:val="00B6122E"/>
    <w:rsid w:val="00B8343D"/>
    <w:rsid w:val="00B86FB4"/>
    <w:rsid w:val="00B93680"/>
    <w:rsid w:val="00B95BB0"/>
    <w:rsid w:val="00BB7985"/>
    <w:rsid w:val="00BC0D19"/>
    <w:rsid w:val="00BC414D"/>
    <w:rsid w:val="00BD77F3"/>
    <w:rsid w:val="00BE3D71"/>
    <w:rsid w:val="00BE7786"/>
    <w:rsid w:val="00BF5B0C"/>
    <w:rsid w:val="00C01F7E"/>
    <w:rsid w:val="00C06AEA"/>
    <w:rsid w:val="00C1423B"/>
    <w:rsid w:val="00C14E0F"/>
    <w:rsid w:val="00C2569F"/>
    <w:rsid w:val="00C30980"/>
    <w:rsid w:val="00C31CB5"/>
    <w:rsid w:val="00C33575"/>
    <w:rsid w:val="00C454C5"/>
    <w:rsid w:val="00CA2CE4"/>
    <w:rsid w:val="00CB02F6"/>
    <w:rsid w:val="00CD37BB"/>
    <w:rsid w:val="00D01575"/>
    <w:rsid w:val="00D032BD"/>
    <w:rsid w:val="00D10BA1"/>
    <w:rsid w:val="00D146A9"/>
    <w:rsid w:val="00D33A90"/>
    <w:rsid w:val="00D43F82"/>
    <w:rsid w:val="00D44525"/>
    <w:rsid w:val="00D541F8"/>
    <w:rsid w:val="00D603B1"/>
    <w:rsid w:val="00D74ECC"/>
    <w:rsid w:val="00DF2690"/>
    <w:rsid w:val="00DF6C9B"/>
    <w:rsid w:val="00E06E0F"/>
    <w:rsid w:val="00E17C17"/>
    <w:rsid w:val="00E40AE6"/>
    <w:rsid w:val="00E5360A"/>
    <w:rsid w:val="00E54C41"/>
    <w:rsid w:val="00E607A2"/>
    <w:rsid w:val="00E66FBD"/>
    <w:rsid w:val="00E71079"/>
    <w:rsid w:val="00E7514C"/>
    <w:rsid w:val="00E75235"/>
    <w:rsid w:val="00E8709C"/>
    <w:rsid w:val="00E92FB3"/>
    <w:rsid w:val="00EB0563"/>
    <w:rsid w:val="00EB0C4D"/>
    <w:rsid w:val="00F01E71"/>
    <w:rsid w:val="00F148B6"/>
    <w:rsid w:val="00F2151E"/>
    <w:rsid w:val="00F21E91"/>
    <w:rsid w:val="00F37A75"/>
    <w:rsid w:val="00F41EBE"/>
    <w:rsid w:val="00F67229"/>
    <w:rsid w:val="00F75A8F"/>
    <w:rsid w:val="00F827AF"/>
    <w:rsid w:val="00FB3C83"/>
    <w:rsid w:val="00FC1955"/>
    <w:rsid w:val="00FD16E2"/>
    <w:rsid w:val="00FD45F5"/>
    <w:rsid w:val="00FF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98A777"/>
  <w15:docId w15:val="{A914D49A-3087-4C95-8EC2-D1DB7A6C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4E1"/>
    <w:rPr>
      <w:rFonts w:ascii="Tahoma" w:hAnsi="Tahoma"/>
      <w:sz w:val="16"/>
      <w:szCs w:val="24"/>
    </w:rPr>
  </w:style>
  <w:style w:type="paragraph" w:styleId="Heading3">
    <w:name w:val="heading 3"/>
    <w:basedOn w:val="Normal"/>
    <w:next w:val="Normal"/>
    <w:link w:val="Heading3Char"/>
    <w:qFormat/>
    <w:rsid w:val="004444E1"/>
    <w:pPr>
      <w:tabs>
        <w:tab w:val="left" w:pos="900"/>
      </w:tabs>
      <w:outlineLvl w:val="2"/>
    </w:pPr>
    <w:rPr>
      <w:bCs/>
      <w:caps/>
      <w:color w:val="333333"/>
      <w:sz w:val="14"/>
    </w:rPr>
  </w:style>
  <w:style w:type="paragraph" w:styleId="Heading4">
    <w:name w:val="heading 4"/>
    <w:basedOn w:val="Normal"/>
    <w:next w:val="Normal"/>
    <w:link w:val="Heading4Char"/>
    <w:unhideWhenUsed/>
    <w:qFormat/>
    <w:rsid w:val="004D380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D380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0806"/>
    <w:pPr>
      <w:tabs>
        <w:tab w:val="center" w:pos="4320"/>
        <w:tab w:val="right" w:pos="8640"/>
      </w:tabs>
    </w:pPr>
  </w:style>
  <w:style w:type="paragraph" w:styleId="Footer">
    <w:name w:val="footer"/>
    <w:basedOn w:val="Normal"/>
    <w:rsid w:val="006A0806"/>
    <w:pPr>
      <w:tabs>
        <w:tab w:val="center" w:pos="4320"/>
        <w:tab w:val="right" w:pos="8640"/>
      </w:tabs>
    </w:pPr>
  </w:style>
  <w:style w:type="character" w:customStyle="1" w:styleId="Heading3Char">
    <w:name w:val="Heading 3 Char"/>
    <w:basedOn w:val="DefaultParagraphFont"/>
    <w:link w:val="Heading3"/>
    <w:locked/>
    <w:rsid w:val="004444E1"/>
    <w:rPr>
      <w:rFonts w:ascii="Tahoma" w:hAnsi="Tahoma"/>
      <w:bCs/>
      <w:caps/>
      <w:color w:val="333333"/>
      <w:sz w:val="14"/>
      <w:szCs w:val="24"/>
      <w:lang w:val="en-US" w:eastAsia="en-US" w:bidi="ar-SA"/>
    </w:rPr>
  </w:style>
  <w:style w:type="paragraph" w:customStyle="1" w:styleId="Addressheading">
    <w:name w:val="Address heading"/>
    <w:basedOn w:val="Heading3"/>
    <w:rsid w:val="004444E1"/>
    <w:pPr>
      <w:spacing w:before="20"/>
    </w:pPr>
  </w:style>
  <w:style w:type="paragraph" w:customStyle="1" w:styleId="Amount">
    <w:name w:val="Amount"/>
    <w:basedOn w:val="Normal"/>
    <w:rsid w:val="004444E1"/>
    <w:pPr>
      <w:jc w:val="right"/>
    </w:pPr>
    <w:rPr>
      <w:szCs w:val="20"/>
    </w:rPr>
  </w:style>
  <w:style w:type="table" w:styleId="TableGrid">
    <w:name w:val="Table Grid"/>
    <w:basedOn w:val="TableNormal"/>
    <w:uiPriority w:val="59"/>
    <w:rsid w:val="007B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01E71"/>
    <w:rPr>
      <w:color w:val="0000FF"/>
      <w:u w:val="single"/>
    </w:rPr>
  </w:style>
  <w:style w:type="character" w:customStyle="1" w:styleId="Heading4Char">
    <w:name w:val="Heading 4 Char"/>
    <w:basedOn w:val="DefaultParagraphFont"/>
    <w:link w:val="Heading4"/>
    <w:rsid w:val="004D380D"/>
    <w:rPr>
      <w:rFonts w:asciiTheme="majorHAnsi" w:eastAsiaTheme="majorEastAsia" w:hAnsiTheme="majorHAnsi" w:cstheme="majorBidi"/>
      <w:i/>
      <w:iCs/>
      <w:color w:val="365F91" w:themeColor="accent1" w:themeShade="BF"/>
      <w:sz w:val="16"/>
      <w:szCs w:val="24"/>
    </w:rPr>
  </w:style>
  <w:style w:type="character" w:customStyle="1" w:styleId="Heading5Char">
    <w:name w:val="Heading 5 Char"/>
    <w:basedOn w:val="DefaultParagraphFont"/>
    <w:link w:val="Heading5"/>
    <w:semiHidden/>
    <w:rsid w:val="004D380D"/>
    <w:rPr>
      <w:rFonts w:asciiTheme="majorHAnsi" w:eastAsiaTheme="majorEastAsia" w:hAnsiTheme="majorHAnsi" w:cstheme="majorBidi"/>
      <w:color w:val="365F91" w:themeColor="accent1" w:themeShade="BF"/>
      <w:sz w:val="16"/>
      <w:szCs w:val="24"/>
    </w:rPr>
  </w:style>
  <w:style w:type="paragraph" w:styleId="BodyText">
    <w:name w:val="Body Text"/>
    <w:basedOn w:val="Normal"/>
    <w:link w:val="BodyTextChar"/>
    <w:rsid w:val="004D380D"/>
    <w:rPr>
      <w:rFonts w:ascii="Times New Roman" w:hAnsi="Times New Roman"/>
      <w:sz w:val="24"/>
      <w:szCs w:val="20"/>
    </w:rPr>
  </w:style>
  <w:style w:type="character" w:customStyle="1" w:styleId="BodyTextChar">
    <w:name w:val="Body Text Char"/>
    <w:basedOn w:val="DefaultParagraphFont"/>
    <w:link w:val="BodyText"/>
    <w:rsid w:val="004D380D"/>
    <w:rPr>
      <w:sz w:val="24"/>
    </w:rPr>
  </w:style>
  <w:style w:type="paragraph" w:styleId="BodyText3">
    <w:name w:val="Body Text 3"/>
    <w:basedOn w:val="Normal"/>
    <w:link w:val="BodyText3Char"/>
    <w:rsid w:val="004D380D"/>
    <w:pPr>
      <w:spacing w:after="120"/>
    </w:pPr>
    <w:rPr>
      <w:rFonts w:ascii="Arial Narrow" w:hAnsi="Arial Narrow"/>
      <w:szCs w:val="16"/>
    </w:rPr>
  </w:style>
  <w:style w:type="character" w:customStyle="1" w:styleId="BodyText3Char">
    <w:name w:val="Body Text 3 Char"/>
    <w:basedOn w:val="DefaultParagraphFont"/>
    <w:link w:val="BodyText3"/>
    <w:rsid w:val="004D380D"/>
    <w:rPr>
      <w:rFonts w:ascii="Arial Narrow" w:hAnsi="Arial Narrow"/>
      <w:sz w:val="16"/>
      <w:szCs w:val="16"/>
    </w:rPr>
  </w:style>
  <w:style w:type="paragraph" w:styleId="Revision">
    <w:name w:val="Revision"/>
    <w:hidden/>
    <w:uiPriority w:val="99"/>
    <w:semiHidden/>
    <w:rsid w:val="00AC6D7F"/>
    <w:rPr>
      <w:rFonts w:ascii="Tahoma" w:hAnsi="Tahoma"/>
      <w:sz w:val="16"/>
      <w:szCs w:val="24"/>
    </w:rPr>
  </w:style>
  <w:style w:type="paragraph" w:styleId="BalloonText">
    <w:name w:val="Balloon Text"/>
    <w:basedOn w:val="Normal"/>
    <w:link w:val="BalloonTextChar"/>
    <w:semiHidden/>
    <w:unhideWhenUsed/>
    <w:rsid w:val="00AC6D7F"/>
    <w:rPr>
      <w:rFonts w:ascii="Segoe UI" w:hAnsi="Segoe UI" w:cs="Segoe UI"/>
      <w:sz w:val="18"/>
      <w:szCs w:val="18"/>
    </w:rPr>
  </w:style>
  <w:style w:type="character" w:customStyle="1" w:styleId="BalloonTextChar">
    <w:name w:val="Balloon Text Char"/>
    <w:basedOn w:val="DefaultParagraphFont"/>
    <w:link w:val="BalloonText"/>
    <w:semiHidden/>
    <w:rsid w:val="00AC6D7F"/>
    <w:rPr>
      <w:rFonts w:ascii="Segoe UI" w:hAnsi="Segoe UI" w:cs="Segoe UI"/>
      <w:sz w:val="18"/>
      <w:szCs w:val="18"/>
    </w:rPr>
  </w:style>
  <w:style w:type="table" w:customStyle="1" w:styleId="TableGrid1">
    <w:name w:val="Table Grid1"/>
    <w:basedOn w:val="TableNormal"/>
    <w:next w:val="TableGrid"/>
    <w:uiPriority w:val="39"/>
    <w:rsid w:val="002F368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1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Non%20Raztel\Wordtemplates\Mywordtemplates\Templates%201\Product%20Sales%20Invoice%20with%20SD1%20Styl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C51A-C27B-48C0-8B0C-503697A2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Sales Invoice with SD1 Style Letterhead</Template>
  <TotalTime>630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Scope of work</vt:lpstr>
    </vt:vector>
  </TitlesOfParts>
  <Company>SD Corp</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dc:title>
  <dc:creator>Kiran Manapuram</dc:creator>
  <cp:lastModifiedBy>RDEngg01</cp:lastModifiedBy>
  <cp:revision>48</cp:revision>
  <cp:lastPrinted>2019-02-12T08:25:00Z</cp:lastPrinted>
  <dcterms:created xsi:type="dcterms:W3CDTF">2020-01-13T13:24:00Z</dcterms:created>
  <dcterms:modified xsi:type="dcterms:W3CDTF">2021-03-17T12:02:00Z</dcterms:modified>
</cp:coreProperties>
</file>