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587DC" w14:textId="23E31525" w:rsidR="00011372" w:rsidRPr="00701973" w:rsidRDefault="00000000" w:rsidP="00E9538A">
      <w:pPr>
        <w:spacing w:after="60"/>
        <w:jc w:val="center"/>
        <w:rPr>
          <w:sz w:val="24"/>
          <w:szCs w:val="24"/>
        </w:rPr>
      </w:pPr>
      <w:r w:rsidRPr="00701973">
        <w:rPr>
          <w:b/>
          <w:bCs/>
          <w:color w:val="1F3A5F"/>
          <w:sz w:val="48"/>
          <w:szCs w:val="48"/>
        </w:rPr>
        <w:t>COHORT ANALYSIS REPORT WITH VISUAL INSIGHTS</w:t>
      </w:r>
    </w:p>
    <w:p w14:paraId="0EB9C324" w14:textId="77777777" w:rsidR="00011372" w:rsidRPr="00701973" w:rsidRDefault="00000000" w:rsidP="00701973">
      <w:pPr>
        <w:spacing w:after="40"/>
        <w:jc w:val="center"/>
        <w:rPr>
          <w:sz w:val="24"/>
          <w:szCs w:val="24"/>
        </w:rPr>
      </w:pPr>
      <w:r w:rsidRPr="00701973">
        <w:rPr>
          <w:b/>
          <w:bCs/>
          <w:color w:val="2A9D8F"/>
          <w:sz w:val="32"/>
          <w:szCs w:val="32"/>
        </w:rPr>
        <w:t>Week 2 Deliverable (Team 9)</w:t>
      </w:r>
    </w:p>
    <w:p w14:paraId="077FE2BF" w14:textId="77777777" w:rsidR="00011372" w:rsidRDefault="00000000" w:rsidP="00701973">
      <w:pPr>
        <w:pBdr>
          <w:bottom w:val="single" w:sz="8" w:space="6" w:color="2A9D8F"/>
        </w:pBdr>
        <w:spacing w:after="200"/>
        <w:jc w:val="center"/>
        <w:rPr>
          <w:i/>
          <w:iCs/>
          <w:color w:val="555555"/>
          <w:sz w:val="21"/>
          <w:szCs w:val="21"/>
        </w:rPr>
      </w:pPr>
      <w:r>
        <w:rPr>
          <w:i/>
          <w:iCs/>
          <w:color w:val="555555"/>
          <w:sz w:val="21"/>
          <w:szCs w:val="21"/>
        </w:rPr>
        <w:t>RIT Opportunity-Wise Student Participation &amp; Engagement Analysis</w:t>
      </w:r>
    </w:p>
    <w:p w14:paraId="502A625F" w14:textId="77777777" w:rsidR="00701973" w:rsidRDefault="00701973" w:rsidP="00701973">
      <w:pPr>
        <w:pBdr>
          <w:bottom w:val="single" w:sz="8" w:space="6" w:color="2A9D8F"/>
        </w:pBdr>
        <w:spacing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11372" w14:paraId="54792787" w14:textId="77777777">
        <w:trPr>
          <w:cantSplit/>
          <w:tblHeader/>
        </w:trPr>
        <w:tc>
          <w:tcPr>
            <w:tcW w:w="26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50CBE11" w14:textId="77777777" w:rsidR="00011372" w:rsidRDefault="00000000">
            <w:r>
              <w:rPr>
                <w:b/>
                <w:bCs/>
                <w:color w:val="FFFFFF"/>
                <w:sz w:val="17"/>
                <w:szCs w:val="17"/>
              </w:rPr>
              <w:t>Project metadata</w:t>
            </w:r>
          </w:p>
        </w:tc>
        <w:tc>
          <w:tcPr>
            <w:tcW w:w="70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4E446B3" w14:textId="77777777" w:rsidR="00011372" w:rsidRDefault="00000000">
            <w:r>
              <w:rPr>
                <w:b/>
                <w:bCs/>
                <w:color w:val="FFFFFF"/>
                <w:sz w:val="17"/>
                <w:szCs w:val="17"/>
              </w:rPr>
              <w:t>Details</w:t>
            </w:r>
          </w:p>
        </w:tc>
      </w:tr>
      <w:tr w:rsidR="00011372" w14:paraId="53E32434" w14:textId="77777777">
        <w:trPr>
          <w:cantSplit/>
        </w:trPr>
        <w:tc>
          <w:tcPr>
            <w:tcW w:w="26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6EE5277" w14:textId="77777777" w:rsidR="00011372" w:rsidRPr="009C5B0E" w:rsidRDefault="00000000">
            <w:r w:rsidRPr="009C5B0E">
              <w:t>Deliverable title</w:t>
            </w:r>
          </w:p>
        </w:tc>
        <w:tc>
          <w:tcPr>
            <w:tcW w:w="7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FDE72B3" w14:textId="77777777" w:rsidR="00011372" w:rsidRPr="009C5B0E" w:rsidRDefault="00000000">
            <w:r w:rsidRPr="009C5B0E">
              <w:t>Cohort Analysis Report with Visual Insights</w:t>
            </w:r>
          </w:p>
        </w:tc>
      </w:tr>
      <w:tr w:rsidR="00011372" w14:paraId="6F83E207"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BF0BD4D" w14:textId="77777777" w:rsidR="00011372" w:rsidRPr="009C5B0E" w:rsidRDefault="00000000">
            <w:r w:rsidRPr="009C5B0E">
              <w:t>Dataset</w:t>
            </w:r>
          </w:p>
        </w:tc>
        <w:tc>
          <w:tcPr>
            <w:tcW w:w="7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D9B07B7" w14:textId="77777777" w:rsidR="00011372" w:rsidRPr="009C5B0E" w:rsidRDefault="00000000">
            <w:hyperlink r:id="rId7" w:history="1">
              <w:r w:rsidR="009C5B0E" w:rsidRPr="009C5B0E">
                <w:rPr>
                  <w:rStyle w:val="Hyperlink"/>
                </w:rPr>
                <w:t>RIT_WEEK2_CLEANED_DATASET</w:t>
              </w:r>
            </w:hyperlink>
          </w:p>
        </w:tc>
      </w:tr>
      <w:tr w:rsidR="00701973" w14:paraId="19E7F313"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1830BC6" w14:textId="77777777" w:rsidR="00701973" w:rsidRPr="009C5B0E" w:rsidRDefault="00701973">
            <w:r w:rsidRPr="009C5B0E">
              <w:t>Primary Worksheet</w:t>
            </w:r>
          </w:p>
        </w:tc>
        <w:tc>
          <w:tcPr>
            <w:tcW w:w="7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B676DB2" w14:textId="77777777" w:rsidR="00701973" w:rsidRPr="009C5B0E" w:rsidRDefault="00000000">
            <w:hyperlink r:id="rId8" w:anchor="gid=1988955419" w:history="1">
              <w:r w:rsidR="00701973" w:rsidRPr="009C5B0E">
                <w:rPr>
                  <w:rStyle w:val="Hyperlink"/>
                </w:rPr>
                <w:t>Week2 Cleaned Data</w:t>
              </w:r>
            </w:hyperlink>
            <w:r w:rsidR="00701973" w:rsidRPr="009C5B0E">
              <w:t xml:space="preserve"> 8,558 rows × 36 columns (16 original + 20 derived)</w:t>
            </w:r>
          </w:p>
        </w:tc>
      </w:tr>
      <w:tr w:rsidR="00011372" w14:paraId="0FDFD8E2" w14:textId="77777777">
        <w:trPr>
          <w:cantSplit/>
        </w:trPr>
        <w:tc>
          <w:tcPr>
            <w:tcW w:w="26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264D639" w14:textId="77777777" w:rsidR="00011372" w:rsidRPr="009C5B0E" w:rsidRDefault="00000000">
            <w:r w:rsidRPr="009C5B0E">
              <w:t>Date coverage</w:t>
            </w:r>
          </w:p>
        </w:tc>
        <w:tc>
          <w:tcPr>
            <w:tcW w:w="7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17B3CFF" w14:textId="77777777" w:rsidR="00011372" w:rsidRPr="009C5B0E" w:rsidRDefault="00000000">
            <w:r w:rsidRPr="009C5B0E">
              <w:t>Apply Date: 5 Oct 2022 to 10 Apr 2024. Learner Signup Date: 5 Jan 2023 to 9 Apr 2024</w:t>
            </w:r>
          </w:p>
        </w:tc>
      </w:tr>
      <w:tr w:rsidR="00011372" w14:paraId="5C0AD040"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9900C34" w14:textId="77777777" w:rsidR="00011372" w:rsidRPr="009C5B0E" w:rsidRDefault="00000000">
            <w:r w:rsidRPr="009C5B0E">
              <w:t>Unit of analysis</w:t>
            </w:r>
          </w:p>
        </w:tc>
        <w:tc>
          <w:tcPr>
            <w:tcW w:w="7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630DFE9" w14:textId="77777777" w:rsidR="00011372" w:rsidRPr="009C5B0E" w:rsidRDefault="00000000">
            <w:r w:rsidRPr="009C5B0E">
              <w:t>Application records, not unique learners (the dataset has no learner ID)</w:t>
            </w:r>
          </w:p>
        </w:tc>
      </w:tr>
      <w:tr w:rsidR="00011372" w14:paraId="4B50A8BF" w14:textId="77777777">
        <w:trPr>
          <w:cantSplit/>
        </w:trPr>
        <w:tc>
          <w:tcPr>
            <w:tcW w:w="26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5E40297" w14:textId="77777777" w:rsidR="00011372" w:rsidRPr="009C5B0E" w:rsidRDefault="00000000">
            <w:r w:rsidRPr="009C5B0E">
              <w:t>Participation label</w:t>
            </w:r>
          </w:p>
        </w:tc>
        <w:tc>
          <w:tcPr>
            <w:tcW w:w="7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7441E71" w14:textId="77777777" w:rsidR="00011372" w:rsidRPr="009C5B0E" w:rsidRDefault="00000000">
            <w:r w:rsidRPr="009C5B0E">
              <w:t>Participated = Started, Team Allocated or Rewards Award (see Section 2.3)</w:t>
            </w:r>
          </w:p>
        </w:tc>
      </w:tr>
    </w:tbl>
    <w:p w14:paraId="70667D1A" w14:textId="77777777" w:rsidR="00011372" w:rsidRDefault="00011372">
      <w:pPr>
        <w:spacing w:after="60" w:line="276" w:lineRule="auto"/>
      </w:pPr>
    </w:p>
    <w:p w14:paraId="26DA46DB" w14:textId="77777777" w:rsidR="00011372" w:rsidRPr="009C5B0E" w:rsidRDefault="00000000">
      <w:pPr>
        <w:keepNext/>
        <w:spacing w:before="120" w:after="60"/>
        <w:rPr>
          <w:b/>
          <w:bCs/>
          <w:color w:val="1F3A5F"/>
        </w:rPr>
      </w:pPr>
      <w:r w:rsidRPr="009C5B0E">
        <w:rPr>
          <w:b/>
          <w:bCs/>
          <w:color w:val="1F3A5F"/>
        </w:rPr>
        <w:t>Contributors</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5040"/>
      </w:tblGrid>
      <w:tr w:rsidR="009C5B0E" w14:paraId="57FA49A5" w14:textId="77777777" w:rsidTr="00467B7E">
        <w:trPr>
          <w:tblHeader/>
        </w:trPr>
        <w:tc>
          <w:tcPr>
            <w:tcW w:w="4855" w:type="dxa"/>
            <w:tcBorders>
              <w:top w:val="single" w:sz="4" w:space="0" w:color="BFC5CE"/>
              <w:left w:val="single" w:sz="4" w:space="0" w:color="BFC5CE"/>
              <w:bottom w:val="single" w:sz="4" w:space="0" w:color="BFC5CE"/>
              <w:right w:val="single" w:sz="4" w:space="0" w:color="BFC5CE"/>
            </w:tcBorders>
            <w:shd w:val="clear" w:color="auto" w:fill="1F3A5F"/>
            <w:tcMar>
              <w:top w:w="50" w:type="dxa"/>
              <w:left w:w="80" w:type="dxa"/>
              <w:bottom w:w="50" w:type="dxa"/>
              <w:right w:w="80" w:type="dxa"/>
            </w:tcMar>
          </w:tcPr>
          <w:p w14:paraId="1EDD1581" w14:textId="77777777" w:rsidR="009C5B0E" w:rsidRDefault="009C5B0E" w:rsidP="00467B7E">
            <w:r>
              <w:rPr>
                <w:b/>
                <w:bCs/>
                <w:color w:val="FFFFFF"/>
                <w:sz w:val="17"/>
                <w:szCs w:val="17"/>
              </w:rPr>
              <w:t>Team members (name and email)</w:t>
            </w:r>
          </w:p>
        </w:tc>
        <w:tc>
          <w:tcPr>
            <w:tcW w:w="5040" w:type="dxa"/>
            <w:tcBorders>
              <w:top w:val="single" w:sz="4" w:space="0" w:color="BFC5CE"/>
              <w:left w:val="single" w:sz="4" w:space="0" w:color="BFC5CE"/>
              <w:bottom w:val="single" w:sz="4" w:space="0" w:color="BFC5CE"/>
              <w:right w:val="single" w:sz="4" w:space="0" w:color="BFC5CE"/>
            </w:tcBorders>
            <w:shd w:val="clear" w:color="auto" w:fill="1F3A5F"/>
            <w:tcMar>
              <w:top w:w="50" w:type="dxa"/>
              <w:left w:w="80" w:type="dxa"/>
              <w:bottom w:w="50" w:type="dxa"/>
              <w:right w:w="80" w:type="dxa"/>
            </w:tcMar>
          </w:tcPr>
          <w:p w14:paraId="228EB674" w14:textId="77777777" w:rsidR="009C5B0E" w:rsidRDefault="009C5B0E" w:rsidP="00467B7E">
            <w:r>
              <w:rPr>
                <w:b/>
                <w:bCs/>
                <w:color w:val="FFFFFF"/>
                <w:sz w:val="17"/>
                <w:szCs w:val="17"/>
              </w:rPr>
              <w:t>Contribution to Week 2 Deliverables</w:t>
            </w:r>
          </w:p>
        </w:tc>
      </w:tr>
      <w:tr w:rsidR="009C5B0E" w14:paraId="4341C94D" w14:textId="77777777" w:rsidTr="00467B7E">
        <w:trPr>
          <w:cantSplit/>
        </w:trPr>
        <w:tc>
          <w:tcPr>
            <w:tcW w:w="4855" w:type="dxa"/>
            <w:tcBorders>
              <w:top w:val="single" w:sz="4" w:space="0" w:color="BFC5CE"/>
              <w:left w:val="single" w:sz="4" w:space="0" w:color="BFC5CE"/>
              <w:bottom w:val="single" w:sz="4" w:space="0" w:color="BFC5CE"/>
              <w:right w:val="single" w:sz="4" w:space="0" w:color="BFC5CE"/>
            </w:tcBorders>
            <w:shd w:val="clear" w:color="auto" w:fill="FFFFFF"/>
            <w:tcMar>
              <w:top w:w="50" w:type="dxa"/>
              <w:left w:w="80" w:type="dxa"/>
              <w:bottom w:w="50" w:type="dxa"/>
              <w:right w:w="80" w:type="dxa"/>
            </w:tcMar>
          </w:tcPr>
          <w:p w14:paraId="37E8200D" w14:textId="77777777" w:rsidR="009C5B0E" w:rsidRDefault="009C5B0E" w:rsidP="00467B7E">
            <w:r>
              <w:t>Ghufran Khan &lt;iamghufrankhan1@gmail.com&gt;</w:t>
            </w:r>
          </w:p>
        </w:tc>
        <w:tc>
          <w:tcPr>
            <w:tcW w:w="5040" w:type="dxa"/>
            <w:tcBorders>
              <w:top w:val="single" w:sz="4" w:space="0" w:color="BFC5CE"/>
              <w:left w:val="single" w:sz="4" w:space="0" w:color="BFC5CE"/>
              <w:bottom w:val="single" w:sz="4" w:space="0" w:color="BFC5CE"/>
              <w:right w:val="single" w:sz="4" w:space="0" w:color="BFC5CE"/>
            </w:tcBorders>
            <w:shd w:val="clear" w:color="auto" w:fill="FFFFFF"/>
            <w:tcMar>
              <w:top w:w="50" w:type="dxa"/>
              <w:left w:w="80" w:type="dxa"/>
              <w:bottom w:w="50" w:type="dxa"/>
              <w:right w:w="80" w:type="dxa"/>
            </w:tcMar>
          </w:tcPr>
          <w:p w14:paraId="5F2255C8" w14:textId="77777777" w:rsidR="009C5B0E" w:rsidRDefault="009C5B0E" w:rsidP="00467B7E">
            <w:r>
              <w:t>Feature Engineering, Data Preparation,</w:t>
            </w:r>
            <w:r>
              <w:br/>
              <w:t>Finalizing Report</w:t>
            </w:r>
          </w:p>
        </w:tc>
      </w:tr>
      <w:tr w:rsidR="009C5B0E" w14:paraId="201D2017" w14:textId="77777777" w:rsidTr="00467B7E">
        <w:trPr>
          <w:cantSplit/>
        </w:trPr>
        <w:tc>
          <w:tcPr>
            <w:tcW w:w="4855" w:type="dxa"/>
            <w:tcBorders>
              <w:top w:val="single" w:sz="4" w:space="0" w:color="BFC5CE"/>
              <w:left w:val="single" w:sz="4" w:space="0" w:color="BFC5CE"/>
              <w:bottom w:val="single" w:sz="4" w:space="0" w:color="BFC5CE"/>
              <w:right w:val="single" w:sz="4" w:space="0" w:color="BFC5CE"/>
            </w:tcBorders>
            <w:shd w:val="clear" w:color="auto" w:fill="F3F6FA"/>
            <w:tcMar>
              <w:top w:w="50" w:type="dxa"/>
              <w:left w:w="80" w:type="dxa"/>
              <w:bottom w:w="50" w:type="dxa"/>
              <w:right w:w="80" w:type="dxa"/>
            </w:tcMar>
          </w:tcPr>
          <w:p w14:paraId="4DD45B2D" w14:textId="77777777" w:rsidR="009C5B0E" w:rsidRDefault="009C5B0E" w:rsidP="00467B7E">
            <w:r>
              <w:t>Victor Thompson &lt;</w:t>
            </w:r>
            <w:r w:rsidRPr="00383F54">
              <w:t>victor.thompsonva97@gmail.com</w:t>
            </w:r>
            <w:r>
              <w:t>&gt;</w:t>
            </w:r>
          </w:p>
        </w:tc>
        <w:tc>
          <w:tcPr>
            <w:tcW w:w="5040" w:type="dxa"/>
            <w:tcBorders>
              <w:top w:val="single" w:sz="4" w:space="0" w:color="BFC5CE"/>
              <w:left w:val="single" w:sz="4" w:space="0" w:color="BFC5CE"/>
              <w:bottom w:val="single" w:sz="4" w:space="0" w:color="BFC5CE"/>
              <w:right w:val="single" w:sz="4" w:space="0" w:color="BFC5CE"/>
            </w:tcBorders>
            <w:shd w:val="clear" w:color="auto" w:fill="F3F6FA"/>
            <w:tcMar>
              <w:top w:w="50" w:type="dxa"/>
              <w:left w:w="80" w:type="dxa"/>
              <w:bottom w:w="50" w:type="dxa"/>
              <w:right w:w="80" w:type="dxa"/>
            </w:tcMar>
          </w:tcPr>
          <w:p w14:paraId="66BA9CC5" w14:textId="77777777" w:rsidR="009C5B0E" w:rsidRDefault="009C5B0E" w:rsidP="00467B7E">
            <w:r>
              <w:t>Data Preparation, Feature Engineering</w:t>
            </w:r>
          </w:p>
        </w:tc>
      </w:tr>
      <w:tr w:rsidR="009C5B0E" w14:paraId="7CA62C97" w14:textId="77777777" w:rsidTr="00467B7E">
        <w:trPr>
          <w:cantSplit/>
        </w:trPr>
        <w:tc>
          <w:tcPr>
            <w:tcW w:w="4855" w:type="dxa"/>
            <w:tcBorders>
              <w:top w:val="single" w:sz="4" w:space="0" w:color="BFC5CE"/>
              <w:left w:val="single" w:sz="4" w:space="0" w:color="BFC5CE"/>
              <w:bottom w:val="single" w:sz="4" w:space="0" w:color="BFC5CE"/>
              <w:right w:val="single" w:sz="4" w:space="0" w:color="BFC5CE"/>
            </w:tcBorders>
            <w:shd w:val="clear" w:color="auto" w:fill="FFFFFF"/>
            <w:tcMar>
              <w:top w:w="50" w:type="dxa"/>
              <w:left w:w="80" w:type="dxa"/>
              <w:bottom w:w="50" w:type="dxa"/>
              <w:right w:w="80" w:type="dxa"/>
            </w:tcMar>
          </w:tcPr>
          <w:p w14:paraId="1864C2C3" w14:textId="77777777" w:rsidR="009C5B0E" w:rsidRDefault="009C5B0E" w:rsidP="00467B7E">
            <w:r>
              <w:t>Khadija Kamal &lt;</w:t>
            </w:r>
            <w:r w:rsidRPr="00383F54">
              <w:t>khadijakamal6002@gmail.com</w:t>
            </w:r>
            <w:r>
              <w:t>&gt;</w:t>
            </w:r>
          </w:p>
        </w:tc>
        <w:tc>
          <w:tcPr>
            <w:tcW w:w="5040" w:type="dxa"/>
            <w:tcBorders>
              <w:top w:val="single" w:sz="4" w:space="0" w:color="BFC5CE"/>
              <w:left w:val="single" w:sz="4" w:space="0" w:color="BFC5CE"/>
              <w:bottom w:val="single" w:sz="4" w:space="0" w:color="BFC5CE"/>
              <w:right w:val="single" w:sz="4" w:space="0" w:color="BFC5CE"/>
            </w:tcBorders>
            <w:shd w:val="clear" w:color="auto" w:fill="FFFFFF"/>
            <w:tcMar>
              <w:top w:w="50" w:type="dxa"/>
              <w:left w:w="80" w:type="dxa"/>
              <w:bottom w:w="50" w:type="dxa"/>
              <w:right w:w="80" w:type="dxa"/>
            </w:tcMar>
          </w:tcPr>
          <w:p w14:paraId="6C90735A" w14:textId="77777777" w:rsidR="009C5B0E" w:rsidRDefault="009C5B0E" w:rsidP="00467B7E">
            <w:r>
              <w:t>Visualizations and Insights</w:t>
            </w:r>
          </w:p>
        </w:tc>
      </w:tr>
      <w:tr w:rsidR="009C5B0E" w14:paraId="6757AFE7" w14:textId="77777777" w:rsidTr="00467B7E">
        <w:trPr>
          <w:cantSplit/>
        </w:trPr>
        <w:tc>
          <w:tcPr>
            <w:tcW w:w="4855" w:type="dxa"/>
            <w:tcBorders>
              <w:top w:val="single" w:sz="4" w:space="0" w:color="BFC5CE"/>
              <w:left w:val="single" w:sz="4" w:space="0" w:color="BFC5CE"/>
              <w:bottom w:val="single" w:sz="4" w:space="0" w:color="BFC5CE"/>
              <w:right w:val="single" w:sz="4" w:space="0" w:color="BFC5CE"/>
            </w:tcBorders>
            <w:shd w:val="clear" w:color="auto" w:fill="F3F6FA"/>
            <w:tcMar>
              <w:top w:w="50" w:type="dxa"/>
              <w:left w:w="80" w:type="dxa"/>
              <w:bottom w:w="50" w:type="dxa"/>
              <w:right w:w="80" w:type="dxa"/>
            </w:tcMar>
          </w:tcPr>
          <w:p w14:paraId="0E09A873" w14:textId="77777777" w:rsidR="009C5B0E" w:rsidRDefault="009C5B0E" w:rsidP="00467B7E">
            <w:r>
              <w:t>Nour Ahmed &lt;</w:t>
            </w:r>
            <w:r w:rsidRPr="00383F54">
              <w:t>nourahmet77777@gmail.com</w:t>
            </w:r>
            <w:r>
              <w:t>&gt;</w:t>
            </w:r>
          </w:p>
        </w:tc>
        <w:tc>
          <w:tcPr>
            <w:tcW w:w="5040" w:type="dxa"/>
            <w:tcBorders>
              <w:top w:val="single" w:sz="4" w:space="0" w:color="BFC5CE"/>
              <w:left w:val="single" w:sz="4" w:space="0" w:color="BFC5CE"/>
              <w:bottom w:val="single" w:sz="4" w:space="0" w:color="BFC5CE"/>
              <w:right w:val="single" w:sz="4" w:space="0" w:color="BFC5CE"/>
            </w:tcBorders>
            <w:shd w:val="clear" w:color="auto" w:fill="F3F6FA"/>
            <w:tcMar>
              <w:top w:w="50" w:type="dxa"/>
              <w:left w:w="80" w:type="dxa"/>
              <w:bottom w:w="50" w:type="dxa"/>
              <w:right w:w="80" w:type="dxa"/>
            </w:tcMar>
          </w:tcPr>
          <w:p w14:paraId="2390068A" w14:textId="77777777" w:rsidR="009C5B0E" w:rsidRDefault="009C5B0E" w:rsidP="00467B7E">
            <w:r>
              <w:t>Visualizations and Insights</w:t>
            </w:r>
          </w:p>
        </w:tc>
      </w:tr>
      <w:tr w:rsidR="009C5B0E" w14:paraId="7E23F109" w14:textId="77777777" w:rsidTr="00467B7E">
        <w:trPr>
          <w:cantSplit/>
        </w:trPr>
        <w:tc>
          <w:tcPr>
            <w:tcW w:w="4855" w:type="dxa"/>
            <w:tcBorders>
              <w:top w:val="single" w:sz="4" w:space="0" w:color="BFC5CE"/>
              <w:left w:val="single" w:sz="4" w:space="0" w:color="BFC5CE"/>
              <w:bottom w:val="single" w:sz="4" w:space="0" w:color="BFC5CE"/>
              <w:right w:val="single" w:sz="4" w:space="0" w:color="BFC5CE"/>
            </w:tcBorders>
            <w:shd w:val="clear" w:color="auto" w:fill="FFFFFF"/>
            <w:tcMar>
              <w:top w:w="50" w:type="dxa"/>
              <w:left w:w="80" w:type="dxa"/>
              <w:bottom w:w="50" w:type="dxa"/>
              <w:right w:w="80" w:type="dxa"/>
            </w:tcMar>
          </w:tcPr>
          <w:p w14:paraId="2A040D9B" w14:textId="77777777" w:rsidR="009C5B0E" w:rsidRDefault="009C5B0E" w:rsidP="00467B7E">
            <w:r>
              <w:t>Barira Khan &lt;</w:t>
            </w:r>
            <w:r w:rsidRPr="00383F54">
              <w:t>khanbarira47@gmail.com</w:t>
            </w:r>
            <w:r>
              <w:t>&gt;</w:t>
            </w:r>
          </w:p>
        </w:tc>
        <w:tc>
          <w:tcPr>
            <w:tcW w:w="5040" w:type="dxa"/>
            <w:tcBorders>
              <w:top w:val="single" w:sz="4" w:space="0" w:color="BFC5CE"/>
              <w:left w:val="single" w:sz="4" w:space="0" w:color="BFC5CE"/>
              <w:bottom w:val="single" w:sz="4" w:space="0" w:color="BFC5CE"/>
              <w:right w:val="single" w:sz="4" w:space="0" w:color="BFC5CE"/>
            </w:tcBorders>
            <w:shd w:val="clear" w:color="auto" w:fill="FFFFFF"/>
            <w:tcMar>
              <w:top w:w="50" w:type="dxa"/>
              <w:left w:w="80" w:type="dxa"/>
              <w:bottom w:w="50" w:type="dxa"/>
              <w:right w:w="80" w:type="dxa"/>
            </w:tcMar>
          </w:tcPr>
          <w:p w14:paraId="788AC13B" w14:textId="77777777" w:rsidR="009C5B0E" w:rsidRDefault="009C5B0E" w:rsidP="00467B7E">
            <w:r>
              <w:t>Trend and Category Analysis</w:t>
            </w:r>
          </w:p>
        </w:tc>
      </w:tr>
      <w:tr w:rsidR="009C5B0E" w14:paraId="7A539ACF" w14:textId="77777777" w:rsidTr="00467B7E">
        <w:trPr>
          <w:cantSplit/>
        </w:trPr>
        <w:tc>
          <w:tcPr>
            <w:tcW w:w="4855" w:type="dxa"/>
            <w:tcBorders>
              <w:top w:val="single" w:sz="4" w:space="0" w:color="BFC5CE"/>
              <w:left w:val="single" w:sz="4" w:space="0" w:color="BFC5CE"/>
              <w:bottom w:val="single" w:sz="4" w:space="0" w:color="BFC5CE"/>
              <w:right w:val="single" w:sz="4" w:space="0" w:color="BFC5CE"/>
            </w:tcBorders>
            <w:shd w:val="clear" w:color="auto" w:fill="F3F6FA"/>
            <w:tcMar>
              <w:top w:w="50" w:type="dxa"/>
              <w:left w:w="80" w:type="dxa"/>
              <w:bottom w:w="50" w:type="dxa"/>
              <w:right w:w="80" w:type="dxa"/>
            </w:tcMar>
          </w:tcPr>
          <w:p w14:paraId="43E2E92B" w14:textId="77777777" w:rsidR="009C5B0E" w:rsidRDefault="009C5B0E" w:rsidP="00467B7E">
            <w:r>
              <w:t>Kamoru Olayemi Raji &lt;</w:t>
            </w:r>
            <w:r w:rsidRPr="00383F54">
              <w:t>Kamo4nice@gmail.com</w:t>
            </w:r>
            <w:r>
              <w:t>&gt;</w:t>
            </w:r>
          </w:p>
        </w:tc>
        <w:tc>
          <w:tcPr>
            <w:tcW w:w="5040" w:type="dxa"/>
            <w:tcBorders>
              <w:top w:val="single" w:sz="4" w:space="0" w:color="BFC5CE"/>
              <w:left w:val="single" w:sz="4" w:space="0" w:color="BFC5CE"/>
              <w:bottom w:val="single" w:sz="4" w:space="0" w:color="BFC5CE"/>
              <w:right w:val="single" w:sz="4" w:space="0" w:color="BFC5CE"/>
            </w:tcBorders>
            <w:shd w:val="clear" w:color="auto" w:fill="F3F6FA"/>
            <w:tcMar>
              <w:top w:w="50" w:type="dxa"/>
              <w:left w:w="80" w:type="dxa"/>
              <w:bottom w:w="50" w:type="dxa"/>
              <w:right w:w="80" w:type="dxa"/>
            </w:tcMar>
          </w:tcPr>
          <w:p w14:paraId="7317FD0C" w14:textId="77777777" w:rsidR="009C5B0E" w:rsidRDefault="009C5B0E" w:rsidP="00467B7E">
            <w:r>
              <w:t>Visualizations and Insights</w:t>
            </w:r>
          </w:p>
        </w:tc>
      </w:tr>
      <w:tr w:rsidR="009C5B0E" w14:paraId="487C22C0" w14:textId="77777777" w:rsidTr="00467B7E">
        <w:trPr>
          <w:cantSplit/>
        </w:trPr>
        <w:tc>
          <w:tcPr>
            <w:tcW w:w="4855" w:type="dxa"/>
            <w:tcBorders>
              <w:top w:val="single" w:sz="4" w:space="0" w:color="BFC5CE"/>
              <w:left w:val="single" w:sz="4" w:space="0" w:color="BFC5CE"/>
              <w:bottom w:val="single" w:sz="4" w:space="0" w:color="BFC5CE"/>
              <w:right w:val="single" w:sz="4" w:space="0" w:color="BFC5CE"/>
            </w:tcBorders>
            <w:shd w:val="clear" w:color="auto" w:fill="FFFFFF"/>
            <w:tcMar>
              <w:top w:w="50" w:type="dxa"/>
              <w:left w:w="80" w:type="dxa"/>
              <w:bottom w:w="50" w:type="dxa"/>
              <w:right w:w="80" w:type="dxa"/>
            </w:tcMar>
          </w:tcPr>
          <w:p w14:paraId="7466F54D" w14:textId="52D80985" w:rsidR="009C5B0E" w:rsidRPr="006D0FB6" w:rsidRDefault="00F010A2" w:rsidP="00467B7E">
            <w:r>
              <w:t xml:space="preserve">Oladosu </w:t>
            </w:r>
            <w:r w:rsidR="009C5B0E" w:rsidRPr="006D0FB6">
              <w:t>Rophiat</w:t>
            </w:r>
            <w:r w:rsidR="009C5B0E">
              <w:t xml:space="preserve"> &lt;</w:t>
            </w:r>
            <w:r w:rsidR="009C5B0E" w:rsidRPr="00383F54">
              <w:t>olasubomi166@gmail.com</w:t>
            </w:r>
            <w:r w:rsidR="009C5B0E">
              <w:t>&gt;</w:t>
            </w:r>
          </w:p>
        </w:tc>
        <w:tc>
          <w:tcPr>
            <w:tcW w:w="5040" w:type="dxa"/>
            <w:tcBorders>
              <w:top w:val="single" w:sz="4" w:space="0" w:color="BFC5CE"/>
              <w:left w:val="single" w:sz="4" w:space="0" w:color="BFC5CE"/>
              <w:bottom w:val="single" w:sz="4" w:space="0" w:color="BFC5CE"/>
              <w:right w:val="single" w:sz="4" w:space="0" w:color="BFC5CE"/>
            </w:tcBorders>
            <w:shd w:val="clear" w:color="auto" w:fill="FFFFFF"/>
            <w:tcMar>
              <w:top w:w="50" w:type="dxa"/>
              <w:left w:w="80" w:type="dxa"/>
              <w:bottom w:w="50" w:type="dxa"/>
              <w:right w:w="80" w:type="dxa"/>
            </w:tcMar>
          </w:tcPr>
          <w:p w14:paraId="2CDD7FCA" w14:textId="77777777" w:rsidR="009C5B0E" w:rsidRDefault="009C5B0E" w:rsidP="00467B7E">
            <w:r>
              <w:t>Trend and Category Analysis</w:t>
            </w:r>
          </w:p>
        </w:tc>
      </w:tr>
    </w:tbl>
    <w:p w14:paraId="5D4E0CB2" w14:textId="77777777" w:rsidR="009C5B0E" w:rsidRDefault="009C5B0E">
      <w:pPr>
        <w:keepNext/>
        <w:spacing w:before="120" w:after="60"/>
      </w:pPr>
    </w:p>
    <w:p w14:paraId="1649E68D" w14:textId="77777777" w:rsidR="00011372" w:rsidRDefault="00000000">
      <w:pPr>
        <w:pStyle w:val="Heading1"/>
        <w:keepNext/>
      </w:pPr>
      <w:r>
        <w:t>1. Executive Summary</w:t>
      </w:r>
    </w:p>
    <w:p w14:paraId="2C1E798E" w14:textId="77777777" w:rsidR="00011372" w:rsidRDefault="00000000">
      <w:pPr>
        <w:spacing w:after="100" w:line="276" w:lineRule="auto"/>
      </w:pPr>
      <w:r>
        <w:t>This report analyses 8,558 application records from the RIT opportunity dataset across 23 opportunities in five categories. It documents the Week 2 data preparation, presents quarterly, category and cohort analysis, and identifies the signals most relevant to the Week 3 predictive models.</w:t>
      </w:r>
    </w:p>
    <w:p w14:paraId="2829F742" w14:textId="77777777" w:rsidR="00011372" w:rsidRDefault="00000000">
      <w:pPr>
        <w:pStyle w:val="ListParagraph"/>
        <w:numPr>
          <w:ilvl w:val="0"/>
          <w:numId w:val="2"/>
        </w:numPr>
        <w:spacing w:after="70" w:line="270" w:lineRule="auto"/>
      </w:pPr>
      <w:r>
        <w:rPr>
          <w:b/>
          <w:bCs/>
        </w:rPr>
        <w:t xml:space="preserve">Demand is concentrated in 2024 Q1. </w:t>
      </w:r>
      <w:r>
        <w:t>2024 Q1 holds 4,785 applications (55.9% of the dataset), led by January 2024 (2,488) and February 2024 (1,913). January–February applications grew from 62 in 2023 to 4,401 in 2024. The only quarter-on-quarter decline is 2023 Q4 (applications −29.0%, signups −48.6%).</w:t>
      </w:r>
    </w:p>
    <w:p w14:paraId="6CFF5B11" w14:textId="77777777" w:rsidR="00011372" w:rsidRDefault="00000000">
      <w:pPr>
        <w:pStyle w:val="ListParagraph"/>
        <w:numPr>
          <w:ilvl w:val="0"/>
          <w:numId w:val="2"/>
        </w:numPr>
        <w:spacing w:after="70" w:line="270" w:lineRule="auto"/>
      </w:pPr>
      <w:r>
        <w:rPr>
          <w:b/>
          <w:bCs/>
        </w:rPr>
        <w:t xml:space="preserve">Two distinct outcome pipelines. </w:t>
      </w:r>
      <w:r>
        <w:t>Course, Event, Competition and Engagement applications reach participation in 84.2% to 96.9% of cases. Internships reach it in 21.5%: 65.8% are rejected and 11.3% drop out. All 3,569 rejections and 613 of the 617 dropouts are internships; all 767 Started records are courses.</w:t>
      </w:r>
    </w:p>
    <w:p w14:paraId="1B558EF1" w14:textId="77777777" w:rsidR="00011372" w:rsidRDefault="00000000">
      <w:pPr>
        <w:pStyle w:val="ListParagraph"/>
        <w:numPr>
          <w:ilvl w:val="0"/>
          <w:numId w:val="2"/>
        </w:numPr>
        <w:spacing w:after="70" w:line="270" w:lineRule="auto"/>
      </w:pPr>
      <w:r>
        <w:rPr>
          <w:b/>
          <w:bCs/>
        </w:rPr>
        <w:t xml:space="preserve">Cohort participation fell from 75.6% to 29.5%. </w:t>
      </w:r>
      <w:r>
        <w:t>Between the 2023 Q1 and 2024 Q1 signup cohorts, participation fell 46.0 points. About 85% of that fall is explained by the shift of signups towards internships (25.0% of the 2023 Q1 cohort, 76.4% of the 2024 Q1 cohort); about 15% reflects lower rates within categories.</w:t>
      </w:r>
    </w:p>
    <w:p w14:paraId="3C597F74" w14:textId="77777777" w:rsidR="00011372" w:rsidRDefault="00000000">
      <w:pPr>
        <w:pStyle w:val="ListParagraph"/>
        <w:numPr>
          <w:ilvl w:val="0"/>
          <w:numId w:val="2"/>
        </w:numPr>
        <w:spacing w:after="70" w:line="270" w:lineRule="auto"/>
      </w:pPr>
      <w:r>
        <w:rPr>
          <w:b/>
          <w:bCs/>
        </w:rPr>
        <w:lastRenderedPageBreak/>
        <w:t xml:space="preserve">Opportunity identity matters inside internships. </w:t>
      </w:r>
      <w:r>
        <w:t>Internship participation ranges from 11.4% (Digital Marketing) to 54.8% (Health Care Management). Four programmes carry the dropouts (20.3%–22.7%). Health Care Management allocated about 80% of its applicants until December 2023, then none of its 249 applications from February 2024.</w:t>
      </w:r>
    </w:p>
    <w:p w14:paraId="507B5F0E" w14:textId="77777777" w:rsidR="00011372" w:rsidRDefault="00000000">
      <w:pPr>
        <w:pStyle w:val="ListParagraph"/>
        <w:numPr>
          <w:ilvl w:val="0"/>
          <w:numId w:val="2"/>
        </w:numPr>
        <w:spacing w:after="70" w:line="270" w:lineRule="auto"/>
      </w:pPr>
      <w:r>
        <w:rPr>
          <w:b/>
          <w:bCs/>
        </w:rPr>
        <w:t xml:space="preserve">Timing and profile signals are weaker. </w:t>
      </w:r>
      <w:r>
        <w:t>38.3% of applications arrive on the signup day and 25.5% arrive 90 or more days later; lag adds little on its own. Country, gender, age and weekend differences are small or mostly explained by category mix. Saint Louis University applicants (52.6% of records) participate less than others (41.3% vs 54.5%), including after standardising for internship opportunity mix.</w:t>
      </w:r>
    </w:p>
    <w:p w14:paraId="27FA74BA" w14:textId="77777777" w:rsidR="00011372" w:rsidRDefault="00000000">
      <w:pPr>
        <w:pStyle w:val="ListParagraph"/>
        <w:numPr>
          <w:ilvl w:val="0"/>
          <w:numId w:val="2"/>
        </w:numPr>
        <w:spacing w:after="70" w:line="270" w:lineRule="auto"/>
      </w:pPr>
      <w:r>
        <w:rPr>
          <w:b/>
          <w:bCs/>
        </w:rPr>
        <w:t xml:space="preserve">Forecasts and models are indicative only. </w:t>
      </w:r>
      <w:r>
        <w:t>Baseline forecasts miss by about 50% on average in backtests; the 2024 Q2 range of roughly 1,700 to 4,800 applications is a scenario, not a prediction. A baseline model reaches F1 0.767 on 2024 data, but almost all of it comes from separating internships from other categories (internship-only F1 0.069). Section 6 gives the details and cautions.</w:t>
      </w:r>
    </w:p>
    <w:p w14:paraId="4E5CD8D7" w14:textId="77777777" w:rsidR="00011372" w:rsidRDefault="00000000">
      <w:pPr>
        <w:pStyle w:val="ListParagraph"/>
        <w:numPr>
          <w:ilvl w:val="0"/>
          <w:numId w:val="2"/>
        </w:numPr>
        <w:spacing w:after="70" w:line="270" w:lineRule="auto"/>
      </w:pPr>
      <w:r>
        <w:rPr>
          <w:b/>
          <w:bCs/>
        </w:rPr>
        <w:t xml:space="preserve">Readiness. </w:t>
      </w:r>
      <w:r>
        <w:t>The dataset is ready for exploratory modelling under the conditions in Section 5: unit of analysis is the application record, outcome-derived fields must be excluded from predictors, 3,794 start dates remain blank, and evaluation should use a time-based split.</w:t>
      </w:r>
    </w:p>
    <w:p w14:paraId="5AF77EB4" w14:textId="77777777" w:rsidR="00011372" w:rsidRDefault="00000000">
      <w:pPr>
        <w:pStyle w:val="Heading1"/>
        <w:keepNext/>
      </w:pPr>
      <w:r>
        <w:t>2. Data Preparation and Derived Features</w:t>
      </w:r>
    </w:p>
    <w:p w14:paraId="63C4ADFC" w14:textId="77777777" w:rsidR="00011372" w:rsidRDefault="00000000">
      <w:pPr>
        <w:pStyle w:val="Heading2"/>
        <w:keepNext/>
      </w:pPr>
      <w:r>
        <w:t>2.1 Starting point</w:t>
      </w:r>
    </w:p>
    <w:p w14:paraId="0B537A49" w14:textId="77777777" w:rsidR="00011372" w:rsidRDefault="00000000">
      <w:pPr>
        <w:spacing w:after="100" w:line="276" w:lineRule="auto"/>
      </w:pPr>
      <w:r>
        <w:t>The Week 1 Cleaned_Data sheet (8,558 rows × 16 columns) was extended in Week 2 to 36 columns by the cleaning and feature-engineering steps below. No rows were deleted. A full-row check finds no exact duplicate records.</w:t>
      </w:r>
    </w:p>
    <w:p w14:paraId="1C86FEEA" w14:textId="77777777" w:rsidR="00011372" w:rsidRDefault="00000000">
      <w:pPr>
        <w:pStyle w:val="Heading2"/>
        <w:keepNext/>
      </w:pPr>
      <w:r>
        <w:t>2.2 Cleaning steps performed this week</w:t>
      </w:r>
    </w:p>
    <w:p w14:paraId="01EE19EC" w14:textId="77777777" w:rsidR="00011372" w:rsidRDefault="00000000">
      <w:pPr>
        <w:keepNext/>
        <w:spacing w:before="120" w:after="60"/>
      </w:pPr>
      <w:r>
        <w:rPr>
          <w:b/>
          <w:bCs/>
          <w:color w:val="1F3A5F"/>
          <w:sz w:val="18"/>
          <w:szCs w:val="18"/>
        </w:rPr>
        <w:t>Table 1: Week 2 cleaning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2400"/>
        <w:gridCol w:w="3238"/>
      </w:tblGrid>
      <w:tr w:rsidR="00011372" w14:paraId="13718CF7" w14:textId="77777777">
        <w:trPr>
          <w:cantSplit/>
          <w:tblHeader/>
        </w:trPr>
        <w:tc>
          <w:tcPr>
            <w:tcW w:w="30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6652E14" w14:textId="77777777" w:rsidR="00011372" w:rsidRDefault="00000000">
            <w:r>
              <w:rPr>
                <w:b/>
                <w:bCs/>
                <w:color w:val="FFFFFF"/>
                <w:sz w:val="16"/>
                <w:szCs w:val="16"/>
              </w:rPr>
              <w:t>Item</w:t>
            </w:r>
          </w:p>
        </w:tc>
        <w:tc>
          <w:tcPr>
            <w:tcW w:w="10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2A589B7" w14:textId="77777777" w:rsidR="00011372" w:rsidRDefault="00000000">
            <w:pPr>
              <w:jc w:val="center"/>
            </w:pPr>
            <w:r>
              <w:rPr>
                <w:b/>
                <w:bCs/>
                <w:color w:val="FFFFFF"/>
                <w:sz w:val="16"/>
                <w:szCs w:val="16"/>
              </w:rPr>
              <w:t>Rows</w:t>
            </w:r>
          </w:p>
        </w:tc>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3A0F0CB" w14:textId="77777777" w:rsidR="00011372" w:rsidRDefault="00000000">
            <w:r>
              <w:rPr>
                <w:b/>
                <w:bCs/>
                <w:color w:val="FFFFFF"/>
                <w:sz w:val="16"/>
                <w:szCs w:val="16"/>
              </w:rPr>
              <w:t>Action</w:t>
            </w:r>
          </w:p>
        </w:tc>
        <w:tc>
          <w:tcPr>
            <w:tcW w:w="32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042883F" w14:textId="77777777" w:rsidR="00011372" w:rsidRDefault="00000000">
            <w:r>
              <w:rPr>
                <w:b/>
                <w:bCs/>
                <w:color w:val="FFFFFF"/>
                <w:sz w:val="16"/>
                <w:szCs w:val="16"/>
              </w:rPr>
              <w:t>Reason</w:t>
            </w:r>
          </w:p>
        </w:tc>
      </w:tr>
      <w:tr w:rsidR="00011372" w14:paraId="60611533" w14:textId="77777777">
        <w:trPr>
          <w:cantSplit/>
        </w:trPr>
        <w:tc>
          <w:tcPr>
            <w:tcW w:w="3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6399C6D" w14:textId="77777777" w:rsidR="00011372" w:rsidRPr="009C5B0E" w:rsidRDefault="00000000">
            <w:pPr>
              <w:rPr>
                <w:sz w:val="18"/>
                <w:szCs w:val="18"/>
              </w:rPr>
            </w:pPr>
            <w:r w:rsidRPr="009C5B0E">
              <w:rPr>
                <w:sz w:val="18"/>
                <w:szCs w:val="18"/>
              </w:rPr>
              <w:t>Gender: “Other” and “Don’t want to specify”</w:t>
            </w:r>
          </w:p>
        </w:tc>
        <w:tc>
          <w:tcPr>
            <w:tcW w:w="1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B32C862" w14:textId="77777777" w:rsidR="00011372" w:rsidRPr="009C5B0E" w:rsidRDefault="00000000">
            <w:pPr>
              <w:jc w:val="center"/>
              <w:rPr>
                <w:sz w:val="18"/>
                <w:szCs w:val="18"/>
              </w:rPr>
            </w:pPr>
            <w:r w:rsidRPr="009C5B0E">
              <w:rPr>
                <w:sz w:val="18"/>
                <w:szCs w:val="18"/>
              </w:rPr>
              <w:t>18</w:t>
            </w:r>
          </w:p>
        </w:tc>
        <w:tc>
          <w:tcPr>
            <w:tcW w:w="2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63E523E" w14:textId="77777777" w:rsidR="00011372" w:rsidRPr="009C5B0E" w:rsidRDefault="00000000">
            <w:pPr>
              <w:rPr>
                <w:sz w:val="18"/>
                <w:szCs w:val="18"/>
              </w:rPr>
            </w:pPr>
            <w:r w:rsidRPr="009C5B0E">
              <w:rPr>
                <w:sz w:val="18"/>
                <w:szCs w:val="18"/>
              </w:rPr>
              <w:t>Merged into “Not Specified”</w:t>
            </w:r>
          </w:p>
        </w:tc>
        <w:tc>
          <w:tcPr>
            <w:tcW w:w="3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FE5DD20" w14:textId="77777777" w:rsidR="00011372" w:rsidRPr="009C5B0E" w:rsidRDefault="00000000">
            <w:pPr>
              <w:rPr>
                <w:sz w:val="18"/>
                <w:szCs w:val="18"/>
              </w:rPr>
            </w:pPr>
            <w:r w:rsidRPr="009C5B0E">
              <w:rPr>
                <w:sz w:val="18"/>
                <w:szCs w:val="18"/>
              </w:rPr>
              <w:t>Both values carry no gender information; keeps groups usable</w:t>
            </w:r>
          </w:p>
        </w:tc>
      </w:tr>
      <w:tr w:rsidR="00011372" w14:paraId="489F3BCD"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7773A0B" w14:textId="77777777" w:rsidR="00011372" w:rsidRPr="009C5B0E" w:rsidRDefault="00000000">
            <w:pPr>
              <w:rPr>
                <w:sz w:val="18"/>
                <w:szCs w:val="18"/>
              </w:rPr>
            </w:pPr>
            <w:r w:rsidRPr="009C5B0E">
              <w:rPr>
                <w:sz w:val="18"/>
                <w:szCs w:val="18"/>
              </w:rPr>
              <w:t>Institution Name blank</w:t>
            </w:r>
          </w:p>
        </w:tc>
        <w:tc>
          <w:tcPr>
            <w:tcW w:w="1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3FA7CC9" w14:textId="77777777" w:rsidR="00011372" w:rsidRPr="009C5B0E" w:rsidRDefault="00000000">
            <w:pPr>
              <w:jc w:val="center"/>
              <w:rPr>
                <w:sz w:val="18"/>
                <w:szCs w:val="18"/>
              </w:rPr>
            </w:pPr>
            <w:r w:rsidRPr="009C5B0E">
              <w:rPr>
                <w:sz w:val="18"/>
                <w:szCs w:val="18"/>
              </w:rPr>
              <w:t>4</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B91D4C1" w14:textId="77777777" w:rsidR="00011372" w:rsidRPr="009C5B0E" w:rsidRDefault="00000000">
            <w:pPr>
              <w:rPr>
                <w:sz w:val="18"/>
                <w:szCs w:val="18"/>
              </w:rPr>
            </w:pPr>
            <w:r w:rsidRPr="009C5B0E">
              <w:rPr>
                <w:sz w:val="18"/>
                <w:szCs w:val="18"/>
              </w:rPr>
              <w:t>Filled with “Unspecified”</w:t>
            </w:r>
          </w:p>
        </w:tc>
        <w:tc>
          <w:tcPr>
            <w:tcW w:w="3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49BD09E" w14:textId="77777777" w:rsidR="00011372" w:rsidRPr="009C5B0E" w:rsidRDefault="00000000">
            <w:pPr>
              <w:rPr>
                <w:sz w:val="18"/>
                <w:szCs w:val="18"/>
              </w:rPr>
            </w:pPr>
            <w:r w:rsidRPr="009C5B0E">
              <w:rPr>
                <w:sz w:val="18"/>
                <w:szCs w:val="18"/>
              </w:rPr>
              <w:t>Optional free-text field; rows retained</w:t>
            </w:r>
          </w:p>
        </w:tc>
      </w:tr>
      <w:tr w:rsidR="00011372" w14:paraId="391ACED2" w14:textId="77777777">
        <w:trPr>
          <w:cantSplit/>
        </w:trPr>
        <w:tc>
          <w:tcPr>
            <w:tcW w:w="3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FC611B9" w14:textId="77777777" w:rsidR="00011372" w:rsidRPr="009C5B0E" w:rsidRDefault="00000000">
            <w:pPr>
              <w:rPr>
                <w:sz w:val="18"/>
                <w:szCs w:val="18"/>
              </w:rPr>
            </w:pPr>
            <w:r w:rsidRPr="009C5B0E">
              <w:rPr>
                <w:sz w:val="18"/>
                <w:szCs w:val="18"/>
              </w:rPr>
              <w:t>Current/Intended Major blank</w:t>
            </w:r>
          </w:p>
        </w:tc>
        <w:tc>
          <w:tcPr>
            <w:tcW w:w="1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CA2AF6A" w14:textId="77777777" w:rsidR="00011372" w:rsidRPr="009C5B0E" w:rsidRDefault="00000000">
            <w:pPr>
              <w:jc w:val="center"/>
              <w:rPr>
                <w:sz w:val="18"/>
                <w:szCs w:val="18"/>
              </w:rPr>
            </w:pPr>
            <w:r w:rsidRPr="009C5B0E">
              <w:rPr>
                <w:sz w:val="18"/>
                <w:szCs w:val="18"/>
              </w:rPr>
              <w:t>5</w:t>
            </w:r>
          </w:p>
        </w:tc>
        <w:tc>
          <w:tcPr>
            <w:tcW w:w="2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8303ABE" w14:textId="77777777" w:rsidR="00011372" w:rsidRPr="009C5B0E" w:rsidRDefault="00000000">
            <w:pPr>
              <w:rPr>
                <w:sz w:val="18"/>
                <w:szCs w:val="18"/>
              </w:rPr>
            </w:pPr>
            <w:r w:rsidRPr="009C5B0E">
              <w:rPr>
                <w:sz w:val="18"/>
                <w:szCs w:val="18"/>
              </w:rPr>
              <w:t>Filled with “Unspecified”</w:t>
            </w:r>
          </w:p>
        </w:tc>
        <w:tc>
          <w:tcPr>
            <w:tcW w:w="3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D4A5E91" w14:textId="77777777" w:rsidR="00011372" w:rsidRPr="009C5B0E" w:rsidRDefault="00000000">
            <w:pPr>
              <w:rPr>
                <w:sz w:val="18"/>
                <w:szCs w:val="18"/>
              </w:rPr>
            </w:pPr>
            <w:r w:rsidRPr="009C5B0E">
              <w:rPr>
                <w:sz w:val="18"/>
                <w:szCs w:val="18"/>
              </w:rPr>
              <w:t>Optional field; rows retained</w:t>
            </w:r>
          </w:p>
        </w:tc>
      </w:tr>
      <w:tr w:rsidR="00011372" w14:paraId="4A0C64DA"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47D2894" w14:textId="77777777" w:rsidR="00011372" w:rsidRPr="009C5B0E" w:rsidRDefault="00000000">
            <w:pPr>
              <w:rPr>
                <w:sz w:val="18"/>
                <w:szCs w:val="18"/>
              </w:rPr>
            </w:pPr>
            <w:r w:rsidRPr="009C5B0E">
              <w:rPr>
                <w:sz w:val="18"/>
                <w:szCs w:val="18"/>
              </w:rPr>
              <w:t>Opportunity Start Date blank</w:t>
            </w:r>
          </w:p>
        </w:tc>
        <w:tc>
          <w:tcPr>
            <w:tcW w:w="1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08A8AE2" w14:textId="77777777" w:rsidR="00011372" w:rsidRPr="009C5B0E" w:rsidRDefault="00000000">
            <w:pPr>
              <w:jc w:val="center"/>
              <w:rPr>
                <w:sz w:val="18"/>
                <w:szCs w:val="18"/>
              </w:rPr>
            </w:pPr>
            <w:r w:rsidRPr="009C5B0E">
              <w:rPr>
                <w:sz w:val="18"/>
                <w:szCs w:val="18"/>
              </w:rPr>
              <w:t>3,794</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DFEE721" w14:textId="77777777" w:rsidR="00011372" w:rsidRPr="009C5B0E" w:rsidRDefault="00000000">
            <w:pPr>
              <w:rPr>
                <w:sz w:val="18"/>
                <w:szCs w:val="18"/>
              </w:rPr>
            </w:pPr>
            <w:r w:rsidRPr="009C5B0E">
              <w:rPr>
                <w:sz w:val="18"/>
                <w:szCs w:val="18"/>
              </w:rPr>
              <w:t>Left blank, not imputed</w:t>
            </w:r>
          </w:p>
        </w:tc>
        <w:tc>
          <w:tcPr>
            <w:tcW w:w="3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6F5AD75" w14:textId="77777777" w:rsidR="00011372" w:rsidRPr="009C5B0E" w:rsidRDefault="00000000">
            <w:pPr>
              <w:rPr>
                <w:sz w:val="18"/>
                <w:szCs w:val="18"/>
              </w:rPr>
            </w:pPr>
            <w:r w:rsidRPr="009C5B0E">
              <w:rPr>
                <w:sz w:val="18"/>
                <w:szCs w:val="18"/>
              </w:rPr>
              <w:t>Blank for applications that never started; a made-up date would be false data. Four derived columns inherit these blanks</w:t>
            </w:r>
          </w:p>
        </w:tc>
      </w:tr>
      <w:tr w:rsidR="00011372" w14:paraId="48012729" w14:textId="77777777">
        <w:trPr>
          <w:cantSplit/>
        </w:trPr>
        <w:tc>
          <w:tcPr>
            <w:tcW w:w="3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885E911" w14:textId="77777777" w:rsidR="00011372" w:rsidRPr="009C5B0E" w:rsidRDefault="00000000">
            <w:pPr>
              <w:rPr>
                <w:sz w:val="18"/>
                <w:szCs w:val="18"/>
              </w:rPr>
            </w:pPr>
            <w:r w:rsidRPr="009C5B0E">
              <w:rPr>
                <w:sz w:val="18"/>
                <w:szCs w:val="18"/>
              </w:rPr>
              <w:t>Application_Lead_Time_Days negative</w:t>
            </w:r>
          </w:p>
        </w:tc>
        <w:tc>
          <w:tcPr>
            <w:tcW w:w="1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44B2445" w14:textId="77777777" w:rsidR="00011372" w:rsidRPr="009C5B0E" w:rsidRDefault="00000000">
            <w:pPr>
              <w:jc w:val="center"/>
              <w:rPr>
                <w:sz w:val="18"/>
                <w:szCs w:val="18"/>
              </w:rPr>
            </w:pPr>
            <w:r w:rsidRPr="009C5B0E">
              <w:rPr>
                <w:sz w:val="18"/>
                <w:szCs w:val="18"/>
              </w:rPr>
              <w:t>2,106</w:t>
            </w:r>
          </w:p>
        </w:tc>
        <w:tc>
          <w:tcPr>
            <w:tcW w:w="2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1BB1E8A" w14:textId="77777777" w:rsidR="00011372" w:rsidRPr="009C5B0E" w:rsidRDefault="00000000">
            <w:pPr>
              <w:rPr>
                <w:sz w:val="18"/>
                <w:szCs w:val="18"/>
              </w:rPr>
            </w:pPr>
            <w:r w:rsidRPr="009C5B0E">
              <w:rPr>
                <w:sz w:val="18"/>
                <w:szCs w:val="18"/>
              </w:rPr>
              <w:t>Kept; flagged with Already_Started = 1</w:t>
            </w:r>
          </w:p>
        </w:tc>
        <w:tc>
          <w:tcPr>
            <w:tcW w:w="3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28F8C2B" w14:textId="77777777" w:rsidR="00011372" w:rsidRPr="009C5B0E" w:rsidRDefault="00000000">
            <w:pPr>
              <w:rPr>
                <w:sz w:val="18"/>
                <w:szCs w:val="18"/>
              </w:rPr>
            </w:pPr>
            <w:r w:rsidRPr="009C5B0E">
              <w:rPr>
                <w:sz w:val="18"/>
                <w:szCs w:val="18"/>
              </w:rPr>
              <w:t>Applied after the official start date; 1,878 of 2,106 are course records (Section 3.7)</w:t>
            </w:r>
          </w:p>
        </w:tc>
      </w:tr>
      <w:tr w:rsidR="00011372" w14:paraId="74498382"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F482C0E" w14:textId="77777777" w:rsidR="00011372" w:rsidRPr="009C5B0E" w:rsidRDefault="00000000">
            <w:pPr>
              <w:rPr>
                <w:sz w:val="18"/>
                <w:szCs w:val="18"/>
              </w:rPr>
            </w:pPr>
            <w:r w:rsidRPr="009C5B0E">
              <w:rPr>
                <w:sz w:val="18"/>
                <w:szCs w:val="18"/>
              </w:rPr>
              <w:t>Total rows</w:t>
            </w:r>
          </w:p>
        </w:tc>
        <w:tc>
          <w:tcPr>
            <w:tcW w:w="1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ECEFEF6" w14:textId="77777777" w:rsidR="00011372" w:rsidRPr="009C5B0E" w:rsidRDefault="00000000">
            <w:pPr>
              <w:jc w:val="center"/>
              <w:rPr>
                <w:sz w:val="18"/>
                <w:szCs w:val="18"/>
              </w:rPr>
            </w:pPr>
            <w:r w:rsidRPr="009C5B0E">
              <w:rPr>
                <w:sz w:val="18"/>
                <w:szCs w:val="18"/>
              </w:rPr>
              <w:t>8,558</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617F02C" w14:textId="77777777" w:rsidR="00011372" w:rsidRPr="009C5B0E" w:rsidRDefault="00000000">
            <w:pPr>
              <w:rPr>
                <w:sz w:val="18"/>
                <w:szCs w:val="18"/>
              </w:rPr>
            </w:pPr>
            <w:r w:rsidRPr="009C5B0E">
              <w:rPr>
                <w:sz w:val="18"/>
                <w:szCs w:val="18"/>
              </w:rPr>
              <w:t>No rows deleted</w:t>
            </w:r>
          </w:p>
        </w:tc>
        <w:tc>
          <w:tcPr>
            <w:tcW w:w="3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F65826D" w14:textId="77777777" w:rsidR="00011372" w:rsidRPr="009C5B0E" w:rsidRDefault="00000000">
            <w:pPr>
              <w:rPr>
                <w:sz w:val="18"/>
                <w:szCs w:val="18"/>
              </w:rPr>
            </w:pPr>
            <w:r w:rsidRPr="009C5B0E">
              <w:rPr>
                <w:sz w:val="18"/>
                <w:szCs w:val="18"/>
              </w:rPr>
              <w:t>All issues flagged rather than removed</w:t>
            </w:r>
          </w:p>
        </w:tc>
      </w:tr>
    </w:tbl>
    <w:p w14:paraId="4347126E" w14:textId="77777777" w:rsidR="00011372" w:rsidRDefault="00000000">
      <w:pPr>
        <w:spacing w:before="50" w:after="140"/>
      </w:pPr>
      <w:r>
        <w:rPr>
          <w:i/>
          <w:iCs/>
          <w:color w:val="555555"/>
          <w:sz w:val="16"/>
          <w:szCs w:val="16"/>
        </w:rPr>
        <w:t>Lead time (Start Date − Apply Date) is available for 4,764 records: 2,106 negative, 17 zero and 2,641 positive. The Week 1 data issues still flagged in the data (test accounts, possible duplicate pairs, implausible birth dates, inferred day/month correction) were not altered.</w:t>
      </w:r>
    </w:p>
    <w:p w14:paraId="189AD7B6" w14:textId="77777777" w:rsidR="00011372" w:rsidRDefault="00000000">
      <w:pPr>
        <w:pStyle w:val="Heading2"/>
        <w:keepNext/>
      </w:pPr>
      <w:r>
        <w:t>2.3 Derived features</w:t>
      </w:r>
    </w:p>
    <w:p w14:paraId="07521B1E" w14:textId="77777777" w:rsidR="00011372" w:rsidRDefault="00000000">
      <w:pPr>
        <w:spacing w:after="100" w:line="276" w:lineRule="auto"/>
      </w:pPr>
      <w:r>
        <w:t>Twenty features were derived. Quarter extraction uses the calendar quarter of the relevant date: year, then “Q”, then the month number divided by three and rounded up (for example, 14 June 2023 becomes 2023 Q2). Signup_* features come from Learner Signup Date and define cohorts; Application_* features come from Apply Date and define application trends. The two are kept separate throughout this report.</w:t>
      </w:r>
    </w:p>
    <w:p w14:paraId="73E6F1A3" w14:textId="77777777" w:rsidR="00011372" w:rsidRDefault="00000000">
      <w:pPr>
        <w:keepNext/>
        <w:spacing w:before="120" w:after="60"/>
      </w:pPr>
      <w:r>
        <w:rPr>
          <w:b/>
          <w:bCs/>
          <w:color w:val="1F3A5F"/>
          <w:sz w:val="18"/>
          <w:szCs w:val="18"/>
        </w:rPr>
        <w:t>Table 2: Feature engineering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2266"/>
        <w:gridCol w:w="2494"/>
        <w:gridCol w:w="2167"/>
      </w:tblGrid>
      <w:tr w:rsidR="00011372" w14:paraId="28DE426C" w14:textId="77777777">
        <w:trPr>
          <w:cantSplit/>
          <w:tblHeader/>
        </w:trPr>
        <w:tc>
          <w:tcPr>
            <w:tcW w:w="2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DD0ECB4" w14:textId="77777777" w:rsidR="00011372" w:rsidRDefault="00000000">
            <w:r>
              <w:rPr>
                <w:b/>
                <w:bCs/>
                <w:color w:val="FFFFFF"/>
                <w:sz w:val="15"/>
                <w:szCs w:val="15"/>
              </w:rPr>
              <w:t>Feature</w:t>
            </w:r>
          </w:p>
        </w:tc>
        <w:tc>
          <w:tcPr>
            <w:tcW w:w="2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315A435" w14:textId="77777777" w:rsidR="00011372" w:rsidRDefault="00000000">
            <w:r>
              <w:rPr>
                <w:b/>
                <w:bCs/>
                <w:color w:val="FFFFFF"/>
                <w:sz w:val="15"/>
                <w:szCs w:val="15"/>
              </w:rPr>
              <w:t>Derived from</w:t>
            </w:r>
          </w:p>
        </w:tc>
        <w:tc>
          <w:tcPr>
            <w:tcW w:w="275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04977F9" w14:textId="77777777" w:rsidR="00011372" w:rsidRDefault="00000000">
            <w:r>
              <w:rPr>
                <w:b/>
                <w:bCs/>
                <w:color w:val="FFFFFF"/>
                <w:sz w:val="15"/>
                <w:szCs w:val="15"/>
              </w:rPr>
              <w:t>Logic</w:t>
            </w:r>
          </w:p>
        </w:tc>
        <w:tc>
          <w:tcPr>
            <w:tcW w:w="248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D8C4275" w14:textId="77777777" w:rsidR="00011372" w:rsidRDefault="00000000">
            <w:r>
              <w:rPr>
                <w:b/>
                <w:bCs/>
                <w:color w:val="FFFFFF"/>
                <w:sz w:val="15"/>
                <w:szCs w:val="15"/>
              </w:rPr>
              <w:t>Analytical purpose</w:t>
            </w:r>
          </w:p>
        </w:tc>
      </w:tr>
      <w:tr w:rsidR="00011372" w14:paraId="27899596" w14:textId="77777777">
        <w:trPr>
          <w:cantSplit/>
        </w:trPr>
        <w:tc>
          <w:tcPr>
            <w:tcW w:w="2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1A6E8C5" w14:textId="77777777" w:rsidR="00011372" w:rsidRPr="009C5B0E" w:rsidRDefault="00000000">
            <w:pPr>
              <w:rPr>
                <w:sz w:val="16"/>
                <w:szCs w:val="16"/>
              </w:rPr>
            </w:pPr>
            <w:r w:rsidRPr="009C5B0E">
              <w:rPr>
                <w:sz w:val="16"/>
                <w:szCs w:val="16"/>
              </w:rPr>
              <w:t>Signup_Year</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B3CCEF8" w14:textId="77777777" w:rsidR="00011372" w:rsidRPr="009C5B0E" w:rsidRDefault="00000000">
            <w:pPr>
              <w:rPr>
                <w:sz w:val="16"/>
                <w:szCs w:val="16"/>
              </w:rPr>
            </w:pPr>
            <w:r w:rsidRPr="009C5B0E">
              <w:rPr>
                <w:sz w:val="16"/>
                <w:szCs w:val="16"/>
              </w:rPr>
              <w:t>Learner Signup Date</w:t>
            </w:r>
          </w:p>
        </w:tc>
        <w:tc>
          <w:tcPr>
            <w:tcW w:w="2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6DCCE3E" w14:textId="77777777" w:rsidR="00011372" w:rsidRPr="009C5B0E" w:rsidRDefault="00000000">
            <w:pPr>
              <w:rPr>
                <w:sz w:val="16"/>
                <w:szCs w:val="16"/>
              </w:rPr>
            </w:pPr>
            <w:r w:rsidRPr="009C5B0E">
              <w:rPr>
                <w:sz w:val="16"/>
                <w:szCs w:val="16"/>
              </w:rPr>
              <w:t>Year of signup</w:t>
            </w:r>
          </w:p>
        </w:tc>
        <w:tc>
          <w:tcPr>
            <w:tcW w:w="2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FE10BAB" w14:textId="77777777" w:rsidR="00011372" w:rsidRPr="009C5B0E" w:rsidRDefault="00000000">
            <w:pPr>
              <w:rPr>
                <w:sz w:val="16"/>
                <w:szCs w:val="16"/>
              </w:rPr>
            </w:pPr>
            <w:r w:rsidRPr="009C5B0E">
              <w:rPr>
                <w:sz w:val="16"/>
                <w:szCs w:val="16"/>
              </w:rPr>
              <w:t>Compare signup activity across years</w:t>
            </w:r>
          </w:p>
        </w:tc>
      </w:tr>
      <w:tr w:rsidR="00011372" w14:paraId="28E52640"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43C55B6" w14:textId="77777777" w:rsidR="00011372" w:rsidRPr="009C5B0E" w:rsidRDefault="00000000">
            <w:pPr>
              <w:rPr>
                <w:sz w:val="16"/>
                <w:szCs w:val="16"/>
              </w:rPr>
            </w:pPr>
            <w:r w:rsidRPr="009C5B0E">
              <w:rPr>
                <w:sz w:val="16"/>
                <w:szCs w:val="16"/>
              </w:rPr>
              <w:t>Signup_Month / Signup_Month_Name</w:t>
            </w:r>
          </w:p>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9B10620" w14:textId="77777777" w:rsidR="00011372" w:rsidRPr="009C5B0E" w:rsidRDefault="00000000">
            <w:pPr>
              <w:rPr>
                <w:sz w:val="16"/>
                <w:szCs w:val="16"/>
              </w:rPr>
            </w:pPr>
            <w:r w:rsidRPr="009C5B0E">
              <w:rPr>
                <w:sz w:val="16"/>
                <w:szCs w:val="16"/>
              </w:rPr>
              <w:t>Learner Signup Date</w:t>
            </w:r>
          </w:p>
        </w:tc>
        <w:tc>
          <w:tcPr>
            <w:tcW w:w="2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744DFC1" w14:textId="77777777" w:rsidR="00011372" w:rsidRPr="009C5B0E" w:rsidRDefault="00000000">
            <w:pPr>
              <w:rPr>
                <w:sz w:val="16"/>
                <w:szCs w:val="16"/>
              </w:rPr>
            </w:pPr>
            <w:r w:rsidRPr="009C5B0E">
              <w:rPr>
                <w:sz w:val="16"/>
                <w:szCs w:val="16"/>
              </w:rPr>
              <w:t>Month number and name</w:t>
            </w:r>
          </w:p>
        </w:tc>
        <w:tc>
          <w:tcPr>
            <w:tcW w:w="2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848B8C5" w14:textId="77777777" w:rsidR="00011372" w:rsidRPr="009C5B0E" w:rsidRDefault="00000000">
            <w:pPr>
              <w:rPr>
                <w:sz w:val="16"/>
                <w:szCs w:val="16"/>
              </w:rPr>
            </w:pPr>
            <w:r w:rsidRPr="009C5B0E">
              <w:rPr>
                <w:sz w:val="16"/>
                <w:szCs w:val="16"/>
              </w:rPr>
              <w:t>Monthly signup patterns and readable charts</w:t>
            </w:r>
          </w:p>
        </w:tc>
      </w:tr>
      <w:tr w:rsidR="00011372" w14:paraId="5B76C6B6" w14:textId="77777777">
        <w:trPr>
          <w:cantSplit/>
        </w:trPr>
        <w:tc>
          <w:tcPr>
            <w:tcW w:w="2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9F92011" w14:textId="77777777" w:rsidR="00011372" w:rsidRPr="009C5B0E" w:rsidRDefault="00000000">
            <w:pPr>
              <w:rPr>
                <w:sz w:val="16"/>
                <w:szCs w:val="16"/>
              </w:rPr>
            </w:pPr>
            <w:r w:rsidRPr="009C5B0E">
              <w:rPr>
                <w:sz w:val="16"/>
                <w:szCs w:val="16"/>
              </w:rPr>
              <w:lastRenderedPageBreak/>
              <w:t>Signup_Quarter</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5501C91" w14:textId="77777777" w:rsidR="00011372" w:rsidRPr="009C5B0E" w:rsidRDefault="00000000">
            <w:pPr>
              <w:rPr>
                <w:sz w:val="16"/>
                <w:szCs w:val="16"/>
              </w:rPr>
            </w:pPr>
            <w:r w:rsidRPr="009C5B0E">
              <w:rPr>
                <w:sz w:val="16"/>
                <w:szCs w:val="16"/>
              </w:rPr>
              <w:t>Learner Signup Date</w:t>
            </w:r>
          </w:p>
        </w:tc>
        <w:tc>
          <w:tcPr>
            <w:tcW w:w="2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D64D233" w14:textId="77777777" w:rsidR="00011372" w:rsidRPr="009C5B0E" w:rsidRDefault="00000000">
            <w:pPr>
              <w:rPr>
                <w:sz w:val="16"/>
                <w:szCs w:val="16"/>
              </w:rPr>
            </w:pPr>
            <w:r w:rsidRPr="009C5B0E">
              <w:rPr>
                <w:sz w:val="16"/>
                <w:szCs w:val="16"/>
              </w:rPr>
              <w:t>Year &amp; “ Q” &amp; ROUNDUP(month/3)</w:t>
            </w:r>
          </w:p>
        </w:tc>
        <w:tc>
          <w:tcPr>
            <w:tcW w:w="2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FE0BB1B" w14:textId="77777777" w:rsidR="00011372" w:rsidRPr="009C5B0E" w:rsidRDefault="00000000">
            <w:pPr>
              <w:rPr>
                <w:sz w:val="16"/>
                <w:szCs w:val="16"/>
              </w:rPr>
            </w:pPr>
            <w:r w:rsidRPr="009C5B0E">
              <w:rPr>
                <w:sz w:val="16"/>
                <w:szCs w:val="16"/>
              </w:rPr>
              <w:t>Defines signup cohorts by quarter</w:t>
            </w:r>
          </w:p>
        </w:tc>
      </w:tr>
      <w:tr w:rsidR="00011372" w14:paraId="515687FA"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6B20E07" w14:textId="77777777" w:rsidR="00011372" w:rsidRPr="009C5B0E" w:rsidRDefault="00000000">
            <w:pPr>
              <w:rPr>
                <w:sz w:val="16"/>
                <w:szCs w:val="16"/>
              </w:rPr>
            </w:pPr>
            <w:r w:rsidRPr="009C5B0E">
              <w:rPr>
                <w:sz w:val="16"/>
                <w:szCs w:val="16"/>
              </w:rPr>
              <w:t>Signup_Weekday / Signup_Weekend</w:t>
            </w:r>
          </w:p>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7D1218C" w14:textId="77777777" w:rsidR="00011372" w:rsidRPr="009C5B0E" w:rsidRDefault="00000000">
            <w:pPr>
              <w:rPr>
                <w:sz w:val="16"/>
                <w:szCs w:val="16"/>
              </w:rPr>
            </w:pPr>
            <w:r w:rsidRPr="009C5B0E">
              <w:rPr>
                <w:sz w:val="16"/>
                <w:szCs w:val="16"/>
              </w:rPr>
              <w:t>Learner Signup Date</w:t>
            </w:r>
          </w:p>
        </w:tc>
        <w:tc>
          <w:tcPr>
            <w:tcW w:w="2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D00CD35" w14:textId="77777777" w:rsidR="00011372" w:rsidRPr="009C5B0E" w:rsidRDefault="00000000">
            <w:pPr>
              <w:rPr>
                <w:sz w:val="16"/>
                <w:szCs w:val="16"/>
              </w:rPr>
            </w:pPr>
            <w:r w:rsidRPr="009C5B0E">
              <w:rPr>
                <w:sz w:val="16"/>
                <w:szCs w:val="16"/>
              </w:rPr>
              <w:t>Day name; 1 if Saturday or Sunday</w:t>
            </w:r>
          </w:p>
        </w:tc>
        <w:tc>
          <w:tcPr>
            <w:tcW w:w="2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2CD1975" w14:textId="77777777" w:rsidR="00011372" w:rsidRPr="009C5B0E" w:rsidRDefault="00000000">
            <w:pPr>
              <w:rPr>
                <w:sz w:val="16"/>
                <w:szCs w:val="16"/>
              </w:rPr>
            </w:pPr>
            <w:r w:rsidRPr="009C5B0E">
              <w:rPr>
                <w:sz w:val="16"/>
                <w:szCs w:val="16"/>
              </w:rPr>
              <w:t>Weekday versus weekend signup behaviour</w:t>
            </w:r>
          </w:p>
        </w:tc>
      </w:tr>
      <w:tr w:rsidR="00011372" w14:paraId="56D46077" w14:textId="77777777">
        <w:trPr>
          <w:cantSplit/>
        </w:trPr>
        <w:tc>
          <w:tcPr>
            <w:tcW w:w="2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FAB5FED" w14:textId="77777777" w:rsidR="00011372" w:rsidRPr="009C5B0E" w:rsidRDefault="00000000">
            <w:pPr>
              <w:rPr>
                <w:sz w:val="16"/>
                <w:szCs w:val="16"/>
              </w:rPr>
            </w:pPr>
            <w:r w:rsidRPr="009C5B0E">
              <w:rPr>
                <w:sz w:val="16"/>
                <w:szCs w:val="16"/>
              </w:rPr>
              <w:t>Application_Year</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C8C0CB1" w14:textId="77777777" w:rsidR="00011372" w:rsidRPr="009C5B0E" w:rsidRDefault="00000000">
            <w:pPr>
              <w:rPr>
                <w:sz w:val="16"/>
                <w:szCs w:val="16"/>
              </w:rPr>
            </w:pPr>
            <w:r w:rsidRPr="009C5B0E">
              <w:rPr>
                <w:sz w:val="16"/>
                <w:szCs w:val="16"/>
              </w:rPr>
              <w:t>Apply Date</w:t>
            </w:r>
          </w:p>
        </w:tc>
        <w:tc>
          <w:tcPr>
            <w:tcW w:w="2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3CFDD68" w14:textId="77777777" w:rsidR="00011372" w:rsidRPr="009C5B0E" w:rsidRDefault="00000000">
            <w:pPr>
              <w:rPr>
                <w:sz w:val="16"/>
                <w:szCs w:val="16"/>
              </w:rPr>
            </w:pPr>
            <w:r w:rsidRPr="009C5B0E">
              <w:rPr>
                <w:sz w:val="16"/>
                <w:szCs w:val="16"/>
              </w:rPr>
              <w:t>Year of application</w:t>
            </w:r>
          </w:p>
        </w:tc>
        <w:tc>
          <w:tcPr>
            <w:tcW w:w="2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86DC967" w14:textId="77777777" w:rsidR="00011372" w:rsidRPr="009C5B0E" w:rsidRDefault="00000000">
            <w:pPr>
              <w:rPr>
                <w:sz w:val="16"/>
                <w:szCs w:val="16"/>
              </w:rPr>
            </w:pPr>
            <w:r w:rsidRPr="009C5B0E">
              <w:rPr>
                <w:sz w:val="16"/>
                <w:szCs w:val="16"/>
              </w:rPr>
              <w:t>Compare application activity across years</w:t>
            </w:r>
          </w:p>
        </w:tc>
      </w:tr>
      <w:tr w:rsidR="00011372" w14:paraId="554E625F"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C858C39" w14:textId="77777777" w:rsidR="00011372" w:rsidRPr="009C5B0E" w:rsidRDefault="00000000">
            <w:pPr>
              <w:rPr>
                <w:sz w:val="16"/>
                <w:szCs w:val="16"/>
              </w:rPr>
            </w:pPr>
            <w:r w:rsidRPr="009C5B0E">
              <w:rPr>
                <w:sz w:val="16"/>
                <w:szCs w:val="16"/>
              </w:rPr>
              <w:t>Application_Month / _Month_Name</w:t>
            </w:r>
          </w:p>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A613C21" w14:textId="77777777" w:rsidR="00011372" w:rsidRPr="009C5B0E" w:rsidRDefault="00000000">
            <w:pPr>
              <w:rPr>
                <w:sz w:val="16"/>
                <w:szCs w:val="16"/>
              </w:rPr>
            </w:pPr>
            <w:r w:rsidRPr="009C5B0E">
              <w:rPr>
                <w:sz w:val="16"/>
                <w:szCs w:val="16"/>
              </w:rPr>
              <w:t>Apply Date</w:t>
            </w:r>
          </w:p>
        </w:tc>
        <w:tc>
          <w:tcPr>
            <w:tcW w:w="2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F4C742A" w14:textId="77777777" w:rsidR="00011372" w:rsidRPr="009C5B0E" w:rsidRDefault="00000000">
            <w:pPr>
              <w:rPr>
                <w:sz w:val="16"/>
                <w:szCs w:val="16"/>
              </w:rPr>
            </w:pPr>
            <w:r w:rsidRPr="009C5B0E">
              <w:rPr>
                <w:sz w:val="16"/>
                <w:szCs w:val="16"/>
              </w:rPr>
              <w:t>Month number and name</w:t>
            </w:r>
          </w:p>
        </w:tc>
        <w:tc>
          <w:tcPr>
            <w:tcW w:w="2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3112F3F" w14:textId="77777777" w:rsidR="00011372" w:rsidRPr="009C5B0E" w:rsidRDefault="00000000">
            <w:pPr>
              <w:rPr>
                <w:sz w:val="16"/>
                <w:szCs w:val="16"/>
              </w:rPr>
            </w:pPr>
            <w:r w:rsidRPr="009C5B0E">
              <w:rPr>
                <w:sz w:val="16"/>
                <w:szCs w:val="16"/>
              </w:rPr>
              <w:t>Monthly application trends</w:t>
            </w:r>
          </w:p>
        </w:tc>
      </w:tr>
      <w:tr w:rsidR="00011372" w14:paraId="5AF34637" w14:textId="77777777">
        <w:trPr>
          <w:cantSplit/>
        </w:trPr>
        <w:tc>
          <w:tcPr>
            <w:tcW w:w="2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B20B239" w14:textId="77777777" w:rsidR="00011372" w:rsidRPr="009C5B0E" w:rsidRDefault="00000000">
            <w:pPr>
              <w:rPr>
                <w:sz w:val="16"/>
                <w:szCs w:val="16"/>
              </w:rPr>
            </w:pPr>
            <w:r w:rsidRPr="009C5B0E">
              <w:rPr>
                <w:sz w:val="16"/>
                <w:szCs w:val="16"/>
              </w:rPr>
              <w:t>Application_Quarter</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0621B22" w14:textId="77777777" w:rsidR="00011372" w:rsidRPr="009C5B0E" w:rsidRDefault="00000000">
            <w:pPr>
              <w:rPr>
                <w:sz w:val="16"/>
                <w:szCs w:val="16"/>
              </w:rPr>
            </w:pPr>
            <w:r w:rsidRPr="009C5B0E">
              <w:rPr>
                <w:sz w:val="16"/>
                <w:szCs w:val="16"/>
              </w:rPr>
              <w:t>Apply Date</w:t>
            </w:r>
          </w:p>
        </w:tc>
        <w:tc>
          <w:tcPr>
            <w:tcW w:w="2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EB7CCCD" w14:textId="77777777" w:rsidR="00011372" w:rsidRPr="009C5B0E" w:rsidRDefault="00000000">
            <w:pPr>
              <w:rPr>
                <w:sz w:val="16"/>
                <w:szCs w:val="16"/>
              </w:rPr>
            </w:pPr>
            <w:r w:rsidRPr="009C5B0E">
              <w:rPr>
                <w:sz w:val="16"/>
                <w:szCs w:val="16"/>
              </w:rPr>
              <w:t>Year &amp; “ Q” &amp; ROUNDUP(month/3)</w:t>
            </w:r>
          </w:p>
        </w:tc>
        <w:tc>
          <w:tcPr>
            <w:tcW w:w="2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C38D293" w14:textId="77777777" w:rsidR="00011372" w:rsidRPr="009C5B0E" w:rsidRDefault="00000000">
            <w:pPr>
              <w:rPr>
                <w:sz w:val="16"/>
                <w:szCs w:val="16"/>
              </w:rPr>
            </w:pPr>
            <w:r w:rsidRPr="009C5B0E">
              <w:rPr>
                <w:sz w:val="16"/>
                <w:szCs w:val="16"/>
              </w:rPr>
              <w:t>Quarterly demand and trend analysis</w:t>
            </w:r>
          </w:p>
        </w:tc>
      </w:tr>
      <w:tr w:rsidR="00011372" w14:paraId="1CCF7318"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1D98CB7" w14:textId="77777777" w:rsidR="00011372" w:rsidRPr="009C5B0E" w:rsidRDefault="00000000">
            <w:pPr>
              <w:rPr>
                <w:sz w:val="16"/>
                <w:szCs w:val="16"/>
              </w:rPr>
            </w:pPr>
            <w:r w:rsidRPr="009C5B0E">
              <w:rPr>
                <w:sz w:val="16"/>
                <w:szCs w:val="16"/>
              </w:rPr>
              <w:t>Application_Weekday / _Weekend</w:t>
            </w:r>
          </w:p>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1F80F10" w14:textId="77777777" w:rsidR="00011372" w:rsidRPr="009C5B0E" w:rsidRDefault="00000000">
            <w:pPr>
              <w:rPr>
                <w:sz w:val="16"/>
                <w:szCs w:val="16"/>
              </w:rPr>
            </w:pPr>
            <w:r w:rsidRPr="009C5B0E">
              <w:rPr>
                <w:sz w:val="16"/>
                <w:szCs w:val="16"/>
              </w:rPr>
              <w:t>Apply Date</w:t>
            </w:r>
          </w:p>
        </w:tc>
        <w:tc>
          <w:tcPr>
            <w:tcW w:w="2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466B6B3" w14:textId="77777777" w:rsidR="00011372" w:rsidRPr="009C5B0E" w:rsidRDefault="00000000">
            <w:pPr>
              <w:rPr>
                <w:sz w:val="16"/>
                <w:szCs w:val="16"/>
              </w:rPr>
            </w:pPr>
            <w:r w:rsidRPr="009C5B0E">
              <w:rPr>
                <w:sz w:val="16"/>
                <w:szCs w:val="16"/>
              </w:rPr>
              <w:t>Day name; 1 if Saturday or Sunday</w:t>
            </w:r>
          </w:p>
        </w:tc>
        <w:tc>
          <w:tcPr>
            <w:tcW w:w="2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37BBB5B" w14:textId="77777777" w:rsidR="00011372" w:rsidRPr="009C5B0E" w:rsidRDefault="00000000">
            <w:pPr>
              <w:rPr>
                <w:sz w:val="16"/>
                <w:szCs w:val="16"/>
              </w:rPr>
            </w:pPr>
            <w:r w:rsidRPr="009C5B0E">
              <w:rPr>
                <w:sz w:val="16"/>
                <w:szCs w:val="16"/>
              </w:rPr>
              <w:t>Which days learners apply</w:t>
            </w:r>
          </w:p>
        </w:tc>
      </w:tr>
      <w:tr w:rsidR="00011372" w14:paraId="3F4CD7F4" w14:textId="77777777">
        <w:trPr>
          <w:cantSplit/>
        </w:trPr>
        <w:tc>
          <w:tcPr>
            <w:tcW w:w="2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D7F1BCF" w14:textId="77777777" w:rsidR="00011372" w:rsidRPr="009C5B0E" w:rsidRDefault="00000000">
            <w:pPr>
              <w:rPr>
                <w:sz w:val="16"/>
                <w:szCs w:val="16"/>
              </w:rPr>
            </w:pPr>
            <w:r w:rsidRPr="009C5B0E">
              <w:rPr>
                <w:sz w:val="16"/>
                <w:szCs w:val="16"/>
              </w:rPr>
              <w:t>Signup_To_Application_Days</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05AC7F6" w14:textId="77777777" w:rsidR="00011372" w:rsidRPr="009C5B0E" w:rsidRDefault="00000000">
            <w:pPr>
              <w:rPr>
                <w:sz w:val="16"/>
                <w:szCs w:val="16"/>
              </w:rPr>
            </w:pPr>
            <w:r w:rsidRPr="009C5B0E">
              <w:rPr>
                <w:sz w:val="16"/>
                <w:szCs w:val="16"/>
              </w:rPr>
              <w:t>Apply Date, Signup Date</w:t>
            </w:r>
          </w:p>
        </w:tc>
        <w:tc>
          <w:tcPr>
            <w:tcW w:w="2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5B61A8E" w14:textId="77777777" w:rsidR="00011372" w:rsidRPr="009C5B0E" w:rsidRDefault="00000000">
            <w:pPr>
              <w:rPr>
                <w:sz w:val="16"/>
                <w:szCs w:val="16"/>
              </w:rPr>
            </w:pPr>
            <w:r w:rsidRPr="009C5B0E">
              <w:rPr>
                <w:sz w:val="16"/>
                <w:szCs w:val="16"/>
              </w:rPr>
              <w:t>Apply Date − Signup Date</w:t>
            </w:r>
          </w:p>
        </w:tc>
        <w:tc>
          <w:tcPr>
            <w:tcW w:w="2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625B2E6" w14:textId="77777777" w:rsidR="00011372" w:rsidRPr="009C5B0E" w:rsidRDefault="00000000">
            <w:pPr>
              <w:rPr>
                <w:sz w:val="16"/>
                <w:szCs w:val="16"/>
              </w:rPr>
            </w:pPr>
            <w:r w:rsidRPr="009C5B0E">
              <w:rPr>
                <w:sz w:val="16"/>
                <w:szCs w:val="16"/>
              </w:rPr>
              <w:t>Speed of conversion from signup to application</w:t>
            </w:r>
          </w:p>
        </w:tc>
      </w:tr>
      <w:tr w:rsidR="00011372" w14:paraId="4265B70F"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205808A" w14:textId="77777777" w:rsidR="00011372" w:rsidRPr="009C5B0E" w:rsidRDefault="00000000">
            <w:pPr>
              <w:rPr>
                <w:sz w:val="16"/>
                <w:szCs w:val="16"/>
              </w:rPr>
            </w:pPr>
            <w:r w:rsidRPr="009C5B0E">
              <w:rPr>
                <w:sz w:val="16"/>
                <w:szCs w:val="16"/>
              </w:rPr>
              <w:t>Application_Lead_Time_Days</w:t>
            </w:r>
          </w:p>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820D9E5" w14:textId="77777777" w:rsidR="00011372" w:rsidRPr="009C5B0E" w:rsidRDefault="00000000">
            <w:pPr>
              <w:rPr>
                <w:sz w:val="16"/>
                <w:szCs w:val="16"/>
              </w:rPr>
            </w:pPr>
            <w:r w:rsidRPr="009C5B0E">
              <w:rPr>
                <w:sz w:val="16"/>
                <w:szCs w:val="16"/>
              </w:rPr>
              <w:t>Opportunity Start Date, Apply Date</w:t>
            </w:r>
          </w:p>
        </w:tc>
        <w:tc>
          <w:tcPr>
            <w:tcW w:w="2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F53DCAB" w14:textId="77777777" w:rsidR="00011372" w:rsidRPr="009C5B0E" w:rsidRDefault="00000000">
            <w:pPr>
              <w:rPr>
                <w:sz w:val="16"/>
                <w:szCs w:val="16"/>
              </w:rPr>
            </w:pPr>
            <w:r w:rsidRPr="009C5B0E">
              <w:rPr>
                <w:sz w:val="16"/>
                <w:szCs w:val="16"/>
              </w:rPr>
              <w:t>Start Date − Apply Date</w:t>
            </w:r>
          </w:p>
        </w:tc>
        <w:tc>
          <w:tcPr>
            <w:tcW w:w="2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F4558A0" w14:textId="77777777" w:rsidR="00011372" w:rsidRPr="009C5B0E" w:rsidRDefault="00000000">
            <w:pPr>
              <w:rPr>
                <w:sz w:val="16"/>
                <w:szCs w:val="16"/>
              </w:rPr>
            </w:pPr>
            <w:r w:rsidRPr="009C5B0E">
              <w:rPr>
                <w:sz w:val="16"/>
                <w:szCs w:val="16"/>
              </w:rPr>
              <w:t>How far ahead of (or after) the start a learner applies</w:t>
            </w:r>
          </w:p>
        </w:tc>
      </w:tr>
      <w:tr w:rsidR="00011372" w14:paraId="08D521A6" w14:textId="77777777">
        <w:trPr>
          <w:cantSplit/>
        </w:trPr>
        <w:tc>
          <w:tcPr>
            <w:tcW w:w="2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32C987C" w14:textId="77777777" w:rsidR="00011372" w:rsidRPr="009C5B0E" w:rsidRDefault="00000000">
            <w:pPr>
              <w:rPr>
                <w:sz w:val="16"/>
                <w:szCs w:val="16"/>
              </w:rPr>
            </w:pPr>
            <w:r w:rsidRPr="009C5B0E">
              <w:rPr>
                <w:sz w:val="16"/>
                <w:szCs w:val="16"/>
              </w:rPr>
              <w:t>Already_Started</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0E2A54F" w14:textId="77777777" w:rsidR="00011372" w:rsidRPr="009C5B0E" w:rsidRDefault="00000000">
            <w:pPr>
              <w:rPr>
                <w:sz w:val="16"/>
                <w:szCs w:val="16"/>
              </w:rPr>
            </w:pPr>
            <w:r w:rsidRPr="009C5B0E">
              <w:rPr>
                <w:sz w:val="16"/>
                <w:szCs w:val="16"/>
              </w:rPr>
              <w:t>Application_Lead_Time_Days</w:t>
            </w:r>
          </w:p>
        </w:tc>
        <w:tc>
          <w:tcPr>
            <w:tcW w:w="2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1ECC6DA" w14:textId="77777777" w:rsidR="00011372" w:rsidRPr="009C5B0E" w:rsidRDefault="00000000">
            <w:pPr>
              <w:rPr>
                <w:sz w:val="16"/>
                <w:szCs w:val="16"/>
              </w:rPr>
            </w:pPr>
            <w:r w:rsidRPr="009C5B0E">
              <w:rPr>
                <w:sz w:val="16"/>
                <w:szCs w:val="16"/>
              </w:rPr>
              <w:t>1 if lead time &lt; 0, else 0; blank if no start date</w:t>
            </w:r>
          </w:p>
        </w:tc>
        <w:tc>
          <w:tcPr>
            <w:tcW w:w="2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3957C7A" w14:textId="77777777" w:rsidR="00011372" w:rsidRPr="009C5B0E" w:rsidRDefault="00000000">
            <w:pPr>
              <w:rPr>
                <w:sz w:val="16"/>
                <w:szCs w:val="16"/>
              </w:rPr>
            </w:pPr>
            <w:r w:rsidRPr="009C5B0E">
              <w:rPr>
                <w:sz w:val="16"/>
                <w:szCs w:val="16"/>
              </w:rPr>
              <w:t>Flags applications made after the official start</w:t>
            </w:r>
          </w:p>
        </w:tc>
      </w:tr>
      <w:tr w:rsidR="00011372" w14:paraId="0355DB3E"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378A229" w14:textId="77777777" w:rsidR="00011372" w:rsidRPr="009C5B0E" w:rsidRDefault="00000000">
            <w:pPr>
              <w:rPr>
                <w:sz w:val="16"/>
                <w:szCs w:val="16"/>
              </w:rPr>
            </w:pPr>
            <w:r w:rsidRPr="009C5B0E">
              <w:rPr>
                <w:sz w:val="16"/>
                <w:szCs w:val="16"/>
              </w:rPr>
              <w:t>Signup_To_Opportunity_Start_Days</w:t>
            </w:r>
          </w:p>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5F1FC52" w14:textId="77777777" w:rsidR="00011372" w:rsidRPr="009C5B0E" w:rsidRDefault="00000000">
            <w:pPr>
              <w:rPr>
                <w:sz w:val="16"/>
                <w:szCs w:val="16"/>
              </w:rPr>
            </w:pPr>
            <w:r w:rsidRPr="009C5B0E">
              <w:rPr>
                <w:sz w:val="16"/>
                <w:szCs w:val="16"/>
              </w:rPr>
              <w:t>Opportunity Start Date, Signup Date</w:t>
            </w:r>
          </w:p>
        </w:tc>
        <w:tc>
          <w:tcPr>
            <w:tcW w:w="2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F69D8B0" w14:textId="77777777" w:rsidR="00011372" w:rsidRPr="009C5B0E" w:rsidRDefault="00000000">
            <w:pPr>
              <w:rPr>
                <w:sz w:val="16"/>
                <w:szCs w:val="16"/>
              </w:rPr>
            </w:pPr>
            <w:r w:rsidRPr="009C5B0E">
              <w:rPr>
                <w:sz w:val="16"/>
                <w:szCs w:val="16"/>
              </w:rPr>
              <w:t>Start Date − Signup Date</w:t>
            </w:r>
          </w:p>
        </w:tc>
        <w:tc>
          <w:tcPr>
            <w:tcW w:w="2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AAABE5C" w14:textId="77777777" w:rsidR="00011372" w:rsidRPr="009C5B0E" w:rsidRDefault="00000000">
            <w:pPr>
              <w:rPr>
                <w:sz w:val="16"/>
                <w:szCs w:val="16"/>
              </w:rPr>
            </w:pPr>
            <w:r w:rsidRPr="009C5B0E">
              <w:rPr>
                <w:sz w:val="16"/>
                <w:szCs w:val="16"/>
              </w:rPr>
              <w:t>Time between signup and opportunity start</w:t>
            </w:r>
          </w:p>
        </w:tc>
      </w:tr>
      <w:tr w:rsidR="00011372" w14:paraId="1A32DD5E" w14:textId="77777777">
        <w:trPr>
          <w:cantSplit/>
        </w:trPr>
        <w:tc>
          <w:tcPr>
            <w:tcW w:w="2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FC88AE8" w14:textId="77777777" w:rsidR="00011372" w:rsidRPr="009C5B0E" w:rsidRDefault="00000000">
            <w:pPr>
              <w:rPr>
                <w:sz w:val="16"/>
                <w:szCs w:val="16"/>
              </w:rPr>
            </w:pPr>
            <w:r w:rsidRPr="009C5B0E">
              <w:rPr>
                <w:sz w:val="16"/>
                <w:szCs w:val="16"/>
              </w:rPr>
              <w:t>Opportunity_Duration_Days</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B858E4C" w14:textId="77777777" w:rsidR="00011372" w:rsidRPr="009C5B0E" w:rsidRDefault="00000000">
            <w:pPr>
              <w:rPr>
                <w:sz w:val="16"/>
                <w:szCs w:val="16"/>
              </w:rPr>
            </w:pPr>
            <w:r w:rsidRPr="009C5B0E">
              <w:rPr>
                <w:sz w:val="16"/>
                <w:szCs w:val="16"/>
              </w:rPr>
              <w:t>Opportunity End Date, Start Date</w:t>
            </w:r>
          </w:p>
        </w:tc>
        <w:tc>
          <w:tcPr>
            <w:tcW w:w="2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DB0ACEF" w14:textId="77777777" w:rsidR="00011372" w:rsidRPr="009C5B0E" w:rsidRDefault="00000000">
            <w:pPr>
              <w:rPr>
                <w:sz w:val="16"/>
                <w:szCs w:val="16"/>
              </w:rPr>
            </w:pPr>
            <w:r w:rsidRPr="009C5B0E">
              <w:rPr>
                <w:sz w:val="16"/>
                <w:szCs w:val="16"/>
              </w:rPr>
              <w:t>End Date − Start Date</w:t>
            </w:r>
          </w:p>
        </w:tc>
        <w:tc>
          <w:tcPr>
            <w:tcW w:w="2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DE736ED" w14:textId="77777777" w:rsidR="00011372" w:rsidRPr="009C5B0E" w:rsidRDefault="00000000">
            <w:pPr>
              <w:rPr>
                <w:sz w:val="16"/>
                <w:szCs w:val="16"/>
              </w:rPr>
            </w:pPr>
            <w:r w:rsidRPr="009C5B0E">
              <w:rPr>
                <w:sz w:val="16"/>
                <w:szCs w:val="16"/>
              </w:rPr>
              <w:t>Scheduled length of an opportunity</w:t>
            </w:r>
          </w:p>
        </w:tc>
      </w:tr>
      <w:tr w:rsidR="00011372" w14:paraId="59B8D05D"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C632CA0" w14:textId="77777777" w:rsidR="00011372" w:rsidRPr="009C5B0E" w:rsidRDefault="00000000">
            <w:pPr>
              <w:rPr>
                <w:sz w:val="16"/>
                <w:szCs w:val="16"/>
              </w:rPr>
            </w:pPr>
            <w:r w:rsidRPr="009C5B0E">
              <w:rPr>
                <w:sz w:val="16"/>
                <w:szCs w:val="16"/>
              </w:rPr>
              <w:t>Age_at_Signup</w:t>
            </w:r>
          </w:p>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3B3C8EB" w14:textId="77777777" w:rsidR="00011372" w:rsidRPr="009C5B0E" w:rsidRDefault="00000000">
            <w:pPr>
              <w:rPr>
                <w:sz w:val="16"/>
                <w:szCs w:val="16"/>
              </w:rPr>
            </w:pPr>
            <w:r w:rsidRPr="009C5B0E">
              <w:rPr>
                <w:sz w:val="16"/>
                <w:szCs w:val="16"/>
              </w:rPr>
              <w:t>Date of Birth, Learner Signup Date</w:t>
            </w:r>
          </w:p>
        </w:tc>
        <w:tc>
          <w:tcPr>
            <w:tcW w:w="2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32FD48F" w14:textId="77777777" w:rsidR="00011372" w:rsidRPr="009C5B0E" w:rsidRDefault="00000000">
            <w:pPr>
              <w:rPr>
                <w:sz w:val="16"/>
                <w:szCs w:val="16"/>
              </w:rPr>
            </w:pPr>
            <w:r w:rsidRPr="009C5B0E">
              <w:rPr>
                <w:sz w:val="16"/>
                <w:szCs w:val="16"/>
              </w:rPr>
              <w:t>Completed years between the two dates</w:t>
            </w:r>
          </w:p>
        </w:tc>
        <w:tc>
          <w:tcPr>
            <w:tcW w:w="2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CFA4F15" w14:textId="77777777" w:rsidR="00011372" w:rsidRPr="009C5B0E" w:rsidRDefault="00000000">
            <w:pPr>
              <w:rPr>
                <w:sz w:val="16"/>
                <w:szCs w:val="16"/>
              </w:rPr>
            </w:pPr>
            <w:r w:rsidRPr="009C5B0E">
              <w:rPr>
                <w:sz w:val="16"/>
                <w:szCs w:val="16"/>
              </w:rPr>
              <w:t>Age-related participation patterns</w:t>
            </w:r>
          </w:p>
        </w:tc>
      </w:tr>
      <w:tr w:rsidR="00011372" w14:paraId="3A9D5B83" w14:textId="77777777">
        <w:trPr>
          <w:cantSplit/>
        </w:trPr>
        <w:tc>
          <w:tcPr>
            <w:tcW w:w="2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21E63D1" w14:textId="77777777" w:rsidR="00011372" w:rsidRPr="009C5B0E" w:rsidRDefault="00000000">
            <w:pPr>
              <w:rPr>
                <w:sz w:val="16"/>
                <w:szCs w:val="16"/>
              </w:rPr>
            </w:pPr>
            <w:r w:rsidRPr="009C5B0E">
              <w:rPr>
                <w:sz w:val="16"/>
                <w:szCs w:val="16"/>
              </w:rPr>
              <w:t>Age_Group</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2E80F36" w14:textId="77777777" w:rsidR="00011372" w:rsidRPr="009C5B0E" w:rsidRDefault="00000000">
            <w:pPr>
              <w:rPr>
                <w:sz w:val="16"/>
                <w:szCs w:val="16"/>
              </w:rPr>
            </w:pPr>
            <w:r w:rsidRPr="009C5B0E">
              <w:rPr>
                <w:sz w:val="16"/>
                <w:szCs w:val="16"/>
              </w:rPr>
              <w:t>Age_at_Signup</w:t>
            </w:r>
          </w:p>
        </w:tc>
        <w:tc>
          <w:tcPr>
            <w:tcW w:w="2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B9C4CA2" w14:textId="77777777" w:rsidR="00011372" w:rsidRPr="009C5B0E" w:rsidRDefault="00000000">
            <w:pPr>
              <w:rPr>
                <w:sz w:val="16"/>
                <w:szCs w:val="16"/>
              </w:rPr>
            </w:pPr>
            <w:r w:rsidRPr="009C5B0E">
              <w:rPr>
                <w:sz w:val="16"/>
                <w:szCs w:val="16"/>
              </w:rPr>
              <w:t>Under 18; 18–24; 25–34; 35+</w:t>
            </w:r>
          </w:p>
        </w:tc>
        <w:tc>
          <w:tcPr>
            <w:tcW w:w="2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634974D" w14:textId="77777777" w:rsidR="00011372" w:rsidRPr="009C5B0E" w:rsidRDefault="00000000">
            <w:pPr>
              <w:rPr>
                <w:sz w:val="16"/>
                <w:szCs w:val="16"/>
              </w:rPr>
            </w:pPr>
            <w:r w:rsidRPr="009C5B0E">
              <w:rPr>
                <w:sz w:val="16"/>
                <w:szCs w:val="16"/>
              </w:rPr>
              <w:t>Demographic comparison bands</w:t>
            </w:r>
          </w:p>
        </w:tc>
      </w:tr>
      <w:tr w:rsidR="00011372" w14:paraId="6D6DF4BB" w14:textId="77777777">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1CC71B4" w14:textId="77777777" w:rsidR="00011372" w:rsidRPr="009C5B0E" w:rsidRDefault="00000000">
            <w:pPr>
              <w:rPr>
                <w:sz w:val="16"/>
                <w:szCs w:val="16"/>
              </w:rPr>
            </w:pPr>
            <w:r w:rsidRPr="009C5B0E">
              <w:rPr>
                <w:sz w:val="16"/>
                <w:szCs w:val="16"/>
              </w:rPr>
              <w:t>Participated</w:t>
            </w:r>
          </w:p>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B32DA4F" w14:textId="77777777" w:rsidR="00011372" w:rsidRPr="009C5B0E" w:rsidRDefault="00000000">
            <w:pPr>
              <w:rPr>
                <w:sz w:val="16"/>
                <w:szCs w:val="16"/>
              </w:rPr>
            </w:pPr>
            <w:r w:rsidRPr="009C5B0E">
              <w:rPr>
                <w:sz w:val="16"/>
                <w:szCs w:val="16"/>
              </w:rPr>
              <w:t>Status Description</w:t>
            </w:r>
          </w:p>
        </w:tc>
        <w:tc>
          <w:tcPr>
            <w:tcW w:w="2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8EDF352" w14:textId="77777777" w:rsidR="00011372" w:rsidRPr="009C5B0E" w:rsidRDefault="00000000">
            <w:pPr>
              <w:rPr>
                <w:sz w:val="16"/>
                <w:szCs w:val="16"/>
              </w:rPr>
            </w:pPr>
            <w:r w:rsidRPr="009C5B0E">
              <w:rPr>
                <w:sz w:val="16"/>
                <w:szCs w:val="16"/>
              </w:rPr>
              <w:t>Started, Team Allocated, Rewards Award → Participated; Rejected, Dropped Out, Withdraw → Not Participated; Waitlisted, Applied → Applied</w:t>
            </w:r>
          </w:p>
        </w:tc>
        <w:tc>
          <w:tcPr>
            <w:tcW w:w="2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B9C7CD5" w14:textId="77777777" w:rsidR="00011372" w:rsidRPr="009C5B0E" w:rsidRDefault="00000000">
            <w:pPr>
              <w:rPr>
                <w:sz w:val="16"/>
                <w:szCs w:val="16"/>
              </w:rPr>
            </w:pPr>
            <w:r w:rsidRPr="009C5B0E">
              <w:rPr>
                <w:sz w:val="16"/>
                <w:szCs w:val="16"/>
              </w:rPr>
              <w:t>Working participation label for analysis and Week 3 target definition</w:t>
            </w:r>
          </w:p>
        </w:tc>
      </w:tr>
    </w:tbl>
    <w:p w14:paraId="2E52A5CB" w14:textId="77777777" w:rsidR="00011372" w:rsidRDefault="00000000">
      <w:pPr>
        <w:spacing w:before="50" w:after="140"/>
        <w:rPr>
          <w:i/>
          <w:iCs/>
          <w:color w:val="555555"/>
          <w:sz w:val="16"/>
          <w:szCs w:val="16"/>
        </w:rPr>
      </w:pPr>
      <w:r>
        <w:rPr>
          <w:i/>
          <w:iCs/>
          <w:color w:val="555555"/>
          <w:sz w:val="16"/>
          <w:szCs w:val="16"/>
        </w:rPr>
        <w:t>Participated label counts: Participated 4,072 (47.6%), Not Participated 4,272 (49.9%), Applied 214 (2.5%). The label groups statuses for analysis; it is not a verified completion measure.</w:t>
      </w:r>
    </w:p>
    <w:p w14:paraId="33AF19F7" w14:textId="77777777" w:rsidR="009C5B0E" w:rsidRDefault="009C5B0E">
      <w:pPr>
        <w:spacing w:before="50" w:after="140"/>
        <w:rPr>
          <w:i/>
          <w:iCs/>
          <w:color w:val="555555"/>
          <w:sz w:val="16"/>
          <w:szCs w:val="16"/>
        </w:rPr>
      </w:pPr>
    </w:p>
    <w:p w14:paraId="5F83DB91" w14:textId="77777777" w:rsidR="009C5B0E" w:rsidRDefault="009C5B0E">
      <w:pPr>
        <w:spacing w:before="50" w:after="140"/>
        <w:rPr>
          <w:i/>
          <w:iCs/>
          <w:color w:val="555555"/>
          <w:sz w:val="16"/>
          <w:szCs w:val="16"/>
        </w:rPr>
      </w:pPr>
    </w:p>
    <w:p w14:paraId="608B246A" w14:textId="77777777" w:rsidR="009C5B0E" w:rsidRDefault="009C5B0E">
      <w:pPr>
        <w:spacing w:before="50" w:after="140"/>
      </w:pPr>
    </w:p>
    <w:p w14:paraId="5500CF12" w14:textId="77777777" w:rsidR="00011372" w:rsidRDefault="00000000">
      <w:pPr>
        <w:pStyle w:val="Heading1"/>
        <w:keepNext/>
      </w:pPr>
      <w:r>
        <w:t>3. Exploratory Data Analysis</w:t>
      </w:r>
    </w:p>
    <w:p w14:paraId="1B14DA34" w14:textId="77777777" w:rsidR="00011372" w:rsidRDefault="00000000">
      <w:pPr>
        <w:pStyle w:val="Heading2"/>
        <w:keepNext/>
      </w:pPr>
      <w:r>
        <w:t>3.1 Quarterly trend analysis</w:t>
      </w:r>
    </w:p>
    <w:p w14:paraId="0A03CF9D" w14:textId="77777777" w:rsidR="00011372" w:rsidRDefault="00000000">
      <w:pPr>
        <w:keepNext/>
        <w:spacing w:before="120" w:after="60"/>
      </w:pPr>
      <w:r>
        <w:rPr>
          <w:b/>
          <w:bCs/>
          <w:color w:val="1F3A5F"/>
          <w:sz w:val="18"/>
          <w:szCs w:val="18"/>
        </w:rPr>
        <w:t>Table 3: Application and signup volume by quarter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1400"/>
        <w:gridCol w:w="1700"/>
        <w:gridCol w:w="1700"/>
        <w:gridCol w:w="1338"/>
      </w:tblGrid>
      <w:tr w:rsidR="00011372" w14:paraId="547FA441" w14:textId="77777777">
        <w:trPr>
          <w:cantSplit/>
          <w:tblHeader/>
        </w:trPr>
        <w:tc>
          <w:tcPr>
            <w:tcW w:w="18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F4081E4" w14:textId="77777777" w:rsidR="00011372" w:rsidRDefault="00000000">
            <w:r>
              <w:rPr>
                <w:b/>
                <w:bCs/>
                <w:color w:val="FFFFFF"/>
                <w:sz w:val="17"/>
                <w:szCs w:val="17"/>
              </w:rPr>
              <w:t>Quarter</w:t>
            </w:r>
          </w:p>
        </w:tc>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8C3E915" w14:textId="77777777" w:rsidR="00011372" w:rsidRDefault="00000000">
            <w:pPr>
              <w:jc w:val="center"/>
            </w:pPr>
            <w:r>
              <w:rPr>
                <w:b/>
                <w:bCs/>
                <w:color w:val="FFFFFF"/>
                <w:sz w:val="17"/>
                <w:szCs w:val="17"/>
              </w:rPr>
              <w:t>Applications</w:t>
            </w:r>
          </w:p>
        </w:tc>
        <w:tc>
          <w:tcPr>
            <w:tcW w:w="14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ED1C1FE" w14:textId="77777777" w:rsidR="00011372" w:rsidRDefault="00000000">
            <w:pPr>
              <w:jc w:val="center"/>
            </w:pPr>
            <w:r>
              <w:rPr>
                <w:b/>
                <w:bCs/>
                <w:color w:val="FFFFFF"/>
                <w:sz w:val="17"/>
                <w:szCs w:val="17"/>
              </w:rPr>
              <w:t>% of total</w:t>
            </w:r>
          </w:p>
        </w:tc>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00BEE63" w14:textId="77777777" w:rsidR="00011372" w:rsidRDefault="00000000">
            <w:pPr>
              <w:jc w:val="center"/>
            </w:pPr>
            <w:r>
              <w:rPr>
                <w:b/>
                <w:bCs/>
                <w:color w:val="FFFFFF"/>
                <w:sz w:val="17"/>
                <w:szCs w:val="17"/>
              </w:rPr>
              <w:t>QoQ change</w:t>
            </w:r>
          </w:p>
        </w:tc>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4C51FE3" w14:textId="77777777" w:rsidR="00011372" w:rsidRDefault="00000000">
            <w:pPr>
              <w:jc w:val="center"/>
            </w:pPr>
            <w:r>
              <w:rPr>
                <w:b/>
                <w:bCs/>
                <w:color w:val="FFFFFF"/>
                <w:sz w:val="17"/>
                <w:szCs w:val="17"/>
              </w:rPr>
              <w:t>Signups</w:t>
            </w:r>
          </w:p>
        </w:tc>
        <w:tc>
          <w:tcPr>
            <w:tcW w:w="13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9650BBA" w14:textId="77777777" w:rsidR="00011372" w:rsidRDefault="00000000">
            <w:pPr>
              <w:jc w:val="center"/>
            </w:pPr>
            <w:r>
              <w:rPr>
                <w:b/>
                <w:bCs/>
                <w:color w:val="FFFFFF"/>
                <w:sz w:val="17"/>
                <w:szCs w:val="17"/>
              </w:rPr>
              <w:t>% of total</w:t>
            </w:r>
          </w:p>
        </w:tc>
      </w:tr>
      <w:tr w:rsidR="00011372" w14:paraId="585A00B4" w14:textId="77777777">
        <w:trPr>
          <w:cantSplit/>
        </w:trPr>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FCD289B" w14:textId="77777777" w:rsidR="00011372" w:rsidRDefault="00000000">
            <w:r>
              <w:rPr>
                <w:sz w:val="17"/>
                <w:szCs w:val="17"/>
              </w:rPr>
              <w:t>2022 Q4*</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C9B97BA" w14:textId="77777777" w:rsidR="00011372" w:rsidRDefault="00000000">
            <w:pPr>
              <w:jc w:val="center"/>
            </w:pPr>
            <w:r>
              <w:rPr>
                <w:sz w:val="17"/>
                <w:szCs w:val="17"/>
              </w:rPr>
              <w:t>43</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818971C" w14:textId="77777777" w:rsidR="00011372" w:rsidRDefault="00000000">
            <w:pPr>
              <w:jc w:val="center"/>
            </w:pPr>
            <w:r>
              <w:rPr>
                <w:sz w:val="17"/>
                <w:szCs w:val="17"/>
              </w:rPr>
              <w:t>0.5%</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269CD2A" w14:textId="77777777" w:rsidR="00011372" w:rsidRDefault="00000000">
            <w:pPr>
              <w:jc w:val="center"/>
            </w:pPr>
            <w:r>
              <w:rPr>
                <w:sz w:val="17"/>
                <w:szCs w:val="17"/>
              </w:rPr>
              <w:t>–</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FF07C61" w14:textId="77777777" w:rsidR="00011372" w:rsidRDefault="00000000">
            <w:pPr>
              <w:jc w:val="center"/>
            </w:pPr>
            <w:r>
              <w:rPr>
                <w:sz w:val="17"/>
                <w:szCs w:val="17"/>
              </w:rPr>
              <w:t>–</w:t>
            </w:r>
          </w:p>
        </w:tc>
        <w:tc>
          <w:tcPr>
            <w:tcW w:w="13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7E070F3" w14:textId="77777777" w:rsidR="00011372" w:rsidRDefault="00000000">
            <w:pPr>
              <w:jc w:val="center"/>
            </w:pPr>
            <w:r>
              <w:rPr>
                <w:sz w:val="17"/>
                <w:szCs w:val="17"/>
              </w:rPr>
              <w:t>–</w:t>
            </w:r>
          </w:p>
        </w:tc>
      </w:tr>
      <w:tr w:rsidR="00011372" w14:paraId="7AEFF0F2"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FD9DED9" w14:textId="77777777" w:rsidR="00011372" w:rsidRDefault="00000000">
            <w:r>
              <w:rPr>
                <w:sz w:val="17"/>
                <w:szCs w:val="17"/>
              </w:rPr>
              <w:t>2023 Q1</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446DC10" w14:textId="77777777" w:rsidR="00011372" w:rsidRDefault="00000000">
            <w:pPr>
              <w:jc w:val="center"/>
            </w:pPr>
            <w:r>
              <w:rPr>
                <w:sz w:val="17"/>
                <w:szCs w:val="17"/>
              </w:rPr>
              <w:t>178</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D751241" w14:textId="77777777" w:rsidR="00011372" w:rsidRDefault="00000000">
            <w:pPr>
              <w:jc w:val="center"/>
            </w:pPr>
            <w:r>
              <w:rPr>
                <w:sz w:val="17"/>
                <w:szCs w:val="17"/>
              </w:rPr>
              <w:t>2.1%</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F4A032F" w14:textId="77777777" w:rsidR="00011372" w:rsidRDefault="00000000">
            <w:pPr>
              <w:jc w:val="center"/>
            </w:pPr>
            <w:r>
              <w:rPr>
                <w:sz w:val="17"/>
                <w:szCs w:val="17"/>
              </w:rPr>
              <w:t>–</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568E50F" w14:textId="77777777" w:rsidR="00011372" w:rsidRDefault="00000000">
            <w:pPr>
              <w:jc w:val="center"/>
            </w:pPr>
            <w:r>
              <w:rPr>
                <w:sz w:val="17"/>
                <w:szCs w:val="17"/>
              </w:rPr>
              <w:t>504</w:t>
            </w:r>
          </w:p>
        </w:tc>
        <w:tc>
          <w:tcPr>
            <w:tcW w:w="13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428591F" w14:textId="77777777" w:rsidR="00011372" w:rsidRDefault="00000000">
            <w:pPr>
              <w:jc w:val="center"/>
            </w:pPr>
            <w:r>
              <w:rPr>
                <w:sz w:val="17"/>
                <w:szCs w:val="17"/>
              </w:rPr>
              <w:t>5.9%</w:t>
            </w:r>
          </w:p>
        </w:tc>
      </w:tr>
      <w:tr w:rsidR="00011372" w14:paraId="5409EBEA" w14:textId="77777777">
        <w:trPr>
          <w:cantSplit/>
        </w:trPr>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1FB6953" w14:textId="77777777" w:rsidR="00011372" w:rsidRDefault="00000000">
            <w:r>
              <w:rPr>
                <w:sz w:val="17"/>
                <w:szCs w:val="17"/>
              </w:rPr>
              <w:t>2023 Q2</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5048746" w14:textId="77777777" w:rsidR="00011372" w:rsidRDefault="00000000">
            <w:pPr>
              <w:jc w:val="center"/>
            </w:pPr>
            <w:r>
              <w:rPr>
                <w:sz w:val="17"/>
                <w:szCs w:val="17"/>
              </w:rPr>
              <w:t>602</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9C62E0C" w14:textId="77777777" w:rsidR="00011372" w:rsidRDefault="00000000">
            <w:pPr>
              <w:jc w:val="center"/>
            </w:pPr>
            <w:r>
              <w:rPr>
                <w:sz w:val="17"/>
                <w:szCs w:val="17"/>
              </w:rPr>
              <w:t>7.0%</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2E13CE0" w14:textId="77777777" w:rsidR="00011372" w:rsidRDefault="00000000">
            <w:pPr>
              <w:jc w:val="center"/>
            </w:pPr>
            <w:r>
              <w:rPr>
                <w:sz w:val="17"/>
                <w:szCs w:val="17"/>
              </w:rPr>
              <w:t>+238.2%</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5E95841" w14:textId="77777777" w:rsidR="00011372" w:rsidRDefault="00000000">
            <w:pPr>
              <w:jc w:val="center"/>
            </w:pPr>
            <w:r>
              <w:rPr>
                <w:sz w:val="17"/>
                <w:szCs w:val="17"/>
              </w:rPr>
              <w:t>1,442</w:t>
            </w:r>
          </w:p>
        </w:tc>
        <w:tc>
          <w:tcPr>
            <w:tcW w:w="13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3EBB19F" w14:textId="77777777" w:rsidR="00011372" w:rsidRDefault="00000000">
            <w:pPr>
              <w:jc w:val="center"/>
            </w:pPr>
            <w:r>
              <w:rPr>
                <w:sz w:val="17"/>
                <w:szCs w:val="17"/>
              </w:rPr>
              <w:t>16.8%</w:t>
            </w:r>
          </w:p>
        </w:tc>
      </w:tr>
      <w:tr w:rsidR="00011372" w14:paraId="5216DD2F"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BAC50F8" w14:textId="77777777" w:rsidR="00011372" w:rsidRDefault="00000000">
            <w:r>
              <w:rPr>
                <w:sz w:val="17"/>
                <w:szCs w:val="17"/>
              </w:rPr>
              <w:t>2023 Q3</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CAAEF38" w14:textId="77777777" w:rsidR="00011372" w:rsidRDefault="00000000">
            <w:pPr>
              <w:jc w:val="center"/>
            </w:pPr>
            <w:r>
              <w:rPr>
                <w:sz w:val="17"/>
                <w:szCs w:val="17"/>
              </w:rPr>
              <w:t>1,716</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4A808DF" w14:textId="77777777" w:rsidR="00011372" w:rsidRDefault="00000000">
            <w:pPr>
              <w:jc w:val="center"/>
            </w:pPr>
            <w:r>
              <w:rPr>
                <w:sz w:val="17"/>
                <w:szCs w:val="17"/>
              </w:rPr>
              <w:t>20.1%</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D68F81A" w14:textId="77777777" w:rsidR="00011372" w:rsidRDefault="00000000">
            <w:pPr>
              <w:jc w:val="center"/>
            </w:pPr>
            <w:r>
              <w:rPr>
                <w:sz w:val="17"/>
                <w:szCs w:val="17"/>
              </w:rPr>
              <w:t>+185.0%</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F02D3E9" w14:textId="77777777" w:rsidR="00011372" w:rsidRDefault="00000000">
            <w:pPr>
              <w:jc w:val="center"/>
            </w:pPr>
            <w:r>
              <w:rPr>
                <w:sz w:val="17"/>
                <w:szCs w:val="17"/>
              </w:rPr>
              <w:t>2,539</w:t>
            </w:r>
          </w:p>
        </w:tc>
        <w:tc>
          <w:tcPr>
            <w:tcW w:w="13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A888303" w14:textId="77777777" w:rsidR="00011372" w:rsidRDefault="00000000">
            <w:pPr>
              <w:jc w:val="center"/>
            </w:pPr>
            <w:r>
              <w:rPr>
                <w:sz w:val="17"/>
                <w:szCs w:val="17"/>
              </w:rPr>
              <w:t>29.7%</w:t>
            </w:r>
          </w:p>
        </w:tc>
      </w:tr>
      <w:tr w:rsidR="00011372" w14:paraId="57A486D9" w14:textId="77777777">
        <w:trPr>
          <w:cantSplit/>
        </w:trPr>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2303EC5" w14:textId="77777777" w:rsidR="00011372" w:rsidRDefault="00000000">
            <w:r>
              <w:rPr>
                <w:sz w:val="17"/>
                <w:szCs w:val="17"/>
              </w:rPr>
              <w:t>2023 Q4</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FE4FE95" w14:textId="77777777" w:rsidR="00011372" w:rsidRDefault="00000000">
            <w:pPr>
              <w:jc w:val="center"/>
            </w:pPr>
            <w:r>
              <w:rPr>
                <w:sz w:val="17"/>
                <w:szCs w:val="17"/>
              </w:rPr>
              <w:t>1,218</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F076D00" w14:textId="77777777" w:rsidR="00011372" w:rsidRDefault="00000000">
            <w:pPr>
              <w:jc w:val="center"/>
            </w:pPr>
            <w:r>
              <w:rPr>
                <w:sz w:val="17"/>
                <w:szCs w:val="17"/>
              </w:rPr>
              <w:t>14.2%</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AED6ECB" w14:textId="77777777" w:rsidR="00011372" w:rsidRDefault="00000000">
            <w:pPr>
              <w:jc w:val="center"/>
            </w:pPr>
            <w:r>
              <w:rPr>
                <w:sz w:val="17"/>
                <w:szCs w:val="17"/>
              </w:rPr>
              <w:t>−29.0%</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1C03AC4" w14:textId="77777777" w:rsidR="00011372" w:rsidRDefault="00000000">
            <w:pPr>
              <w:jc w:val="center"/>
            </w:pPr>
            <w:r>
              <w:rPr>
                <w:sz w:val="17"/>
                <w:szCs w:val="17"/>
              </w:rPr>
              <w:t>1,306</w:t>
            </w:r>
          </w:p>
        </w:tc>
        <w:tc>
          <w:tcPr>
            <w:tcW w:w="13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69B1C97" w14:textId="77777777" w:rsidR="00011372" w:rsidRDefault="00000000">
            <w:pPr>
              <w:jc w:val="center"/>
            </w:pPr>
            <w:r>
              <w:rPr>
                <w:sz w:val="17"/>
                <w:szCs w:val="17"/>
              </w:rPr>
              <w:t>15.3%</w:t>
            </w:r>
          </w:p>
        </w:tc>
      </w:tr>
      <w:tr w:rsidR="00011372" w14:paraId="096F6DC9"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DD6234C" w14:textId="77777777" w:rsidR="00011372" w:rsidRDefault="00000000">
            <w:r>
              <w:rPr>
                <w:sz w:val="17"/>
                <w:szCs w:val="17"/>
              </w:rPr>
              <w:t>2024 Q1</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B150D19" w14:textId="77777777" w:rsidR="00011372" w:rsidRDefault="00000000">
            <w:pPr>
              <w:jc w:val="center"/>
            </w:pPr>
            <w:r>
              <w:rPr>
                <w:sz w:val="17"/>
                <w:szCs w:val="17"/>
              </w:rPr>
              <w:t>4,785</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1A466E6" w14:textId="77777777" w:rsidR="00011372" w:rsidRDefault="00000000">
            <w:pPr>
              <w:jc w:val="center"/>
            </w:pPr>
            <w:r>
              <w:rPr>
                <w:sz w:val="17"/>
                <w:szCs w:val="17"/>
              </w:rPr>
              <w:t>55.9%</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B0C7845" w14:textId="77777777" w:rsidR="00011372" w:rsidRDefault="00000000">
            <w:pPr>
              <w:jc w:val="center"/>
            </w:pPr>
            <w:r>
              <w:rPr>
                <w:sz w:val="17"/>
                <w:szCs w:val="17"/>
              </w:rPr>
              <w:t>+292.9%</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86ECC81" w14:textId="77777777" w:rsidR="00011372" w:rsidRDefault="00000000">
            <w:pPr>
              <w:jc w:val="center"/>
            </w:pPr>
            <w:r>
              <w:rPr>
                <w:sz w:val="17"/>
                <w:szCs w:val="17"/>
              </w:rPr>
              <w:t>2,755</w:t>
            </w:r>
          </w:p>
        </w:tc>
        <w:tc>
          <w:tcPr>
            <w:tcW w:w="13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DA837C0" w14:textId="77777777" w:rsidR="00011372" w:rsidRDefault="00000000">
            <w:pPr>
              <w:jc w:val="center"/>
            </w:pPr>
            <w:r>
              <w:rPr>
                <w:sz w:val="17"/>
                <w:szCs w:val="17"/>
              </w:rPr>
              <w:t>32.2%</w:t>
            </w:r>
          </w:p>
        </w:tc>
      </w:tr>
      <w:tr w:rsidR="00011372" w14:paraId="36D5E201" w14:textId="77777777">
        <w:trPr>
          <w:cantSplit/>
        </w:trPr>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2D371DE" w14:textId="77777777" w:rsidR="00011372" w:rsidRDefault="00000000">
            <w:r>
              <w:rPr>
                <w:sz w:val="17"/>
                <w:szCs w:val="17"/>
              </w:rPr>
              <w:t>2024 Q2*</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4C40DD1" w14:textId="77777777" w:rsidR="00011372" w:rsidRDefault="00000000">
            <w:pPr>
              <w:jc w:val="center"/>
            </w:pPr>
            <w:r>
              <w:rPr>
                <w:sz w:val="17"/>
                <w:szCs w:val="17"/>
              </w:rPr>
              <w:t>16</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052DF4D" w14:textId="77777777" w:rsidR="00011372" w:rsidRDefault="00000000">
            <w:pPr>
              <w:jc w:val="center"/>
            </w:pPr>
            <w:r>
              <w:rPr>
                <w:sz w:val="17"/>
                <w:szCs w:val="17"/>
              </w:rPr>
              <w:t>0.2%</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64D2E52" w14:textId="77777777" w:rsidR="00011372" w:rsidRDefault="00000000">
            <w:pPr>
              <w:jc w:val="center"/>
            </w:pPr>
            <w:r>
              <w:rPr>
                <w:sz w:val="17"/>
                <w:szCs w:val="17"/>
              </w:rPr>
              <w:t>–</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9F6ACBF" w14:textId="77777777" w:rsidR="00011372" w:rsidRDefault="00000000">
            <w:pPr>
              <w:jc w:val="center"/>
            </w:pPr>
            <w:r>
              <w:rPr>
                <w:sz w:val="17"/>
                <w:szCs w:val="17"/>
              </w:rPr>
              <w:t>12</w:t>
            </w:r>
          </w:p>
        </w:tc>
        <w:tc>
          <w:tcPr>
            <w:tcW w:w="13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74E02FF" w14:textId="77777777" w:rsidR="00011372" w:rsidRDefault="00000000">
            <w:pPr>
              <w:jc w:val="center"/>
            </w:pPr>
            <w:r>
              <w:rPr>
                <w:sz w:val="17"/>
                <w:szCs w:val="17"/>
              </w:rPr>
              <w:t>0.1%</w:t>
            </w:r>
          </w:p>
        </w:tc>
      </w:tr>
      <w:tr w:rsidR="00011372" w14:paraId="31C829AD"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464C1362" w14:textId="77777777" w:rsidR="00011372" w:rsidRDefault="00000000">
            <w:r>
              <w:rPr>
                <w:b/>
                <w:bCs/>
                <w:sz w:val="17"/>
                <w:szCs w:val="17"/>
              </w:rPr>
              <w:t>Total</w:t>
            </w:r>
          </w:p>
        </w:tc>
        <w:tc>
          <w:tcPr>
            <w:tcW w:w="17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6F907A54" w14:textId="77777777" w:rsidR="00011372" w:rsidRDefault="00000000">
            <w:pPr>
              <w:jc w:val="center"/>
            </w:pPr>
            <w:r>
              <w:rPr>
                <w:b/>
                <w:bCs/>
                <w:sz w:val="17"/>
                <w:szCs w:val="17"/>
              </w:rPr>
              <w:t>8,558</w:t>
            </w:r>
          </w:p>
        </w:tc>
        <w:tc>
          <w:tcPr>
            <w:tcW w:w="14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4B1DFA8" w14:textId="77777777" w:rsidR="00011372" w:rsidRDefault="00000000">
            <w:pPr>
              <w:jc w:val="center"/>
            </w:pPr>
            <w:r>
              <w:rPr>
                <w:b/>
                <w:bCs/>
                <w:sz w:val="17"/>
                <w:szCs w:val="17"/>
              </w:rPr>
              <w:t>100%</w:t>
            </w:r>
          </w:p>
        </w:tc>
        <w:tc>
          <w:tcPr>
            <w:tcW w:w="17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06DDDC51" w14:textId="77777777" w:rsidR="00011372" w:rsidRDefault="00011372">
            <w:pPr>
              <w:jc w:val="center"/>
            </w:pPr>
          </w:p>
        </w:tc>
        <w:tc>
          <w:tcPr>
            <w:tcW w:w="17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0859D051" w14:textId="77777777" w:rsidR="00011372" w:rsidRDefault="00000000">
            <w:pPr>
              <w:jc w:val="center"/>
            </w:pPr>
            <w:r>
              <w:rPr>
                <w:b/>
                <w:bCs/>
                <w:sz w:val="17"/>
                <w:szCs w:val="17"/>
              </w:rPr>
              <w:t>8,558</w:t>
            </w:r>
          </w:p>
        </w:tc>
        <w:tc>
          <w:tcPr>
            <w:tcW w:w="1338"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78997270" w14:textId="77777777" w:rsidR="00011372" w:rsidRDefault="00000000">
            <w:pPr>
              <w:jc w:val="center"/>
            </w:pPr>
            <w:r>
              <w:rPr>
                <w:b/>
                <w:bCs/>
                <w:sz w:val="17"/>
                <w:szCs w:val="17"/>
              </w:rPr>
              <w:t>100%</w:t>
            </w:r>
          </w:p>
        </w:tc>
      </w:tr>
    </w:tbl>
    <w:p w14:paraId="66F39668" w14:textId="77777777" w:rsidR="00011372" w:rsidRDefault="00000000">
      <w:pPr>
        <w:spacing w:before="50" w:after="140"/>
      </w:pPr>
      <w:r>
        <w:rPr>
          <w:i/>
          <w:iCs/>
          <w:color w:val="555555"/>
          <w:sz w:val="16"/>
          <w:szCs w:val="16"/>
        </w:rPr>
        <w:t>* 2022 Q4 holds apply-before-signup dates; 2024 Q2 is partial (data end 10 April 2024). QoQ change is shown only between complete, valid quarters.</w:t>
      </w:r>
    </w:p>
    <w:p w14:paraId="29DDF557" w14:textId="77777777" w:rsidR="00011372" w:rsidRDefault="00000000">
      <w:pPr>
        <w:keepNext/>
        <w:spacing w:before="60"/>
        <w:jc w:val="center"/>
      </w:pPr>
      <w:r>
        <w:rPr>
          <w:noProof/>
        </w:rPr>
        <w:lastRenderedPageBreak/>
        <w:drawing>
          <wp:inline distT="0" distB="0" distL="0" distR="0" wp14:anchorId="60817FC0" wp14:editId="630EE26F">
            <wp:extent cx="5905500" cy="3114675"/>
            <wp:effectExtent l="0" t="0" r="0" b="0"/>
            <wp:docPr id="1" name="f1_quarterly" descr="f1_quarterly" title="f1_quarte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14675"/>
                    </a:xfrm>
                    <a:prstGeom prst="rect">
                      <a:avLst/>
                    </a:prstGeom>
                  </pic:spPr>
                </pic:pic>
              </a:graphicData>
            </a:graphic>
          </wp:inline>
        </w:drawing>
      </w:r>
    </w:p>
    <w:p w14:paraId="4319D11D" w14:textId="77777777" w:rsidR="00011372" w:rsidRDefault="00000000">
      <w:pPr>
        <w:spacing w:before="40" w:after="160"/>
        <w:jc w:val="center"/>
      </w:pPr>
      <w:r>
        <w:rPr>
          <w:i/>
          <w:iCs/>
          <w:color w:val="555555"/>
          <w:sz w:val="17"/>
          <w:szCs w:val="17"/>
        </w:rPr>
        <w:t>Figure 1: Application and signup volume by quarter.</w:t>
      </w:r>
    </w:p>
    <w:p w14:paraId="50781C74" w14:textId="77777777" w:rsidR="00011372" w:rsidRDefault="00000000">
      <w:pPr>
        <w:keepNext/>
        <w:spacing w:before="60"/>
        <w:jc w:val="center"/>
      </w:pPr>
      <w:r>
        <w:rPr>
          <w:noProof/>
        </w:rPr>
        <w:drawing>
          <wp:inline distT="0" distB="0" distL="0" distR="0" wp14:anchorId="4D119590" wp14:editId="36A39BF7">
            <wp:extent cx="5905500" cy="2867025"/>
            <wp:effectExtent l="0" t="0" r="0" b="0"/>
            <wp:docPr id="2" name="f2_monthly" descr="f2_monthly" title="f2_month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867025"/>
                    </a:xfrm>
                    <a:prstGeom prst="rect">
                      <a:avLst/>
                    </a:prstGeom>
                  </pic:spPr>
                </pic:pic>
              </a:graphicData>
            </a:graphic>
          </wp:inline>
        </w:drawing>
      </w:r>
    </w:p>
    <w:p w14:paraId="2AE85C98" w14:textId="77777777" w:rsidR="00011372" w:rsidRDefault="00000000">
      <w:pPr>
        <w:spacing w:before="40" w:after="160"/>
        <w:jc w:val="center"/>
      </w:pPr>
      <w:r>
        <w:rPr>
          <w:i/>
          <w:iCs/>
          <w:color w:val="555555"/>
          <w:sz w:val="17"/>
          <w:szCs w:val="17"/>
        </w:rPr>
        <w:t>Figure 2: Monthly applications and signups. The shaded months hold apply dates earlier than the first signup (5 Jan 2023).</w:t>
      </w:r>
    </w:p>
    <w:p w14:paraId="2F34ED84" w14:textId="77777777" w:rsidR="00011372" w:rsidRDefault="00000000">
      <w:pPr>
        <w:pStyle w:val="ListParagraph"/>
        <w:numPr>
          <w:ilvl w:val="0"/>
          <w:numId w:val="2"/>
        </w:numPr>
        <w:spacing w:after="70" w:line="270" w:lineRule="auto"/>
      </w:pPr>
      <w:r>
        <w:rPr>
          <w:b/>
          <w:bCs/>
        </w:rPr>
        <w:t xml:space="preserve">Highest period: </w:t>
      </w:r>
      <w:r>
        <w:t>2024 Q1 with 4,785 applications (55.9%). Of these, 3,472 (72.6%) are internship applications. Among signups the peak quarter is also 2024 Q1 (2,755, 32.2%), followed by 2023 Q3 (2,539, 29.7%).</w:t>
      </w:r>
    </w:p>
    <w:p w14:paraId="1C88A092" w14:textId="77777777" w:rsidR="00011372" w:rsidRDefault="00000000">
      <w:pPr>
        <w:pStyle w:val="ListParagraph"/>
        <w:numPr>
          <w:ilvl w:val="0"/>
          <w:numId w:val="2"/>
        </w:numPr>
        <w:spacing w:after="70" w:line="270" w:lineRule="auto"/>
      </w:pPr>
      <w:r>
        <w:rPr>
          <w:b/>
          <w:bCs/>
        </w:rPr>
        <w:t xml:space="preserve">Lowest valid period: </w:t>
      </w:r>
      <w:r>
        <w:t>2023 Q1 with 178 applications (2.1%). The lowest valid months are January 2023 (30), February 2023 (32) and April 2023 (66). The 2022 months (October 16, November 18, December 9) and April 2024 (16) are excluded as pre-signup dates or a partial month.</w:t>
      </w:r>
    </w:p>
    <w:p w14:paraId="4084BCAF" w14:textId="77777777" w:rsidR="00011372" w:rsidRDefault="00000000">
      <w:pPr>
        <w:pStyle w:val="ListParagraph"/>
        <w:numPr>
          <w:ilvl w:val="0"/>
          <w:numId w:val="2"/>
        </w:numPr>
        <w:spacing w:after="70" w:line="270" w:lineRule="auto"/>
      </w:pPr>
      <w:r>
        <w:rPr>
          <w:b/>
          <w:bCs/>
        </w:rPr>
        <w:t xml:space="preserve">Growth: </w:t>
      </w:r>
      <w:r>
        <w:t>Applications rose from 178 in 2023 Q1 to 4,785 in 2024 Q1 (26.9×); the quarter-on-quarter changes were +238.2%, +185.0%, −29.0% and +292.9% (Table 3). Comparing the same months, January–February applications grew from 62 (2023) to 4,401 (2024).</w:t>
      </w:r>
    </w:p>
    <w:p w14:paraId="3F474F87" w14:textId="77777777" w:rsidR="00011372" w:rsidRDefault="00000000">
      <w:pPr>
        <w:pStyle w:val="ListParagraph"/>
        <w:numPr>
          <w:ilvl w:val="0"/>
          <w:numId w:val="2"/>
        </w:numPr>
        <w:spacing w:after="70" w:line="270" w:lineRule="auto"/>
      </w:pPr>
      <w:r>
        <w:rPr>
          <w:b/>
          <w:bCs/>
        </w:rPr>
        <w:t xml:space="preserve">Only decline: </w:t>
      </w:r>
      <w:r>
        <w:t>2023 Q4. Applications fell 29.0% and signups fell 48.6% against 2023 Q3; December 2023 then recovered to 682 applications.</w:t>
      </w:r>
    </w:p>
    <w:p w14:paraId="2DC2D299" w14:textId="77777777" w:rsidR="00011372" w:rsidRDefault="00000000">
      <w:pPr>
        <w:pStyle w:val="ListParagraph"/>
        <w:numPr>
          <w:ilvl w:val="0"/>
          <w:numId w:val="2"/>
        </w:numPr>
        <w:spacing w:after="70" w:line="270" w:lineRule="auto"/>
      </w:pPr>
      <w:r>
        <w:rPr>
          <w:b/>
          <w:bCs/>
        </w:rPr>
        <w:t xml:space="preserve">Applications versus signups: </w:t>
      </w:r>
      <w:r>
        <w:t>2024 Q1 holds 55.9% of applications but 32.2% of signups because 2,028 of its applications (42.4%) came from learners who signed up in earlier quarters.</w:t>
      </w:r>
    </w:p>
    <w:p w14:paraId="26160848" w14:textId="77777777" w:rsidR="00011372" w:rsidRDefault="00000000">
      <w:pPr>
        <w:pStyle w:val="ListParagraph"/>
        <w:numPr>
          <w:ilvl w:val="0"/>
          <w:numId w:val="2"/>
        </w:numPr>
        <w:spacing w:after="70" w:line="270" w:lineRule="auto"/>
      </w:pPr>
      <w:r>
        <w:rPr>
          <w:b/>
          <w:bCs/>
        </w:rPr>
        <w:lastRenderedPageBreak/>
        <w:t xml:space="preserve">Consistency across years: </w:t>
      </w:r>
      <w:r>
        <w:t>Only Q1 appears in both years, so year-on-year comparison is possible for that quarter alone: 2024 Q1 is 26.9 times the 2023 Q1 level. The dataset holds one full year (2023), so repeating seasonal patterns cannot be confirmed statistically.</w:t>
      </w:r>
    </w:p>
    <w:p w14:paraId="36487DAF" w14:textId="77777777" w:rsidR="00011372" w:rsidRDefault="00000000">
      <w:pPr>
        <w:pStyle w:val="Heading2"/>
        <w:keepNext/>
      </w:pPr>
      <w:r>
        <w:t>3.2 Opportunity category analysis</w:t>
      </w:r>
    </w:p>
    <w:p w14:paraId="160A8003" w14:textId="77777777" w:rsidR="00011372" w:rsidRDefault="00000000">
      <w:pPr>
        <w:keepNext/>
        <w:spacing w:before="120" w:after="60"/>
      </w:pPr>
      <w:r>
        <w:rPr>
          <w:b/>
          <w:bCs/>
          <w:color w:val="1F3A5F"/>
          <w:sz w:val="18"/>
          <w:szCs w:val="18"/>
        </w:rPr>
        <w:t>Table 4: Category volume, participation rate and status mix (% of each category’s applications)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20"/>
        <w:gridCol w:w="740"/>
        <w:gridCol w:w="740"/>
        <w:gridCol w:w="740"/>
        <w:gridCol w:w="740"/>
        <w:gridCol w:w="740"/>
        <w:gridCol w:w="820"/>
        <w:gridCol w:w="700"/>
        <w:gridCol w:w="800"/>
        <w:gridCol w:w="760"/>
        <w:gridCol w:w="738"/>
      </w:tblGrid>
      <w:tr w:rsidR="00011372" w14:paraId="4093AC20" w14:textId="77777777">
        <w:trPr>
          <w:cantSplit/>
          <w:tblHeader/>
        </w:trPr>
        <w:tc>
          <w:tcPr>
            <w:tcW w:w="14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BDDB9F9" w14:textId="77777777" w:rsidR="00011372" w:rsidRDefault="00000000">
            <w:r>
              <w:rPr>
                <w:b/>
                <w:bCs/>
                <w:color w:val="FFFFFF"/>
                <w:sz w:val="14"/>
                <w:szCs w:val="14"/>
              </w:rPr>
              <w:t>Category</w:t>
            </w:r>
          </w:p>
        </w:tc>
        <w:tc>
          <w:tcPr>
            <w:tcW w:w="72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43458D9" w14:textId="77777777" w:rsidR="00011372" w:rsidRDefault="00000000">
            <w:pPr>
              <w:jc w:val="center"/>
            </w:pPr>
            <w:r>
              <w:rPr>
                <w:b/>
                <w:bCs/>
                <w:color w:val="FFFFFF"/>
                <w:sz w:val="14"/>
                <w:szCs w:val="14"/>
              </w:rPr>
              <w:t>Apps</w:t>
            </w:r>
          </w:p>
        </w:tc>
        <w:tc>
          <w:tcPr>
            <w:tcW w:w="74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7418368" w14:textId="77777777" w:rsidR="00011372" w:rsidRDefault="00000000">
            <w:pPr>
              <w:jc w:val="center"/>
            </w:pPr>
            <w:r>
              <w:rPr>
                <w:b/>
                <w:bCs/>
                <w:color w:val="FFFFFF"/>
                <w:sz w:val="14"/>
                <w:szCs w:val="14"/>
              </w:rPr>
              <w:t>% of vol.</w:t>
            </w:r>
          </w:p>
        </w:tc>
        <w:tc>
          <w:tcPr>
            <w:tcW w:w="74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75AE8F3" w14:textId="77777777" w:rsidR="00011372" w:rsidRDefault="00000000">
            <w:pPr>
              <w:jc w:val="center"/>
            </w:pPr>
            <w:r>
              <w:rPr>
                <w:b/>
                <w:bCs/>
                <w:color w:val="FFFFFF"/>
                <w:sz w:val="14"/>
                <w:szCs w:val="14"/>
              </w:rPr>
              <w:t>Part. rate</w:t>
            </w:r>
          </w:p>
        </w:tc>
        <w:tc>
          <w:tcPr>
            <w:tcW w:w="74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5A786A7" w14:textId="77777777" w:rsidR="00011372" w:rsidRDefault="00000000">
            <w:pPr>
              <w:jc w:val="center"/>
            </w:pPr>
            <w:r>
              <w:rPr>
                <w:b/>
                <w:bCs/>
                <w:color w:val="FFFFFF"/>
                <w:sz w:val="14"/>
                <w:szCs w:val="14"/>
              </w:rPr>
              <w:t>Started</w:t>
            </w:r>
          </w:p>
        </w:tc>
        <w:tc>
          <w:tcPr>
            <w:tcW w:w="74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6E55604" w14:textId="77777777" w:rsidR="00011372" w:rsidRDefault="00000000">
            <w:pPr>
              <w:jc w:val="center"/>
            </w:pPr>
            <w:r>
              <w:rPr>
                <w:b/>
                <w:bCs/>
                <w:color w:val="FFFFFF"/>
                <w:sz w:val="14"/>
                <w:szCs w:val="14"/>
              </w:rPr>
              <w:t>Team Alloc.</w:t>
            </w:r>
          </w:p>
        </w:tc>
        <w:tc>
          <w:tcPr>
            <w:tcW w:w="74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7218469" w14:textId="77777777" w:rsidR="00011372" w:rsidRDefault="00000000">
            <w:pPr>
              <w:jc w:val="center"/>
            </w:pPr>
            <w:r>
              <w:rPr>
                <w:b/>
                <w:bCs/>
                <w:color w:val="FFFFFF"/>
                <w:sz w:val="14"/>
                <w:szCs w:val="14"/>
              </w:rPr>
              <w:t>Rewards</w:t>
            </w:r>
          </w:p>
        </w:tc>
        <w:tc>
          <w:tcPr>
            <w:tcW w:w="82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BE18962" w14:textId="77777777" w:rsidR="00011372" w:rsidRDefault="00000000">
            <w:pPr>
              <w:jc w:val="center"/>
            </w:pPr>
            <w:r>
              <w:rPr>
                <w:b/>
                <w:bCs/>
                <w:color w:val="FFFFFF"/>
                <w:sz w:val="14"/>
                <w:szCs w:val="14"/>
              </w:rPr>
              <w:t>Waitlisted</w:t>
            </w:r>
          </w:p>
        </w:tc>
        <w:tc>
          <w:tcPr>
            <w:tcW w:w="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6605B41" w14:textId="77777777" w:rsidR="00011372" w:rsidRDefault="00000000">
            <w:pPr>
              <w:jc w:val="center"/>
            </w:pPr>
            <w:r>
              <w:rPr>
                <w:b/>
                <w:bCs/>
                <w:color w:val="FFFFFF"/>
                <w:sz w:val="14"/>
                <w:szCs w:val="14"/>
              </w:rPr>
              <w:t>Applied</w:t>
            </w:r>
          </w:p>
        </w:tc>
        <w:tc>
          <w:tcPr>
            <w:tcW w:w="8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999A09B" w14:textId="77777777" w:rsidR="00011372" w:rsidRDefault="00000000">
            <w:pPr>
              <w:jc w:val="center"/>
            </w:pPr>
            <w:r>
              <w:rPr>
                <w:b/>
                <w:bCs/>
                <w:color w:val="FFFFFF"/>
                <w:sz w:val="14"/>
                <w:szCs w:val="14"/>
              </w:rPr>
              <w:t>Withdraw</w:t>
            </w:r>
          </w:p>
        </w:tc>
        <w:tc>
          <w:tcPr>
            <w:tcW w:w="76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5B34BE6" w14:textId="77777777" w:rsidR="00011372" w:rsidRDefault="00000000">
            <w:pPr>
              <w:jc w:val="center"/>
            </w:pPr>
            <w:r>
              <w:rPr>
                <w:b/>
                <w:bCs/>
                <w:color w:val="FFFFFF"/>
                <w:sz w:val="14"/>
                <w:szCs w:val="14"/>
              </w:rPr>
              <w:t>Dropped Out</w:t>
            </w:r>
          </w:p>
        </w:tc>
        <w:tc>
          <w:tcPr>
            <w:tcW w:w="7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A739E7A" w14:textId="77777777" w:rsidR="00011372" w:rsidRDefault="00000000">
            <w:pPr>
              <w:jc w:val="center"/>
            </w:pPr>
            <w:r>
              <w:rPr>
                <w:b/>
                <w:bCs/>
                <w:color w:val="FFFFFF"/>
                <w:sz w:val="14"/>
                <w:szCs w:val="14"/>
              </w:rPr>
              <w:t>Rejected</w:t>
            </w:r>
          </w:p>
        </w:tc>
      </w:tr>
      <w:tr w:rsidR="00011372" w14:paraId="1D8C8FAC" w14:textId="77777777">
        <w:trPr>
          <w:cantSplit/>
        </w:trPr>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C3F2090" w14:textId="77777777" w:rsidR="00011372" w:rsidRPr="009C5B0E" w:rsidRDefault="00000000">
            <w:pPr>
              <w:rPr>
                <w:sz w:val="18"/>
                <w:szCs w:val="18"/>
              </w:rPr>
            </w:pPr>
            <w:r w:rsidRPr="009C5B0E">
              <w:rPr>
                <w:sz w:val="18"/>
                <w:szCs w:val="18"/>
              </w:rPr>
              <w:t>Internship</w:t>
            </w:r>
          </w:p>
        </w:tc>
        <w:tc>
          <w:tcPr>
            <w:tcW w:w="72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CD12575" w14:textId="77777777" w:rsidR="00011372" w:rsidRPr="009C5B0E" w:rsidRDefault="00000000">
            <w:pPr>
              <w:jc w:val="center"/>
              <w:rPr>
                <w:sz w:val="18"/>
                <w:szCs w:val="18"/>
              </w:rPr>
            </w:pPr>
            <w:r w:rsidRPr="009C5B0E">
              <w:rPr>
                <w:sz w:val="18"/>
                <w:szCs w:val="18"/>
              </w:rPr>
              <w:t>5,421</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E96B7C6" w14:textId="77777777" w:rsidR="00011372" w:rsidRPr="009C5B0E" w:rsidRDefault="00000000">
            <w:pPr>
              <w:jc w:val="center"/>
              <w:rPr>
                <w:sz w:val="18"/>
                <w:szCs w:val="18"/>
              </w:rPr>
            </w:pPr>
            <w:r w:rsidRPr="009C5B0E">
              <w:rPr>
                <w:sz w:val="18"/>
                <w:szCs w:val="18"/>
              </w:rPr>
              <w:t>63.3%</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714D83C" w14:textId="77777777" w:rsidR="00011372" w:rsidRPr="009C5B0E" w:rsidRDefault="00000000">
            <w:pPr>
              <w:jc w:val="center"/>
              <w:rPr>
                <w:sz w:val="18"/>
                <w:szCs w:val="18"/>
              </w:rPr>
            </w:pPr>
            <w:r w:rsidRPr="009C5B0E">
              <w:rPr>
                <w:sz w:val="18"/>
                <w:szCs w:val="18"/>
              </w:rPr>
              <w:t>21.5%</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5B83D35" w14:textId="77777777" w:rsidR="00011372" w:rsidRPr="009C5B0E" w:rsidRDefault="00000000">
            <w:pPr>
              <w:jc w:val="center"/>
              <w:rPr>
                <w:sz w:val="18"/>
                <w:szCs w:val="18"/>
              </w:rPr>
            </w:pPr>
            <w:r w:rsidRPr="009C5B0E">
              <w:rPr>
                <w:sz w:val="18"/>
                <w:szCs w:val="18"/>
              </w:rPr>
              <w:t>0.0%</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810D1B3" w14:textId="77777777" w:rsidR="00011372" w:rsidRPr="009C5B0E" w:rsidRDefault="00000000">
            <w:pPr>
              <w:jc w:val="center"/>
              <w:rPr>
                <w:sz w:val="18"/>
                <w:szCs w:val="18"/>
              </w:rPr>
            </w:pPr>
            <w:r w:rsidRPr="009C5B0E">
              <w:rPr>
                <w:sz w:val="18"/>
                <w:szCs w:val="18"/>
              </w:rPr>
              <w:t>21.5%</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849A9C1" w14:textId="77777777" w:rsidR="00011372" w:rsidRPr="009C5B0E" w:rsidRDefault="00000000">
            <w:pPr>
              <w:jc w:val="center"/>
              <w:rPr>
                <w:sz w:val="18"/>
                <w:szCs w:val="18"/>
              </w:rPr>
            </w:pPr>
            <w:r w:rsidRPr="009C5B0E">
              <w:rPr>
                <w:sz w:val="18"/>
                <w:szCs w:val="18"/>
              </w:rPr>
              <w:t>0.0%</w:t>
            </w:r>
          </w:p>
        </w:tc>
        <w:tc>
          <w:tcPr>
            <w:tcW w:w="82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D020FE7" w14:textId="77777777" w:rsidR="00011372" w:rsidRPr="009C5B0E" w:rsidRDefault="00000000">
            <w:pPr>
              <w:jc w:val="center"/>
              <w:rPr>
                <w:sz w:val="18"/>
                <w:szCs w:val="18"/>
              </w:rPr>
            </w:pPr>
            <w:r w:rsidRPr="009C5B0E">
              <w:rPr>
                <w:sz w:val="18"/>
                <w:szCs w:val="18"/>
              </w:rPr>
              <w:t>0.0%</w:t>
            </w:r>
          </w:p>
        </w:tc>
        <w:tc>
          <w:tcPr>
            <w:tcW w:w="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328F300" w14:textId="77777777" w:rsidR="00011372" w:rsidRPr="009C5B0E" w:rsidRDefault="00000000">
            <w:pPr>
              <w:jc w:val="center"/>
              <w:rPr>
                <w:sz w:val="18"/>
                <w:szCs w:val="18"/>
              </w:rPr>
            </w:pPr>
            <w:r w:rsidRPr="009C5B0E">
              <w:rPr>
                <w:sz w:val="18"/>
                <w:szCs w:val="18"/>
              </w:rPr>
              <w:t>0.3%</w:t>
            </w:r>
          </w:p>
        </w:tc>
        <w:tc>
          <w:tcPr>
            <w:tcW w:w="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4FF17EC" w14:textId="77777777" w:rsidR="00011372" w:rsidRPr="009C5B0E" w:rsidRDefault="00000000">
            <w:pPr>
              <w:jc w:val="center"/>
              <w:rPr>
                <w:sz w:val="18"/>
                <w:szCs w:val="18"/>
              </w:rPr>
            </w:pPr>
            <w:r w:rsidRPr="009C5B0E">
              <w:rPr>
                <w:sz w:val="18"/>
                <w:szCs w:val="18"/>
              </w:rPr>
              <w:t>1.1%</w:t>
            </w:r>
          </w:p>
        </w:tc>
        <w:tc>
          <w:tcPr>
            <w:tcW w:w="76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945992C" w14:textId="77777777" w:rsidR="00011372" w:rsidRPr="009C5B0E" w:rsidRDefault="00000000">
            <w:pPr>
              <w:jc w:val="center"/>
              <w:rPr>
                <w:sz w:val="18"/>
                <w:szCs w:val="18"/>
              </w:rPr>
            </w:pPr>
            <w:r w:rsidRPr="009C5B0E">
              <w:rPr>
                <w:sz w:val="18"/>
                <w:szCs w:val="18"/>
              </w:rPr>
              <w:t>11.3%</w:t>
            </w:r>
          </w:p>
        </w:tc>
        <w:tc>
          <w:tcPr>
            <w:tcW w:w="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E11D7B1" w14:textId="77777777" w:rsidR="00011372" w:rsidRPr="009C5B0E" w:rsidRDefault="00000000">
            <w:pPr>
              <w:jc w:val="center"/>
              <w:rPr>
                <w:sz w:val="18"/>
                <w:szCs w:val="18"/>
              </w:rPr>
            </w:pPr>
            <w:r w:rsidRPr="009C5B0E">
              <w:rPr>
                <w:sz w:val="18"/>
                <w:szCs w:val="18"/>
              </w:rPr>
              <w:t>65.8%</w:t>
            </w:r>
          </w:p>
        </w:tc>
      </w:tr>
      <w:tr w:rsidR="00011372" w14:paraId="4CEF2FD7" w14:textId="77777777">
        <w:trPr>
          <w:cantSplit/>
        </w:trPr>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4708251" w14:textId="77777777" w:rsidR="00011372" w:rsidRPr="009C5B0E" w:rsidRDefault="00000000">
            <w:pPr>
              <w:rPr>
                <w:sz w:val="18"/>
                <w:szCs w:val="18"/>
              </w:rPr>
            </w:pPr>
            <w:r w:rsidRPr="009C5B0E">
              <w:rPr>
                <w:sz w:val="18"/>
                <w:szCs w:val="18"/>
              </w:rPr>
              <w:t>Course</w:t>
            </w:r>
          </w:p>
        </w:tc>
        <w:tc>
          <w:tcPr>
            <w:tcW w:w="72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B44262E" w14:textId="77777777" w:rsidR="00011372" w:rsidRPr="009C5B0E" w:rsidRDefault="00000000">
            <w:pPr>
              <w:jc w:val="center"/>
              <w:rPr>
                <w:sz w:val="18"/>
                <w:szCs w:val="18"/>
              </w:rPr>
            </w:pPr>
            <w:r w:rsidRPr="009C5B0E">
              <w:rPr>
                <w:sz w:val="18"/>
                <w:szCs w:val="18"/>
              </w:rPr>
              <w:t>2,037</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0799ADC" w14:textId="77777777" w:rsidR="00011372" w:rsidRPr="009C5B0E" w:rsidRDefault="00000000">
            <w:pPr>
              <w:jc w:val="center"/>
              <w:rPr>
                <w:sz w:val="18"/>
                <w:szCs w:val="18"/>
              </w:rPr>
            </w:pPr>
            <w:r w:rsidRPr="009C5B0E">
              <w:rPr>
                <w:sz w:val="18"/>
                <w:szCs w:val="18"/>
              </w:rPr>
              <w:t>23.8%</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436D632" w14:textId="77777777" w:rsidR="00011372" w:rsidRPr="009C5B0E" w:rsidRDefault="00000000">
            <w:pPr>
              <w:jc w:val="center"/>
              <w:rPr>
                <w:sz w:val="18"/>
                <w:szCs w:val="18"/>
              </w:rPr>
            </w:pPr>
            <w:r w:rsidRPr="009C5B0E">
              <w:rPr>
                <w:sz w:val="18"/>
                <w:szCs w:val="18"/>
              </w:rPr>
              <w:t>93.2%</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6C401B3" w14:textId="77777777" w:rsidR="00011372" w:rsidRPr="009C5B0E" w:rsidRDefault="00000000">
            <w:pPr>
              <w:jc w:val="center"/>
              <w:rPr>
                <w:sz w:val="18"/>
                <w:szCs w:val="18"/>
              </w:rPr>
            </w:pPr>
            <w:r w:rsidRPr="009C5B0E">
              <w:rPr>
                <w:sz w:val="18"/>
                <w:szCs w:val="18"/>
              </w:rPr>
              <w:t>37.7%</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881F916" w14:textId="77777777" w:rsidR="00011372" w:rsidRPr="009C5B0E" w:rsidRDefault="00000000">
            <w:pPr>
              <w:jc w:val="center"/>
              <w:rPr>
                <w:sz w:val="18"/>
                <w:szCs w:val="18"/>
              </w:rPr>
            </w:pPr>
            <w:r w:rsidRPr="009C5B0E">
              <w:rPr>
                <w:sz w:val="18"/>
                <w:szCs w:val="18"/>
              </w:rPr>
              <w:t>54.7%</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D3D784A" w14:textId="77777777" w:rsidR="00011372" w:rsidRPr="009C5B0E" w:rsidRDefault="00000000">
            <w:pPr>
              <w:jc w:val="center"/>
              <w:rPr>
                <w:sz w:val="18"/>
                <w:szCs w:val="18"/>
              </w:rPr>
            </w:pPr>
            <w:r w:rsidRPr="009C5B0E">
              <w:rPr>
                <w:sz w:val="18"/>
                <w:szCs w:val="18"/>
              </w:rPr>
              <w:t>0.8%</w:t>
            </w:r>
          </w:p>
        </w:tc>
        <w:tc>
          <w:tcPr>
            <w:tcW w:w="82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A3C8AAB" w14:textId="77777777" w:rsidR="00011372" w:rsidRPr="009C5B0E" w:rsidRDefault="00000000">
            <w:pPr>
              <w:jc w:val="center"/>
              <w:rPr>
                <w:sz w:val="18"/>
                <w:szCs w:val="18"/>
              </w:rPr>
            </w:pPr>
            <w:r w:rsidRPr="009C5B0E">
              <w:rPr>
                <w:sz w:val="18"/>
                <w:szCs w:val="18"/>
              </w:rPr>
              <w:t>5.4%</w:t>
            </w:r>
          </w:p>
        </w:tc>
        <w:tc>
          <w:tcPr>
            <w:tcW w:w="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FA0AF85" w14:textId="77777777" w:rsidR="00011372" w:rsidRPr="009C5B0E" w:rsidRDefault="00000000">
            <w:pPr>
              <w:jc w:val="center"/>
              <w:rPr>
                <w:sz w:val="18"/>
                <w:szCs w:val="18"/>
              </w:rPr>
            </w:pPr>
            <w:r w:rsidRPr="009C5B0E">
              <w:rPr>
                <w:sz w:val="18"/>
                <w:szCs w:val="18"/>
              </w:rPr>
              <w:t>0.3%</w:t>
            </w:r>
          </w:p>
        </w:tc>
        <w:tc>
          <w:tcPr>
            <w:tcW w:w="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27A3C49" w14:textId="77777777" w:rsidR="00011372" w:rsidRPr="009C5B0E" w:rsidRDefault="00000000">
            <w:pPr>
              <w:jc w:val="center"/>
              <w:rPr>
                <w:sz w:val="18"/>
                <w:szCs w:val="18"/>
              </w:rPr>
            </w:pPr>
            <w:r w:rsidRPr="009C5B0E">
              <w:rPr>
                <w:sz w:val="18"/>
                <w:szCs w:val="18"/>
              </w:rPr>
              <w:t>1.2%</w:t>
            </w:r>
          </w:p>
        </w:tc>
        <w:tc>
          <w:tcPr>
            <w:tcW w:w="76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667947C" w14:textId="77777777" w:rsidR="00011372" w:rsidRPr="009C5B0E" w:rsidRDefault="00000000">
            <w:pPr>
              <w:jc w:val="center"/>
              <w:rPr>
                <w:sz w:val="18"/>
                <w:szCs w:val="18"/>
              </w:rPr>
            </w:pPr>
            <w:r w:rsidRPr="009C5B0E">
              <w:rPr>
                <w:sz w:val="18"/>
                <w:szCs w:val="18"/>
              </w:rPr>
              <w:t>0.0%</w:t>
            </w:r>
          </w:p>
        </w:tc>
        <w:tc>
          <w:tcPr>
            <w:tcW w:w="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EB83C55" w14:textId="77777777" w:rsidR="00011372" w:rsidRPr="009C5B0E" w:rsidRDefault="00000000">
            <w:pPr>
              <w:jc w:val="center"/>
              <w:rPr>
                <w:sz w:val="18"/>
                <w:szCs w:val="18"/>
              </w:rPr>
            </w:pPr>
            <w:r w:rsidRPr="009C5B0E">
              <w:rPr>
                <w:sz w:val="18"/>
                <w:szCs w:val="18"/>
              </w:rPr>
              <w:t>0.0%</w:t>
            </w:r>
          </w:p>
        </w:tc>
      </w:tr>
      <w:tr w:rsidR="00011372" w14:paraId="13D7F6C4" w14:textId="77777777">
        <w:trPr>
          <w:cantSplit/>
        </w:trPr>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F0B3655" w14:textId="77777777" w:rsidR="00011372" w:rsidRPr="009C5B0E" w:rsidRDefault="00000000">
            <w:pPr>
              <w:rPr>
                <w:sz w:val="18"/>
                <w:szCs w:val="18"/>
              </w:rPr>
            </w:pPr>
            <w:r w:rsidRPr="009C5B0E">
              <w:rPr>
                <w:sz w:val="18"/>
                <w:szCs w:val="18"/>
              </w:rPr>
              <w:t>Event</w:t>
            </w:r>
          </w:p>
        </w:tc>
        <w:tc>
          <w:tcPr>
            <w:tcW w:w="72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C300B95" w14:textId="77777777" w:rsidR="00011372" w:rsidRPr="009C5B0E" w:rsidRDefault="00000000">
            <w:pPr>
              <w:jc w:val="center"/>
              <w:rPr>
                <w:sz w:val="18"/>
                <w:szCs w:val="18"/>
              </w:rPr>
            </w:pPr>
            <w:r w:rsidRPr="009C5B0E">
              <w:rPr>
                <w:sz w:val="18"/>
                <w:szCs w:val="18"/>
              </w:rPr>
              <w:t>545</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A392F85" w14:textId="77777777" w:rsidR="00011372" w:rsidRPr="009C5B0E" w:rsidRDefault="00000000">
            <w:pPr>
              <w:jc w:val="center"/>
              <w:rPr>
                <w:sz w:val="18"/>
                <w:szCs w:val="18"/>
              </w:rPr>
            </w:pPr>
            <w:r w:rsidRPr="009C5B0E">
              <w:rPr>
                <w:sz w:val="18"/>
                <w:szCs w:val="18"/>
              </w:rPr>
              <w:t>6.4%</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EE0B35F" w14:textId="77777777" w:rsidR="00011372" w:rsidRPr="009C5B0E" w:rsidRDefault="00000000">
            <w:pPr>
              <w:jc w:val="center"/>
              <w:rPr>
                <w:sz w:val="18"/>
                <w:szCs w:val="18"/>
              </w:rPr>
            </w:pPr>
            <w:r w:rsidRPr="009C5B0E">
              <w:rPr>
                <w:sz w:val="18"/>
                <w:szCs w:val="18"/>
              </w:rPr>
              <w:t>96.3%</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D4E03E0" w14:textId="77777777" w:rsidR="00011372" w:rsidRPr="009C5B0E" w:rsidRDefault="00000000">
            <w:pPr>
              <w:jc w:val="center"/>
              <w:rPr>
                <w:sz w:val="18"/>
                <w:szCs w:val="18"/>
              </w:rPr>
            </w:pPr>
            <w:r w:rsidRPr="009C5B0E">
              <w:rPr>
                <w:sz w:val="18"/>
                <w:szCs w:val="18"/>
              </w:rPr>
              <w:t>0.0%</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4F78357" w14:textId="77777777" w:rsidR="00011372" w:rsidRPr="009C5B0E" w:rsidRDefault="00000000">
            <w:pPr>
              <w:jc w:val="center"/>
              <w:rPr>
                <w:sz w:val="18"/>
                <w:szCs w:val="18"/>
              </w:rPr>
            </w:pPr>
            <w:r w:rsidRPr="009C5B0E">
              <w:rPr>
                <w:sz w:val="18"/>
                <w:szCs w:val="18"/>
              </w:rPr>
              <w:t>94.1%</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67667B6" w14:textId="77777777" w:rsidR="00011372" w:rsidRPr="009C5B0E" w:rsidRDefault="00000000">
            <w:pPr>
              <w:jc w:val="center"/>
              <w:rPr>
                <w:sz w:val="18"/>
                <w:szCs w:val="18"/>
              </w:rPr>
            </w:pPr>
            <w:r w:rsidRPr="009C5B0E">
              <w:rPr>
                <w:sz w:val="18"/>
                <w:szCs w:val="18"/>
              </w:rPr>
              <w:t>2.2%</w:t>
            </w:r>
          </w:p>
        </w:tc>
        <w:tc>
          <w:tcPr>
            <w:tcW w:w="82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775996B" w14:textId="77777777" w:rsidR="00011372" w:rsidRPr="009C5B0E" w:rsidRDefault="00000000">
            <w:pPr>
              <w:jc w:val="center"/>
              <w:rPr>
                <w:sz w:val="18"/>
                <w:szCs w:val="18"/>
              </w:rPr>
            </w:pPr>
            <w:r w:rsidRPr="009C5B0E">
              <w:rPr>
                <w:sz w:val="18"/>
                <w:szCs w:val="18"/>
              </w:rPr>
              <w:t>0.0%</w:t>
            </w:r>
          </w:p>
        </w:tc>
        <w:tc>
          <w:tcPr>
            <w:tcW w:w="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58B71B8" w14:textId="77777777" w:rsidR="00011372" w:rsidRPr="009C5B0E" w:rsidRDefault="00000000">
            <w:pPr>
              <w:jc w:val="center"/>
              <w:rPr>
                <w:sz w:val="18"/>
                <w:szCs w:val="18"/>
              </w:rPr>
            </w:pPr>
            <w:r w:rsidRPr="009C5B0E">
              <w:rPr>
                <w:sz w:val="18"/>
                <w:szCs w:val="18"/>
              </w:rPr>
              <w:t>3.3%</w:t>
            </w:r>
          </w:p>
        </w:tc>
        <w:tc>
          <w:tcPr>
            <w:tcW w:w="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1965D22" w14:textId="77777777" w:rsidR="00011372" w:rsidRPr="009C5B0E" w:rsidRDefault="00000000">
            <w:pPr>
              <w:jc w:val="center"/>
              <w:rPr>
                <w:sz w:val="18"/>
                <w:szCs w:val="18"/>
              </w:rPr>
            </w:pPr>
            <w:r w:rsidRPr="009C5B0E">
              <w:rPr>
                <w:sz w:val="18"/>
                <w:szCs w:val="18"/>
              </w:rPr>
              <w:t>0.4%</w:t>
            </w:r>
          </w:p>
        </w:tc>
        <w:tc>
          <w:tcPr>
            <w:tcW w:w="76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07FD186" w14:textId="77777777" w:rsidR="00011372" w:rsidRPr="009C5B0E" w:rsidRDefault="00000000">
            <w:pPr>
              <w:jc w:val="center"/>
              <w:rPr>
                <w:sz w:val="18"/>
                <w:szCs w:val="18"/>
              </w:rPr>
            </w:pPr>
            <w:r w:rsidRPr="009C5B0E">
              <w:rPr>
                <w:sz w:val="18"/>
                <w:szCs w:val="18"/>
              </w:rPr>
              <w:t>0.0%</w:t>
            </w:r>
          </w:p>
        </w:tc>
        <w:tc>
          <w:tcPr>
            <w:tcW w:w="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295B1F0" w14:textId="77777777" w:rsidR="00011372" w:rsidRPr="009C5B0E" w:rsidRDefault="00000000">
            <w:pPr>
              <w:jc w:val="center"/>
              <w:rPr>
                <w:sz w:val="18"/>
                <w:szCs w:val="18"/>
              </w:rPr>
            </w:pPr>
            <w:r w:rsidRPr="009C5B0E">
              <w:rPr>
                <w:sz w:val="18"/>
                <w:szCs w:val="18"/>
              </w:rPr>
              <w:t>0.0%</w:t>
            </w:r>
          </w:p>
        </w:tc>
      </w:tr>
      <w:tr w:rsidR="00011372" w14:paraId="37644E55" w14:textId="77777777">
        <w:trPr>
          <w:cantSplit/>
        </w:trPr>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F2287FB" w14:textId="77777777" w:rsidR="00011372" w:rsidRPr="009C5B0E" w:rsidRDefault="00000000">
            <w:pPr>
              <w:rPr>
                <w:sz w:val="18"/>
                <w:szCs w:val="18"/>
              </w:rPr>
            </w:pPr>
            <w:r w:rsidRPr="009C5B0E">
              <w:rPr>
                <w:sz w:val="18"/>
                <w:szCs w:val="18"/>
              </w:rPr>
              <w:t>Competition</w:t>
            </w:r>
          </w:p>
        </w:tc>
        <w:tc>
          <w:tcPr>
            <w:tcW w:w="72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AC78CA9" w14:textId="77777777" w:rsidR="00011372" w:rsidRPr="009C5B0E" w:rsidRDefault="00000000">
            <w:pPr>
              <w:jc w:val="center"/>
              <w:rPr>
                <w:sz w:val="18"/>
                <w:szCs w:val="18"/>
              </w:rPr>
            </w:pPr>
            <w:r w:rsidRPr="009C5B0E">
              <w:rPr>
                <w:sz w:val="18"/>
                <w:szCs w:val="18"/>
              </w:rPr>
              <w:t>425</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46C1F7C" w14:textId="77777777" w:rsidR="00011372" w:rsidRPr="009C5B0E" w:rsidRDefault="00000000">
            <w:pPr>
              <w:jc w:val="center"/>
              <w:rPr>
                <w:sz w:val="18"/>
                <w:szCs w:val="18"/>
              </w:rPr>
            </w:pPr>
            <w:r w:rsidRPr="009C5B0E">
              <w:rPr>
                <w:sz w:val="18"/>
                <w:szCs w:val="18"/>
              </w:rPr>
              <w:t>5.0%</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300CE10" w14:textId="77777777" w:rsidR="00011372" w:rsidRPr="009C5B0E" w:rsidRDefault="00000000">
            <w:pPr>
              <w:jc w:val="center"/>
              <w:rPr>
                <w:sz w:val="18"/>
                <w:szCs w:val="18"/>
              </w:rPr>
            </w:pPr>
            <w:r w:rsidRPr="009C5B0E">
              <w:rPr>
                <w:sz w:val="18"/>
                <w:szCs w:val="18"/>
              </w:rPr>
              <w:t>84.2%</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0EDF282" w14:textId="77777777" w:rsidR="00011372" w:rsidRPr="009C5B0E" w:rsidRDefault="00000000">
            <w:pPr>
              <w:jc w:val="center"/>
              <w:rPr>
                <w:sz w:val="18"/>
                <w:szCs w:val="18"/>
              </w:rPr>
            </w:pPr>
            <w:r w:rsidRPr="009C5B0E">
              <w:rPr>
                <w:sz w:val="18"/>
                <w:szCs w:val="18"/>
              </w:rPr>
              <w:t>0.0%</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37D55FE" w14:textId="77777777" w:rsidR="00011372" w:rsidRPr="009C5B0E" w:rsidRDefault="00000000">
            <w:pPr>
              <w:jc w:val="center"/>
              <w:rPr>
                <w:sz w:val="18"/>
                <w:szCs w:val="18"/>
              </w:rPr>
            </w:pPr>
            <w:r w:rsidRPr="009C5B0E">
              <w:rPr>
                <w:sz w:val="18"/>
                <w:szCs w:val="18"/>
              </w:rPr>
              <w:t>84.2%</w:t>
            </w:r>
          </w:p>
        </w:tc>
        <w:tc>
          <w:tcPr>
            <w:tcW w:w="74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A58D95A" w14:textId="77777777" w:rsidR="00011372" w:rsidRPr="009C5B0E" w:rsidRDefault="00000000">
            <w:pPr>
              <w:jc w:val="center"/>
              <w:rPr>
                <w:sz w:val="18"/>
                <w:szCs w:val="18"/>
              </w:rPr>
            </w:pPr>
            <w:r w:rsidRPr="009C5B0E">
              <w:rPr>
                <w:sz w:val="18"/>
                <w:szCs w:val="18"/>
              </w:rPr>
              <w:t>0.0%</w:t>
            </w:r>
          </w:p>
        </w:tc>
        <w:tc>
          <w:tcPr>
            <w:tcW w:w="82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D9710B6" w14:textId="77777777" w:rsidR="00011372" w:rsidRPr="009C5B0E" w:rsidRDefault="00000000">
            <w:pPr>
              <w:jc w:val="center"/>
              <w:rPr>
                <w:sz w:val="18"/>
                <w:szCs w:val="18"/>
              </w:rPr>
            </w:pPr>
            <w:r w:rsidRPr="009C5B0E">
              <w:rPr>
                <w:sz w:val="18"/>
                <w:szCs w:val="18"/>
              </w:rPr>
              <w:t>0.0%</w:t>
            </w:r>
          </w:p>
        </w:tc>
        <w:tc>
          <w:tcPr>
            <w:tcW w:w="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768E6BE" w14:textId="77777777" w:rsidR="00011372" w:rsidRPr="009C5B0E" w:rsidRDefault="00000000">
            <w:pPr>
              <w:jc w:val="center"/>
              <w:rPr>
                <w:sz w:val="18"/>
                <w:szCs w:val="18"/>
              </w:rPr>
            </w:pPr>
            <w:r w:rsidRPr="009C5B0E">
              <w:rPr>
                <w:sz w:val="18"/>
                <w:szCs w:val="18"/>
              </w:rPr>
              <w:t>14.6%</w:t>
            </w:r>
          </w:p>
        </w:tc>
        <w:tc>
          <w:tcPr>
            <w:tcW w:w="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E68CB96" w14:textId="77777777" w:rsidR="00011372" w:rsidRPr="009C5B0E" w:rsidRDefault="00000000">
            <w:pPr>
              <w:jc w:val="center"/>
              <w:rPr>
                <w:sz w:val="18"/>
                <w:szCs w:val="18"/>
              </w:rPr>
            </w:pPr>
            <w:r w:rsidRPr="009C5B0E">
              <w:rPr>
                <w:sz w:val="18"/>
                <w:szCs w:val="18"/>
              </w:rPr>
              <w:t>0.2%</w:t>
            </w:r>
          </w:p>
        </w:tc>
        <w:tc>
          <w:tcPr>
            <w:tcW w:w="76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556F4B0" w14:textId="77777777" w:rsidR="00011372" w:rsidRPr="009C5B0E" w:rsidRDefault="00000000">
            <w:pPr>
              <w:jc w:val="center"/>
              <w:rPr>
                <w:sz w:val="18"/>
                <w:szCs w:val="18"/>
              </w:rPr>
            </w:pPr>
            <w:r w:rsidRPr="009C5B0E">
              <w:rPr>
                <w:sz w:val="18"/>
                <w:szCs w:val="18"/>
              </w:rPr>
              <w:t>0.9%</w:t>
            </w:r>
          </w:p>
        </w:tc>
        <w:tc>
          <w:tcPr>
            <w:tcW w:w="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3F5CA71" w14:textId="77777777" w:rsidR="00011372" w:rsidRPr="009C5B0E" w:rsidRDefault="00000000">
            <w:pPr>
              <w:jc w:val="center"/>
              <w:rPr>
                <w:sz w:val="18"/>
                <w:szCs w:val="18"/>
              </w:rPr>
            </w:pPr>
            <w:r w:rsidRPr="009C5B0E">
              <w:rPr>
                <w:sz w:val="18"/>
                <w:szCs w:val="18"/>
              </w:rPr>
              <w:t>0.0%</w:t>
            </w:r>
          </w:p>
        </w:tc>
      </w:tr>
      <w:tr w:rsidR="00011372" w14:paraId="5A90BE38" w14:textId="77777777">
        <w:trPr>
          <w:cantSplit/>
        </w:trPr>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E1DE155" w14:textId="77777777" w:rsidR="00011372" w:rsidRPr="009C5B0E" w:rsidRDefault="00000000">
            <w:pPr>
              <w:rPr>
                <w:sz w:val="18"/>
                <w:szCs w:val="18"/>
              </w:rPr>
            </w:pPr>
            <w:r w:rsidRPr="009C5B0E">
              <w:rPr>
                <w:sz w:val="18"/>
                <w:szCs w:val="18"/>
              </w:rPr>
              <w:t>Engagement</w:t>
            </w:r>
          </w:p>
        </w:tc>
        <w:tc>
          <w:tcPr>
            <w:tcW w:w="72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B5A342B" w14:textId="77777777" w:rsidR="00011372" w:rsidRPr="009C5B0E" w:rsidRDefault="00000000">
            <w:pPr>
              <w:jc w:val="center"/>
              <w:rPr>
                <w:sz w:val="18"/>
                <w:szCs w:val="18"/>
              </w:rPr>
            </w:pPr>
            <w:r w:rsidRPr="009C5B0E">
              <w:rPr>
                <w:sz w:val="18"/>
                <w:szCs w:val="18"/>
              </w:rPr>
              <w:t>130</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E9061F6" w14:textId="77777777" w:rsidR="00011372" w:rsidRPr="009C5B0E" w:rsidRDefault="00000000">
            <w:pPr>
              <w:jc w:val="center"/>
              <w:rPr>
                <w:sz w:val="18"/>
                <w:szCs w:val="18"/>
              </w:rPr>
            </w:pPr>
            <w:r w:rsidRPr="009C5B0E">
              <w:rPr>
                <w:sz w:val="18"/>
                <w:szCs w:val="18"/>
              </w:rPr>
              <w:t>1.5%</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40AFC74" w14:textId="77777777" w:rsidR="00011372" w:rsidRPr="009C5B0E" w:rsidRDefault="00000000">
            <w:pPr>
              <w:jc w:val="center"/>
              <w:rPr>
                <w:sz w:val="18"/>
                <w:szCs w:val="18"/>
              </w:rPr>
            </w:pPr>
            <w:r w:rsidRPr="009C5B0E">
              <w:rPr>
                <w:sz w:val="18"/>
                <w:szCs w:val="18"/>
              </w:rPr>
              <w:t>96.9%</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48398B4" w14:textId="77777777" w:rsidR="00011372" w:rsidRPr="009C5B0E" w:rsidRDefault="00000000">
            <w:pPr>
              <w:jc w:val="center"/>
              <w:rPr>
                <w:sz w:val="18"/>
                <w:szCs w:val="18"/>
              </w:rPr>
            </w:pPr>
            <w:r w:rsidRPr="009C5B0E">
              <w:rPr>
                <w:sz w:val="18"/>
                <w:szCs w:val="18"/>
              </w:rPr>
              <w:t>0.0%</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785EB76" w14:textId="77777777" w:rsidR="00011372" w:rsidRPr="009C5B0E" w:rsidRDefault="00000000">
            <w:pPr>
              <w:jc w:val="center"/>
              <w:rPr>
                <w:sz w:val="18"/>
                <w:szCs w:val="18"/>
              </w:rPr>
            </w:pPr>
            <w:r w:rsidRPr="009C5B0E">
              <w:rPr>
                <w:sz w:val="18"/>
                <w:szCs w:val="18"/>
              </w:rPr>
              <w:t>96.9%</w:t>
            </w:r>
          </w:p>
        </w:tc>
        <w:tc>
          <w:tcPr>
            <w:tcW w:w="74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7A6DEF0" w14:textId="77777777" w:rsidR="00011372" w:rsidRPr="009C5B0E" w:rsidRDefault="00000000">
            <w:pPr>
              <w:jc w:val="center"/>
              <w:rPr>
                <w:sz w:val="18"/>
                <w:szCs w:val="18"/>
              </w:rPr>
            </w:pPr>
            <w:r w:rsidRPr="009C5B0E">
              <w:rPr>
                <w:sz w:val="18"/>
                <w:szCs w:val="18"/>
              </w:rPr>
              <w:t>0.0%</w:t>
            </w:r>
          </w:p>
        </w:tc>
        <w:tc>
          <w:tcPr>
            <w:tcW w:w="82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7C38B8E" w14:textId="77777777" w:rsidR="00011372" w:rsidRPr="009C5B0E" w:rsidRDefault="00000000">
            <w:pPr>
              <w:jc w:val="center"/>
              <w:rPr>
                <w:sz w:val="18"/>
                <w:szCs w:val="18"/>
              </w:rPr>
            </w:pPr>
            <w:r w:rsidRPr="009C5B0E">
              <w:rPr>
                <w:sz w:val="18"/>
                <w:szCs w:val="18"/>
              </w:rPr>
              <w:t>0.0%</w:t>
            </w:r>
          </w:p>
        </w:tc>
        <w:tc>
          <w:tcPr>
            <w:tcW w:w="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3CDB5DC" w14:textId="77777777" w:rsidR="00011372" w:rsidRPr="009C5B0E" w:rsidRDefault="00000000">
            <w:pPr>
              <w:jc w:val="center"/>
              <w:rPr>
                <w:sz w:val="18"/>
                <w:szCs w:val="18"/>
              </w:rPr>
            </w:pPr>
            <w:r w:rsidRPr="009C5B0E">
              <w:rPr>
                <w:sz w:val="18"/>
                <w:szCs w:val="18"/>
              </w:rPr>
              <w:t>3.1%</w:t>
            </w:r>
          </w:p>
        </w:tc>
        <w:tc>
          <w:tcPr>
            <w:tcW w:w="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5C66249" w14:textId="77777777" w:rsidR="00011372" w:rsidRPr="009C5B0E" w:rsidRDefault="00000000">
            <w:pPr>
              <w:jc w:val="center"/>
              <w:rPr>
                <w:sz w:val="18"/>
                <w:szCs w:val="18"/>
              </w:rPr>
            </w:pPr>
            <w:r w:rsidRPr="009C5B0E">
              <w:rPr>
                <w:sz w:val="18"/>
                <w:szCs w:val="18"/>
              </w:rPr>
              <w:t>0.0%</w:t>
            </w:r>
          </w:p>
        </w:tc>
        <w:tc>
          <w:tcPr>
            <w:tcW w:w="76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6B54830" w14:textId="77777777" w:rsidR="00011372" w:rsidRPr="009C5B0E" w:rsidRDefault="00000000">
            <w:pPr>
              <w:jc w:val="center"/>
              <w:rPr>
                <w:sz w:val="18"/>
                <w:szCs w:val="18"/>
              </w:rPr>
            </w:pPr>
            <w:r w:rsidRPr="009C5B0E">
              <w:rPr>
                <w:sz w:val="18"/>
                <w:szCs w:val="18"/>
              </w:rPr>
              <w:t>0.0%</w:t>
            </w:r>
          </w:p>
        </w:tc>
        <w:tc>
          <w:tcPr>
            <w:tcW w:w="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39F1FB9" w14:textId="77777777" w:rsidR="00011372" w:rsidRPr="009C5B0E" w:rsidRDefault="00000000">
            <w:pPr>
              <w:jc w:val="center"/>
              <w:rPr>
                <w:sz w:val="18"/>
                <w:szCs w:val="18"/>
              </w:rPr>
            </w:pPr>
            <w:r w:rsidRPr="009C5B0E">
              <w:rPr>
                <w:sz w:val="18"/>
                <w:szCs w:val="18"/>
              </w:rPr>
              <w:t>0.0%</w:t>
            </w:r>
          </w:p>
        </w:tc>
      </w:tr>
      <w:tr w:rsidR="00011372" w14:paraId="0FB50183" w14:textId="77777777">
        <w:trPr>
          <w:cantSplit/>
        </w:trPr>
        <w:tc>
          <w:tcPr>
            <w:tcW w:w="14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7DDE4527" w14:textId="77777777" w:rsidR="00011372" w:rsidRPr="009C5B0E" w:rsidRDefault="00000000">
            <w:pPr>
              <w:rPr>
                <w:sz w:val="18"/>
                <w:szCs w:val="18"/>
              </w:rPr>
            </w:pPr>
            <w:r w:rsidRPr="009C5B0E">
              <w:rPr>
                <w:b/>
                <w:bCs/>
                <w:sz w:val="18"/>
                <w:szCs w:val="18"/>
              </w:rPr>
              <w:t>All categories</w:t>
            </w:r>
          </w:p>
        </w:tc>
        <w:tc>
          <w:tcPr>
            <w:tcW w:w="72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530FEF10" w14:textId="77777777" w:rsidR="00011372" w:rsidRPr="009C5B0E" w:rsidRDefault="00000000">
            <w:pPr>
              <w:jc w:val="center"/>
              <w:rPr>
                <w:sz w:val="18"/>
                <w:szCs w:val="18"/>
              </w:rPr>
            </w:pPr>
            <w:r w:rsidRPr="009C5B0E">
              <w:rPr>
                <w:b/>
                <w:bCs/>
                <w:sz w:val="18"/>
                <w:szCs w:val="18"/>
              </w:rPr>
              <w:t>8,558</w:t>
            </w:r>
          </w:p>
        </w:tc>
        <w:tc>
          <w:tcPr>
            <w:tcW w:w="74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2553296F" w14:textId="77777777" w:rsidR="00011372" w:rsidRPr="009C5B0E" w:rsidRDefault="00000000">
            <w:pPr>
              <w:jc w:val="center"/>
              <w:rPr>
                <w:sz w:val="18"/>
                <w:szCs w:val="18"/>
              </w:rPr>
            </w:pPr>
            <w:r w:rsidRPr="009C5B0E">
              <w:rPr>
                <w:b/>
                <w:bCs/>
                <w:sz w:val="18"/>
                <w:szCs w:val="18"/>
              </w:rPr>
              <w:t>100%</w:t>
            </w:r>
          </w:p>
        </w:tc>
        <w:tc>
          <w:tcPr>
            <w:tcW w:w="74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02693B07" w14:textId="77777777" w:rsidR="00011372" w:rsidRPr="009C5B0E" w:rsidRDefault="00000000">
            <w:pPr>
              <w:jc w:val="center"/>
              <w:rPr>
                <w:sz w:val="18"/>
                <w:szCs w:val="18"/>
              </w:rPr>
            </w:pPr>
            <w:r w:rsidRPr="009C5B0E">
              <w:rPr>
                <w:b/>
                <w:bCs/>
                <w:sz w:val="18"/>
                <w:szCs w:val="18"/>
              </w:rPr>
              <w:t>47.6%</w:t>
            </w:r>
          </w:p>
        </w:tc>
        <w:tc>
          <w:tcPr>
            <w:tcW w:w="74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A0A3BC2" w14:textId="77777777" w:rsidR="00011372" w:rsidRPr="009C5B0E" w:rsidRDefault="00000000">
            <w:pPr>
              <w:jc w:val="center"/>
              <w:rPr>
                <w:sz w:val="18"/>
                <w:szCs w:val="18"/>
              </w:rPr>
            </w:pPr>
            <w:r w:rsidRPr="009C5B0E">
              <w:rPr>
                <w:b/>
                <w:bCs/>
                <w:sz w:val="18"/>
                <w:szCs w:val="18"/>
              </w:rPr>
              <w:t>9.0%</w:t>
            </w:r>
          </w:p>
        </w:tc>
        <w:tc>
          <w:tcPr>
            <w:tcW w:w="74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5A34E82" w14:textId="77777777" w:rsidR="00011372" w:rsidRPr="009C5B0E" w:rsidRDefault="00000000">
            <w:pPr>
              <w:jc w:val="center"/>
              <w:rPr>
                <w:sz w:val="18"/>
                <w:szCs w:val="18"/>
              </w:rPr>
            </w:pPr>
            <w:r w:rsidRPr="009C5B0E">
              <w:rPr>
                <w:b/>
                <w:bCs/>
                <w:sz w:val="18"/>
                <w:szCs w:val="18"/>
              </w:rPr>
              <w:t>38.3%</w:t>
            </w:r>
          </w:p>
        </w:tc>
        <w:tc>
          <w:tcPr>
            <w:tcW w:w="74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35079137" w14:textId="77777777" w:rsidR="00011372" w:rsidRPr="009C5B0E" w:rsidRDefault="00000000">
            <w:pPr>
              <w:jc w:val="center"/>
              <w:rPr>
                <w:sz w:val="18"/>
                <w:szCs w:val="18"/>
              </w:rPr>
            </w:pPr>
            <w:r w:rsidRPr="009C5B0E">
              <w:rPr>
                <w:b/>
                <w:bCs/>
                <w:sz w:val="18"/>
                <w:szCs w:val="18"/>
              </w:rPr>
              <w:t>0.3%</w:t>
            </w:r>
          </w:p>
        </w:tc>
        <w:tc>
          <w:tcPr>
            <w:tcW w:w="82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7E5AC976" w14:textId="77777777" w:rsidR="00011372" w:rsidRPr="009C5B0E" w:rsidRDefault="00000000">
            <w:pPr>
              <w:jc w:val="center"/>
              <w:rPr>
                <w:sz w:val="18"/>
                <w:szCs w:val="18"/>
              </w:rPr>
            </w:pPr>
            <w:r w:rsidRPr="009C5B0E">
              <w:rPr>
                <w:b/>
                <w:bCs/>
                <w:sz w:val="18"/>
                <w:szCs w:val="18"/>
              </w:rPr>
              <w:t>1.3%</w:t>
            </w:r>
          </w:p>
        </w:tc>
        <w:tc>
          <w:tcPr>
            <w:tcW w:w="7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7BEFB5F0" w14:textId="77777777" w:rsidR="00011372" w:rsidRPr="009C5B0E" w:rsidRDefault="00000000">
            <w:pPr>
              <w:jc w:val="center"/>
              <w:rPr>
                <w:sz w:val="18"/>
                <w:szCs w:val="18"/>
              </w:rPr>
            </w:pPr>
            <w:r w:rsidRPr="009C5B0E">
              <w:rPr>
                <w:b/>
                <w:bCs/>
                <w:sz w:val="18"/>
                <w:szCs w:val="18"/>
              </w:rPr>
              <w:t>1.2%</w:t>
            </w:r>
          </w:p>
        </w:tc>
        <w:tc>
          <w:tcPr>
            <w:tcW w:w="8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3623C4FB" w14:textId="77777777" w:rsidR="00011372" w:rsidRPr="009C5B0E" w:rsidRDefault="00000000">
            <w:pPr>
              <w:jc w:val="center"/>
              <w:rPr>
                <w:sz w:val="18"/>
                <w:szCs w:val="18"/>
              </w:rPr>
            </w:pPr>
            <w:r w:rsidRPr="009C5B0E">
              <w:rPr>
                <w:b/>
                <w:bCs/>
                <w:sz w:val="18"/>
                <w:szCs w:val="18"/>
              </w:rPr>
              <w:t>1.0%</w:t>
            </w:r>
          </w:p>
        </w:tc>
        <w:tc>
          <w:tcPr>
            <w:tcW w:w="76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548905A" w14:textId="77777777" w:rsidR="00011372" w:rsidRPr="009C5B0E" w:rsidRDefault="00000000">
            <w:pPr>
              <w:jc w:val="center"/>
              <w:rPr>
                <w:sz w:val="18"/>
                <w:szCs w:val="18"/>
              </w:rPr>
            </w:pPr>
            <w:r w:rsidRPr="009C5B0E">
              <w:rPr>
                <w:b/>
                <w:bCs/>
                <w:sz w:val="18"/>
                <w:szCs w:val="18"/>
              </w:rPr>
              <w:t>7.2%</w:t>
            </w:r>
          </w:p>
        </w:tc>
        <w:tc>
          <w:tcPr>
            <w:tcW w:w="738"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BD684E5" w14:textId="77777777" w:rsidR="00011372" w:rsidRPr="009C5B0E" w:rsidRDefault="00000000">
            <w:pPr>
              <w:jc w:val="center"/>
              <w:rPr>
                <w:sz w:val="18"/>
                <w:szCs w:val="18"/>
              </w:rPr>
            </w:pPr>
            <w:r w:rsidRPr="009C5B0E">
              <w:rPr>
                <w:b/>
                <w:bCs/>
                <w:sz w:val="18"/>
                <w:szCs w:val="18"/>
              </w:rPr>
              <w:t>41.7%</w:t>
            </w:r>
          </w:p>
        </w:tc>
      </w:tr>
    </w:tbl>
    <w:p w14:paraId="2E07BA89" w14:textId="77777777" w:rsidR="009C5B0E" w:rsidRDefault="00000000">
      <w:pPr>
        <w:spacing w:before="50" w:after="140"/>
        <w:rPr>
          <w:i/>
          <w:iCs/>
          <w:color w:val="555555"/>
          <w:sz w:val="16"/>
          <w:szCs w:val="16"/>
        </w:rPr>
      </w:pPr>
      <w:r>
        <w:rPr>
          <w:i/>
          <w:iCs/>
          <w:color w:val="555555"/>
          <w:sz w:val="16"/>
          <w:szCs w:val="16"/>
        </w:rPr>
        <w:t>Participation rate = Started + Team Allocated + Rewards Award. “% of vol.” is the share of all 8,558 applications.</w:t>
      </w:r>
    </w:p>
    <w:p w14:paraId="798BD93B" w14:textId="77777777" w:rsidR="009C5B0E" w:rsidRDefault="009C5B0E">
      <w:pPr>
        <w:spacing w:before="50" w:after="140"/>
        <w:rPr>
          <w:i/>
          <w:iCs/>
          <w:color w:val="555555"/>
          <w:sz w:val="16"/>
          <w:szCs w:val="16"/>
        </w:rPr>
      </w:pPr>
    </w:p>
    <w:p w14:paraId="0519A6DF" w14:textId="77777777" w:rsidR="009C5B0E" w:rsidRPr="009C5B0E" w:rsidRDefault="009C5B0E">
      <w:pPr>
        <w:spacing w:before="50" w:after="140"/>
        <w:rPr>
          <w:i/>
          <w:iCs/>
          <w:color w:val="555555"/>
          <w:sz w:val="16"/>
          <w:szCs w:val="16"/>
        </w:rPr>
      </w:pPr>
    </w:p>
    <w:p w14:paraId="442364FF" w14:textId="77777777" w:rsidR="00011372" w:rsidRDefault="00000000">
      <w:pPr>
        <w:keepNext/>
        <w:spacing w:before="60"/>
        <w:jc w:val="center"/>
      </w:pPr>
      <w:r>
        <w:rPr>
          <w:noProof/>
        </w:rPr>
        <w:drawing>
          <wp:inline distT="0" distB="0" distL="0" distR="0" wp14:anchorId="3DA326BA" wp14:editId="371178CD">
            <wp:extent cx="5905500" cy="2457450"/>
            <wp:effectExtent l="0" t="0" r="0" b="0"/>
            <wp:docPr id="3" name="f3_category_volume" descr="f3_category_volume" title="f3_category_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457450"/>
                    </a:xfrm>
                    <a:prstGeom prst="rect">
                      <a:avLst/>
                    </a:prstGeom>
                  </pic:spPr>
                </pic:pic>
              </a:graphicData>
            </a:graphic>
          </wp:inline>
        </w:drawing>
      </w:r>
    </w:p>
    <w:p w14:paraId="1CE65604" w14:textId="77777777" w:rsidR="00011372" w:rsidRDefault="00000000">
      <w:pPr>
        <w:spacing w:before="40" w:after="160"/>
        <w:jc w:val="center"/>
        <w:rPr>
          <w:i/>
          <w:iCs/>
          <w:color w:val="555555"/>
          <w:sz w:val="17"/>
          <w:szCs w:val="17"/>
        </w:rPr>
      </w:pPr>
      <w:r>
        <w:rPr>
          <w:i/>
          <w:iCs/>
          <w:color w:val="555555"/>
          <w:sz w:val="17"/>
          <w:szCs w:val="17"/>
        </w:rPr>
        <w:t>Figure 3: Applications by opportunity category.</w:t>
      </w:r>
    </w:p>
    <w:p w14:paraId="4B7EA6F4" w14:textId="77777777" w:rsidR="009C5B0E" w:rsidRDefault="009C5B0E">
      <w:pPr>
        <w:spacing w:before="40" w:after="160"/>
        <w:jc w:val="center"/>
        <w:rPr>
          <w:i/>
          <w:iCs/>
          <w:color w:val="555555"/>
          <w:sz w:val="17"/>
          <w:szCs w:val="17"/>
        </w:rPr>
      </w:pPr>
    </w:p>
    <w:p w14:paraId="54D7ADC4" w14:textId="77777777" w:rsidR="009C5B0E" w:rsidRDefault="009C5B0E" w:rsidP="009C5B0E">
      <w:pPr>
        <w:spacing w:before="40" w:after="160"/>
      </w:pPr>
    </w:p>
    <w:p w14:paraId="71320AD9" w14:textId="77777777" w:rsidR="00011372" w:rsidRDefault="00000000">
      <w:pPr>
        <w:keepNext/>
        <w:spacing w:before="60"/>
        <w:jc w:val="center"/>
      </w:pPr>
      <w:r>
        <w:rPr>
          <w:noProof/>
        </w:rPr>
        <w:drawing>
          <wp:inline distT="0" distB="0" distL="0" distR="0" wp14:anchorId="34541209" wp14:editId="1844BAA3">
            <wp:extent cx="5905500" cy="2628900"/>
            <wp:effectExtent l="0" t="0" r="0" b="0"/>
            <wp:docPr id="4" name="f4_label_mix" descr="f4_label_mix" title="f4_label_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628900"/>
                    </a:xfrm>
                    <a:prstGeom prst="rect">
                      <a:avLst/>
                    </a:prstGeom>
                  </pic:spPr>
                </pic:pic>
              </a:graphicData>
            </a:graphic>
          </wp:inline>
        </w:drawing>
      </w:r>
    </w:p>
    <w:p w14:paraId="27D70E16" w14:textId="77777777" w:rsidR="00011372" w:rsidRDefault="00000000">
      <w:pPr>
        <w:spacing w:before="40" w:after="160"/>
        <w:jc w:val="center"/>
      </w:pPr>
      <w:r>
        <w:rPr>
          <w:i/>
          <w:iCs/>
          <w:color w:val="555555"/>
          <w:sz w:val="17"/>
          <w:szCs w:val="17"/>
        </w:rPr>
        <w:t>Figure 4: Participation outcome mix within each category.</w:t>
      </w:r>
    </w:p>
    <w:p w14:paraId="00442129" w14:textId="77777777" w:rsidR="009C5B0E" w:rsidRPr="009C5B0E" w:rsidRDefault="009C5B0E" w:rsidP="009C5B0E">
      <w:pPr>
        <w:pStyle w:val="ListParagraph"/>
        <w:spacing w:after="70" w:line="270" w:lineRule="auto"/>
        <w:ind w:left="540"/>
      </w:pPr>
    </w:p>
    <w:p w14:paraId="50B8DA17" w14:textId="77777777" w:rsidR="009C5B0E" w:rsidRPr="009C5B0E" w:rsidRDefault="009C5B0E" w:rsidP="009C5B0E">
      <w:pPr>
        <w:pStyle w:val="ListParagraph"/>
        <w:spacing w:after="70" w:line="270" w:lineRule="auto"/>
        <w:ind w:left="540"/>
      </w:pPr>
    </w:p>
    <w:p w14:paraId="5E938709" w14:textId="77777777" w:rsidR="00011372" w:rsidRDefault="00000000" w:rsidP="009C5B0E">
      <w:pPr>
        <w:pStyle w:val="ListParagraph"/>
        <w:numPr>
          <w:ilvl w:val="0"/>
          <w:numId w:val="2"/>
        </w:numPr>
        <w:spacing w:after="70" w:line="270" w:lineRule="auto"/>
      </w:pPr>
      <w:r w:rsidRPr="009C5B0E">
        <w:rPr>
          <w:b/>
          <w:bCs/>
        </w:rPr>
        <w:t xml:space="preserve">Two pipelines: </w:t>
      </w:r>
      <w:r>
        <w:t>Non-internship categories end almost entirely as Team Allocated or Started (84.2%–96.9%). Internships split three ways: 21.5% allocated, 65.8% rejected and 11.3% dropped out.</w:t>
      </w:r>
    </w:p>
    <w:p w14:paraId="5CB054F6" w14:textId="77777777" w:rsidR="00011372" w:rsidRDefault="00000000">
      <w:pPr>
        <w:pStyle w:val="ListParagraph"/>
        <w:numPr>
          <w:ilvl w:val="0"/>
          <w:numId w:val="2"/>
        </w:numPr>
        <w:spacing w:after="70" w:line="270" w:lineRule="auto"/>
      </w:pPr>
      <w:r>
        <w:rPr>
          <w:b/>
          <w:bCs/>
        </w:rPr>
        <w:t xml:space="preserve">Outcomes sit in single categories: </w:t>
      </w:r>
      <w:r>
        <w:t>all 3,569 rejections and 613 of the 617 dropouts are internships (the other 4 dropouts are competitions); all 767 Started records are courses. Comparisons across categories are therefore indicative, because status labels appear to be used differently by category.</w:t>
      </w:r>
    </w:p>
    <w:p w14:paraId="73B84266" w14:textId="77777777" w:rsidR="00011372" w:rsidRDefault="00000000">
      <w:pPr>
        <w:pStyle w:val="ListParagraph"/>
        <w:numPr>
          <w:ilvl w:val="0"/>
          <w:numId w:val="2"/>
        </w:numPr>
        <w:spacing w:after="70" w:line="270" w:lineRule="auto"/>
      </w:pPr>
      <w:r>
        <w:rPr>
          <w:b/>
          <w:bCs/>
        </w:rPr>
        <w:t xml:space="preserve">Participation distribution: </w:t>
      </w:r>
      <w:r>
        <w:t>Of the 4,072 participated records, courses supply 46.6% (1,898), internships 28.6% (1,165), events 12.9%, competitions 8.8% and engagement 3.1%. Courses are 23.8% of applications but 46.6% of participation.</w:t>
      </w:r>
    </w:p>
    <w:p w14:paraId="7ED82582" w14:textId="77777777" w:rsidR="009C5B0E" w:rsidRDefault="009C5B0E" w:rsidP="009C5B0E">
      <w:pPr>
        <w:spacing w:after="70" w:line="270" w:lineRule="auto"/>
      </w:pPr>
    </w:p>
    <w:p w14:paraId="4523E024" w14:textId="77777777" w:rsidR="009C5B0E" w:rsidRDefault="009C5B0E" w:rsidP="009C5B0E">
      <w:pPr>
        <w:spacing w:after="70" w:line="270" w:lineRule="auto"/>
      </w:pPr>
    </w:p>
    <w:p w14:paraId="0C5A9EEC" w14:textId="77777777" w:rsidR="009C5B0E" w:rsidRDefault="009C5B0E" w:rsidP="009C5B0E">
      <w:pPr>
        <w:spacing w:after="70" w:line="270" w:lineRule="auto"/>
      </w:pPr>
    </w:p>
    <w:p w14:paraId="0B8F6F0C" w14:textId="77777777" w:rsidR="00011372" w:rsidRDefault="00000000">
      <w:pPr>
        <w:keepNext/>
        <w:spacing w:before="120" w:after="60"/>
      </w:pPr>
      <w:r>
        <w:rPr>
          <w:b/>
          <w:bCs/>
          <w:color w:val="1F3A5F"/>
          <w:sz w:val="18"/>
          <w:szCs w:val="18"/>
        </w:rPr>
        <w:t>Table 5: Applications by category and application quarter (growth pattern)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300"/>
        <w:gridCol w:w="1300"/>
        <w:gridCol w:w="1400"/>
        <w:gridCol w:w="1300"/>
        <w:gridCol w:w="1238"/>
      </w:tblGrid>
      <w:tr w:rsidR="00011372" w14:paraId="5C12757F" w14:textId="77777777">
        <w:trPr>
          <w:cantSplit/>
          <w:tblHeader/>
        </w:trPr>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8A3D263" w14:textId="77777777" w:rsidR="00011372" w:rsidRDefault="00000000">
            <w:r>
              <w:rPr>
                <w:b/>
                <w:bCs/>
                <w:color w:val="FFFFFF"/>
                <w:sz w:val="17"/>
                <w:szCs w:val="17"/>
              </w:rPr>
              <w:t>Quarter</w:t>
            </w:r>
          </w:p>
        </w:tc>
        <w:tc>
          <w:tcPr>
            <w:tcW w:w="14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FCAEE30" w14:textId="77777777" w:rsidR="00011372" w:rsidRDefault="00000000">
            <w:pPr>
              <w:jc w:val="center"/>
            </w:pPr>
            <w:r>
              <w:rPr>
                <w:b/>
                <w:bCs/>
                <w:color w:val="FFFFFF"/>
                <w:sz w:val="17"/>
                <w:szCs w:val="17"/>
              </w:rPr>
              <w:t>Internship</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720998F" w14:textId="77777777" w:rsidR="00011372" w:rsidRDefault="00000000">
            <w:pPr>
              <w:jc w:val="center"/>
            </w:pPr>
            <w:r>
              <w:rPr>
                <w:b/>
                <w:bCs/>
                <w:color w:val="FFFFFF"/>
                <w:sz w:val="17"/>
                <w:szCs w:val="17"/>
              </w:rPr>
              <w:t>Course</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8AFA891" w14:textId="77777777" w:rsidR="00011372" w:rsidRDefault="00000000">
            <w:pPr>
              <w:jc w:val="center"/>
            </w:pPr>
            <w:r>
              <w:rPr>
                <w:b/>
                <w:bCs/>
                <w:color w:val="FFFFFF"/>
                <w:sz w:val="17"/>
                <w:szCs w:val="17"/>
              </w:rPr>
              <w:t>Event</w:t>
            </w:r>
          </w:p>
        </w:tc>
        <w:tc>
          <w:tcPr>
            <w:tcW w:w="14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5E27D32" w14:textId="77777777" w:rsidR="00011372" w:rsidRDefault="00000000">
            <w:pPr>
              <w:jc w:val="center"/>
            </w:pPr>
            <w:r>
              <w:rPr>
                <w:b/>
                <w:bCs/>
                <w:color w:val="FFFFFF"/>
                <w:sz w:val="17"/>
                <w:szCs w:val="17"/>
              </w:rPr>
              <w:t>Competition</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CE9BBAE" w14:textId="77777777" w:rsidR="00011372" w:rsidRDefault="00000000">
            <w:pPr>
              <w:jc w:val="center"/>
            </w:pPr>
            <w:r>
              <w:rPr>
                <w:b/>
                <w:bCs/>
                <w:color w:val="FFFFFF"/>
                <w:sz w:val="17"/>
                <w:szCs w:val="17"/>
              </w:rPr>
              <w:t>Engagement</w:t>
            </w:r>
          </w:p>
        </w:tc>
        <w:tc>
          <w:tcPr>
            <w:tcW w:w="12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DD1FE37" w14:textId="77777777" w:rsidR="00011372" w:rsidRDefault="00000000">
            <w:pPr>
              <w:jc w:val="center"/>
            </w:pPr>
            <w:r>
              <w:rPr>
                <w:b/>
                <w:bCs/>
                <w:color w:val="FFFFFF"/>
                <w:sz w:val="17"/>
                <w:szCs w:val="17"/>
              </w:rPr>
              <w:t>Total</w:t>
            </w:r>
          </w:p>
        </w:tc>
      </w:tr>
      <w:tr w:rsidR="00011372" w14:paraId="736E9D9B"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B326A18" w14:textId="77777777" w:rsidR="00011372" w:rsidRDefault="00000000">
            <w:r>
              <w:rPr>
                <w:sz w:val="17"/>
                <w:szCs w:val="17"/>
              </w:rPr>
              <w:t>2022 Q4*</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81CF634" w14:textId="77777777" w:rsidR="00011372" w:rsidRDefault="00000000">
            <w:pPr>
              <w:jc w:val="center"/>
            </w:pPr>
            <w:r>
              <w:rPr>
                <w:sz w:val="17"/>
                <w:szCs w:val="17"/>
              </w:rPr>
              <w:t>0</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A1E20C7" w14:textId="77777777" w:rsidR="00011372" w:rsidRDefault="00000000">
            <w:pPr>
              <w:jc w:val="center"/>
            </w:pPr>
            <w:r>
              <w:rPr>
                <w:sz w:val="17"/>
                <w:szCs w:val="17"/>
              </w:rPr>
              <w:t>43</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0DC3DBF" w14:textId="77777777" w:rsidR="00011372" w:rsidRDefault="00000000">
            <w:pPr>
              <w:jc w:val="center"/>
            </w:pPr>
            <w:r>
              <w:rPr>
                <w:sz w:val="17"/>
                <w:szCs w:val="17"/>
              </w:rPr>
              <w:t>0</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C399EDC" w14:textId="77777777" w:rsidR="00011372" w:rsidRDefault="00000000">
            <w:pPr>
              <w:jc w:val="center"/>
            </w:pPr>
            <w:r>
              <w:rPr>
                <w:sz w:val="17"/>
                <w:szCs w:val="17"/>
              </w:rPr>
              <w:t>0</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9900291" w14:textId="77777777" w:rsidR="00011372" w:rsidRDefault="00000000">
            <w:pPr>
              <w:jc w:val="center"/>
            </w:pPr>
            <w:r>
              <w:rPr>
                <w:sz w:val="17"/>
                <w:szCs w:val="17"/>
              </w:rPr>
              <w:t>0</w:t>
            </w:r>
          </w:p>
        </w:tc>
        <w:tc>
          <w:tcPr>
            <w:tcW w:w="1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4BF2155" w14:textId="77777777" w:rsidR="00011372" w:rsidRDefault="00000000">
            <w:pPr>
              <w:jc w:val="center"/>
            </w:pPr>
            <w:r>
              <w:rPr>
                <w:sz w:val="17"/>
                <w:szCs w:val="17"/>
              </w:rPr>
              <w:t>43</w:t>
            </w:r>
          </w:p>
        </w:tc>
      </w:tr>
      <w:tr w:rsidR="00011372" w14:paraId="44A72BAC"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5A13A71" w14:textId="77777777" w:rsidR="00011372" w:rsidRDefault="00000000">
            <w:r>
              <w:rPr>
                <w:sz w:val="17"/>
                <w:szCs w:val="17"/>
              </w:rPr>
              <w:t>2023 Q1</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54BFA0F" w14:textId="77777777" w:rsidR="00011372" w:rsidRDefault="00000000">
            <w:pPr>
              <w:jc w:val="center"/>
            </w:pPr>
            <w:r>
              <w:rPr>
                <w:sz w:val="17"/>
                <w:szCs w:val="17"/>
              </w:rPr>
              <w:t>0</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EC4F8C7" w14:textId="77777777" w:rsidR="00011372" w:rsidRDefault="00000000">
            <w:pPr>
              <w:jc w:val="center"/>
            </w:pPr>
            <w:r>
              <w:rPr>
                <w:sz w:val="17"/>
                <w:szCs w:val="17"/>
              </w:rPr>
              <w:t>174</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588B047" w14:textId="77777777" w:rsidR="00011372" w:rsidRDefault="00000000">
            <w:pPr>
              <w:jc w:val="center"/>
            </w:pPr>
            <w:r>
              <w:rPr>
                <w:sz w:val="17"/>
                <w:szCs w:val="17"/>
              </w:rPr>
              <w:t>0</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7DF604B" w14:textId="77777777" w:rsidR="00011372" w:rsidRDefault="00000000">
            <w:pPr>
              <w:jc w:val="center"/>
            </w:pPr>
            <w:r>
              <w:rPr>
                <w:sz w:val="17"/>
                <w:szCs w:val="17"/>
              </w:rPr>
              <w:t>4</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F7E088B" w14:textId="77777777" w:rsidR="00011372" w:rsidRDefault="00000000">
            <w:pPr>
              <w:jc w:val="center"/>
            </w:pPr>
            <w:r>
              <w:rPr>
                <w:sz w:val="17"/>
                <w:szCs w:val="17"/>
              </w:rPr>
              <w:t>0</w:t>
            </w:r>
          </w:p>
        </w:tc>
        <w:tc>
          <w:tcPr>
            <w:tcW w:w="1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11A9A89" w14:textId="77777777" w:rsidR="00011372" w:rsidRDefault="00000000">
            <w:pPr>
              <w:jc w:val="center"/>
            </w:pPr>
            <w:r>
              <w:rPr>
                <w:sz w:val="17"/>
                <w:szCs w:val="17"/>
              </w:rPr>
              <w:t>178</w:t>
            </w:r>
          </w:p>
        </w:tc>
      </w:tr>
      <w:tr w:rsidR="00011372" w14:paraId="05A392C2"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C433E46" w14:textId="77777777" w:rsidR="00011372" w:rsidRDefault="00000000">
            <w:r>
              <w:rPr>
                <w:sz w:val="17"/>
                <w:szCs w:val="17"/>
              </w:rPr>
              <w:t>2023 Q2</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AB8E6A3" w14:textId="77777777" w:rsidR="00011372" w:rsidRDefault="00000000">
            <w:pPr>
              <w:jc w:val="center"/>
            </w:pPr>
            <w:r>
              <w:rPr>
                <w:sz w:val="17"/>
                <w:szCs w:val="17"/>
              </w:rPr>
              <w:t>30</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274C193" w14:textId="77777777" w:rsidR="00011372" w:rsidRDefault="00000000">
            <w:pPr>
              <w:jc w:val="center"/>
            </w:pPr>
            <w:r>
              <w:rPr>
                <w:sz w:val="17"/>
                <w:szCs w:val="17"/>
              </w:rPr>
              <w:t>538</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432ED63" w14:textId="77777777" w:rsidR="00011372" w:rsidRDefault="00000000">
            <w:pPr>
              <w:jc w:val="center"/>
            </w:pPr>
            <w:r>
              <w:rPr>
                <w:sz w:val="17"/>
                <w:szCs w:val="17"/>
              </w:rPr>
              <w:t>24</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0C99F4C" w14:textId="77777777" w:rsidR="00011372" w:rsidRDefault="00000000">
            <w:pPr>
              <w:jc w:val="center"/>
            </w:pPr>
            <w:r>
              <w:rPr>
                <w:sz w:val="17"/>
                <w:szCs w:val="17"/>
              </w:rPr>
              <w:t>2</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1F0E027" w14:textId="77777777" w:rsidR="00011372" w:rsidRDefault="00000000">
            <w:pPr>
              <w:jc w:val="center"/>
            </w:pPr>
            <w:r>
              <w:rPr>
                <w:sz w:val="17"/>
                <w:szCs w:val="17"/>
              </w:rPr>
              <w:t>8</w:t>
            </w:r>
          </w:p>
        </w:tc>
        <w:tc>
          <w:tcPr>
            <w:tcW w:w="1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0D42531" w14:textId="77777777" w:rsidR="00011372" w:rsidRDefault="00000000">
            <w:pPr>
              <w:jc w:val="center"/>
            </w:pPr>
            <w:r>
              <w:rPr>
                <w:sz w:val="17"/>
                <w:szCs w:val="17"/>
              </w:rPr>
              <w:t>602</w:t>
            </w:r>
          </w:p>
        </w:tc>
      </w:tr>
      <w:tr w:rsidR="00011372" w14:paraId="0DAA6369"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F41DAAA" w14:textId="77777777" w:rsidR="00011372" w:rsidRDefault="00000000">
            <w:r>
              <w:rPr>
                <w:sz w:val="17"/>
                <w:szCs w:val="17"/>
              </w:rPr>
              <w:t>2023 Q3</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C6EA2D2" w14:textId="77777777" w:rsidR="00011372" w:rsidRDefault="00000000">
            <w:pPr>
              <w:jc w:val="center"/>
            </w:pPr>
            <w:r>
              <w:rPr>
                <w:sz w:val="17"/>
                <w:szCs w:val="17"/>
              </w:rPr>
              <w:t>1,029</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B691DE4" w14:textId="77777777" w:rsidR="00011372" w:rsidRDefault="00000000">
            <w:pPr>
              <w:jc w:val="center"/>
            </w:pPr>
            <w:r>
              <w:rPr>
                <w:sz w:val="17"/>
                <w:szCs w:val="17"/>
              </w:rPr>
              <w:t>498</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AAC983C" w14:textId="77777777" w:rsidR="00011372" w:rsidRDefault="00000000">
            <w:pPr>
              <w:jc w:val="center"/>
            </w:pPr>
            <w:r>
              <w:rPr>
                <w:sz w:val="17"/>
                <w:szCs w:val="17"/>
              </w:rPr>
              <w:t>68</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A58F88E" w14:textId="77777777" w:rsidR="00011372" w:rsidRDefault="00000000">
            <w:pPr>
              <w:jc w:val="center"/>
            </w:pPr>
            <w:r>
              <w:rPr>
                <w:sz w:val="17"/>
                <w:szCs w:val="17"/>
              </w:rPr>
              <w:t>36</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24459B7" w14:textId="77777777" w:rsidR="00011372" w:rsidRDefault="00000000">
            <w:pPr>
              <w:jc w:val="center"/>
            </w:pPr>
            <w:r>
              <w:rPr>
                <w:sz w:val="17"/>
                <w:szCs w:val="17"/>
              </w:rPr>
              <w:t>85</w:t>
            </w:r>
          </w:p>
        </w:tc>
        <w:tc>
          <w:tcPr>
            <w:tcW w:w="1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332C488" w14:textId="77777777" w:rsidR="00011372" w:rsidRDefault="00000000">
            <w:pPr>
              <w:jc w:val="center"/>
            </w:pPr>
            <w:r>
              <w:rPr>
                <w:sz w:val="17"/>
                <w:szCs w:val="17"/>
              </w:rPr>
              <w:t>1,716</w:t>
            </w:r>
          </w:p>
        </w:tc>
      </w:tr>
      <w:tr w:rsidR="00011372" w14:paraId="18A90EFE"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CB469FE" w14:textId="77777777" w:rsidR="00011372" w:rsidRDefault="00000000">
            <w:r>
              <w:rPr>
                <w:sz w:val="17"/>
                <w:szCs w:val="17"/>
              </w:rPr>
              <w:t>2023 Q4</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0530D9E" w14:textId="77777777" w:rsidR="00011372" w:rsidRDefault="00000000">
            <w:pPr>
              <w:jc w:val="center"/>
            </w:pPr>
            <w:r>
              <w:rPr>
                <w:sz w:val="17"/>
                <w:szCs w:val="17"/>
              </w:rPr>
              <w:t>882</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D3E1FCB" w14:textId="77777777" w:rsidR="00011372" w:rsidRDefault="00000000">
            <w:pPr>
              <w:jc w:val="center"/>
            </w:pPr>
            <w:r>
              <w:rPr>
                <w:sz w:val="17"/>
                <w:szCs w:val="17"/>
              </w:rPr>
              <w:t>216</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3568DD5" w14:textId="77777777" w:rsidR="00011372" w:rsidRDefault="00000000">
            <w:pPr>
              <w:jc w:val="center"/>
            </w:pPr>
            <w:r>
              <w:rPr>
                <w:sz w:val="17"/>
                <w:szCs w:val="17"/>
              </w:rPr>
              <w:t>79</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A8BEB1D" w14:textId="77777777" w:rsidR="00011372" w:rsidRDefault="00000000">
            <w:pPr>
              <w:jc w:val="center"/>
            </w:pPr>
            <w:r>
              <w:rPr>
                <w:sz w:val="17"/>
                <w:szCs w:val="17"/>
              </w:rPr>
              <w:t>17</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4C77CFF" w14:textId="77777777" w:rsidR="00011372" w:rsidRDefault="00000000">
            <w:pPr>
              <w:jc w:val="center"/>
            </w:pPr>
            <w:r>
              <w:rPr>
                <w:sz w:val="17"/>
                <w:szCs w:val="17"/>
              </w:rPr>
              <w:t>24</w:t>
            </w:r>
          </w:p>
        </w:tc>
        <w:tc>
          <w:tcPr>
            <w:tcW w:w="1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41304B8" w14:textId="77777777" w:rsidR="00011372" w:rsidRDefault="00000000">
            <w:pPr>
              <w:jc w:val="center"/>
            </w:pPr>
            <w:r>
              <w:rPr>
                <w:sz w:val="17"/>
                <w:szCs w:val="17"/>
              </w:rPr>
              <w:t>1,218</w:t>
            </w:r>
          </w:p>
        </w:tc>
      </w:tr>
      <w:tr w:rsidR="00011372" w14:paraId="56FD2677"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8B0DB66" w14:textId="77777777" w:rsidR="00011372" w:rsidRDefault="00000000">
            <w:r>
              <w:rPr>
                <w:sz w:val="17"/>
                <w:szCs w:val="17"/>
              </w:rPr>
              <w:t>2024 Q1</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3DDA994" w14:textId="77777777" w:rsidR="00011372" w:rsidRDefault="00000000">
            <w:pPr>
              <w:jc w:val="center"/>
            </w:pPr>
            <w:r>
              <w:rPr>
                <w:sz w:val="17"/>
                <w:szCs w:val="17"/>
              </w:rPr>
              <w:t>3,472</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9BF5E39" w14:textId="77777777" w:rsidR="00011372" w:rsidRDefault="00000000">
            <w:pPr>
              <w:jc w:val="center"/>
            </w:pPr>
            <w:r>
              <w:rPr>
                <w:sz w:val="17"/>
                <w:szCs w:val="17"/>
              </w:rPr>
              <w:t>560</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D8E60D0" w14:textId="77777777" w:rsidR="00011372" w:rsidRDefault="00000000">
            <w:pPr>
              <w:jc w:val="center"/>
            </w:pPr>
            <w:r>
              <w:rPr>
                <w:sz w:val="17"/>
                <w:szCs w:val="17"/>
              </w:rPr>
              <w:t>374</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A24D691" w14:textId="77777777" w:rsidR="00011372" w:rsidRDefault="00000000">
            <w:pPr>
              <w:jc w:val="center"/>
            </w:pPr>
            <w:r>
              <w:rPr>
                <w:sz w:val="17"/>
                <w:szCs w:val="17"/>
              </w:rPr>
              <w:t>366</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2484BB2" w14:textId="77777777" w:rsidR="00011372" w:rsidRDefault="00000000">
            <w:pPr>
              <w:jc w:val="center"/>
            </w:pPr>
            <w:r>
              <w:rPr>
                <w:sz w:val="17"/>
                <w:szCs w:val="17"/>
              </w:rPr>
              <w:t>13</w:t>
            </w:r>
          </w:p>
        </w:tc>
        <w:tc>
          <w:tcPr>
            <w:tcW w:w="1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A8CCF66" w14:textId="77777777" w:rsidR="00011372" w:rsidRDefault="00000000">
            <w:pPr>
              <w:jc w:val="center"/>
            </w:pPr>
            <w:r>
              <w:rPr>
                <w:sz w:val="17"/>
                <w:szCs w:val="17"/>
              </w:rPr>
              <w:t>4,785</w:t>
            </w:r>
          </w:p>
        </w:tc>
      </w:tr>
      <w:tr w:rsidR="00011372" w14:paraId="3DBFCB6B"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8B975BA" w14:textId="77777777" w:rsidR="00011372" w:rsidRDefault="00000000">
            <w:r>
              <w:rPr>
                <w:sz w:val="17"/>
                <w:szCs w:val="17"/>
              </w:rPr>
              <w:t>2024 Q2*</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DE639E3" w14:textId="77777777" w:rsidR="00011372" w:rsidRDefault="00000000">
            <w:pPr>
              <w:jc w:val="center"/>
            </w:pPr>
            <w:r>
              <w:rPr>
                <w:sz w:val="17"/>
                <w:szCs w:val="17"/>
              </w:rPr>
              <w:t>8</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44780B9" w14:textId="77777777" w:rsidR="00011372" w:rsidRDefault="00000000">
            <w:pPr>
              <w:jc w:val="center"/>
            </w:pPr>
            <w:r>
              <w:rPr>
                <w:sz w:val="17"/>
                <w:szCs w:val="17"/>
              </w:rPr>
              <w:t>8</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6220914" w14:textId="77777777" w:rsidR="00011372" w:rsidRDefault="00000000">
            <w:pPr>
              <w:jc w:val="center"/>
            </w:pPr>
            <w:r>
              <w:rPr>
                <w:sz w:val="17"/>
                <w:szCs w:val="17"/>
              </w:rPr>
              <w:t>0</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2C3363B" w14:textId="77777777" w:rsidR="00011372" w:rsidRDefault="00000000">
            <w:pPr>
              <w:jc w:val="center"/>
            </w:pPr>
            <w:r>
              <w:rPr>
                <w:sz w:val="17"/>
                <w:szCs w:val="17"/>
              </w:rPr>
              <w:t>0</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60459D6" w14:textId="77777777" w:rsidR="00011372" w:rsidRDefault="00000000">
            <w:pPr>
              <w:jc w:val="center"/>
            </w:pPr>
            <w:r>
              <w:rPr>
                <w:sz w:val="17"/>
                <w:szCs w:val="17"/>
              </w:rPr>
              <w:t>0</w:t>
            </w:r>
          </w:p>
        </w:tc>
        <w:tc>
          <w:tcPr>
            <w:tcW w:w="1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FF74FDE" w14:textId="77777777" w:rsidR="00011372" w:rsidRDefault="00000000">
            <w:pPr>
              <w:jc w:val="center"/>
            </w:pPr>
            <w:r>
              <w:rPr>
                <w:sz w:val="17"/>
                <w:szCs w:val="17"/>
              </w:rPr>
              <w:t>16</w:t>
            </w:r>
          </w:p>
        </w:tc>
      </w:tr>
      <w:tr w:rsidR="00011372" w14:paraId="51618CB2"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01EBA490" w14:textId="77777777" w:rsidR="00011372" w:rsidRDefault="00000000">
            <w:r>
              <w:rPr>
                <w:b/>
                <w:bCs/>
                <w:sz w:val="17"/>
                <w:szCs w:val="17"/>
              </w:rPr>
              <w:t>Total</w:t>
            </w:r>
          </w:p>
        </w:tc>
        <w:tc>
          <w:tcPr>
            <w:tcW w:w="14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4814CFE0" w14:textId="77777777" w:rsidR="00011372" w:rsidRDefault="00000000">
            <w:pPr>
              <w:jc w:val="center"/>
            </w:pPr>
            <w:r>
              <w:rPr>
                <w:b/>
                <w:bCs/>
                <w:sz w:val="17"/>
                <w:szCs w:val="17"/>
              </w:rPr>
              <w:t>5,421</w:t>
            </w:r>
          </w:p>
        </w:tc>
        <w:tc>
          <w:tcPr>
            <w:tcW w:w="13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61779A9E" w14:textId="77777777" w:rsidR="00011372" w:rsidRDefault="00000000">
            <w:pPr>
              <w:jc w:val="center"/>
            </w:pPr>
            <w:r>
              <w:rPr>
                <w:b/>
                <w:bCs/>
                <w:sz w:val="17"/>
                <w:szCs w:val="17"/>
              </w:rPr>
              <w:t>2,037</w:t>
            </w:r>
          </w:p>
        </w:tc>
        <w:tc>
          <w:tcPr>
            <w:tcW w:w="13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447392DD" w14:textId="77777777" w:rsidR="00011372" w:rsidRDefault="00000000">
            <w:pPr>
              <w:jc w:val="center"/>
            </w:pPr>
            <w:r>
              <w:rPr>
                <w:b/>
                <w:bCs/>
                <w:sz w:val="17"/>
                <w:szCs w:val="17"/>
              </w:rPr>
              <w:t>545</w:t>
            </w:r>
          </w:p>
        </w:tc>
        <w:tc>
          <w:tcPr>
            <w:tcW w:w="14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20D5FE9B" w14:textId="77777777" w:rsidR="00011372" w:rsidRDefault="00000000">
            <w:pPr>
              <w:jc w:val="center"/>
            </w:pPr>
            <w:r>
              <w:rPr>
                <w:b/>
                <w:bCs/>
                <w:sz w:val="17"/>
                <w:szCs w:val="17"/>
              </w:rPr>
              <w:t>425</w:t>
            </w:r>
          </w:p>
        </w:tc>
        <w:tc>
          <w:tcPr>
            <w:tcW w:w="13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4C953D60" w14:textId="77777777" w:rsidR="00011372" w:rsidRDefault="00000000">
            <w:pPr>
              <w:jc w:val="center"/>
            </w:pPr>
            <w:r>
              <w:rPr>
                <w:b/>
                <w:bCs/>
                <w:sz w:val="17"/>
                <w:szCs w:val="17"/>
              </w:rPr>
              <w:t>130</w:t>
            </w:r>
          </w:p>
        </w:tc>
        <w:tc>
          <w:tcPr>
            <w:tcW w:w="1238"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4606724" w14:textId="77777777" w:rsidR="00011372" w:rsidRDefault="00000000">
            <w:pPr>
              <w:jc w:val="center"/>
            </w:pPr>
            <w:r>
              <w:rPr>
                <w:b/>
                <w:bCs/>
                <w:sz w:val="17"/>
                <w:szCs w:val="17"/>
              </w:rPr>
              <w:t>8,558</w:t>
            </w:r>
          </w:p>
        </w:tc>
      </w:tr>
    </w:tbl>
    <w:p w14:paraId="265F607B" w14:textId="77777777" w:rsidR="00011372" w:rsidRDefault="00000000">
      <w:pPr>
        <w:spacing w:before="50" w:after="140"/>
        <w:rPr>
          <w:i/>
          <w:iCs/>
          <w:color w:val="555555"/>
          <w:sz w:val="16"/>
          <w:szCs w:val="16"/>
        </w:rPr>
      </w:pPr>
      <w:r>
        <w:rPr>
          <w:i/>
          <w:iCs/>
          <w:color w:val="555555"/>
          <w:sz w:val="16"/>
          <w:szCs w:val="16"/>
        </w:rPr>
        <w:t>* Partial or pre-signup periods.</w:t>
      </w:r>
    </w:p>
    <w:p w14:paraId="34052407" w14:textId="77777777" w:rsidR="009C5B0E" w:rsidRDefault="009C5B0E">
      <w:pPr>
        <w:spacing w:before="50" w:after="140"/>
        <w:rPr>
          <w:i/>
          <w:iCs/>
          <w:color w:val="555555"/>
          <w:sz w:val="16"/>
          <w:szCs w:val="16"/>
        </w:rPr>
      </w:pPr>
    </w:p>
    <w:p w14:paraId="4443F61C" w14:textId="77777777" w:rsidR="009C5B0E" w:rsidRDefault="009C5B0E">
      <w:pPr>
        <w:spacing w:before="50" w:after="140"/>
      </w:pPr>
    </w:p>
    <w:p w14:paraId="7E457AA4" w14:textId="77777777" w:rsidR="00011372" w:rsidRDefault="00000000">
      <w:pPr>
        <w:keepNext/>
        <w:spacing w:before="60"/>
        <w:jc w:val="center"/>
      </w:pPr>
      <w:r>
        <w:rPr>
          <w:noProof/>
        </w:rPr>
        <w:drawing>
          <wp:inline distT="0" distB="0" distL="0" distR="0" wp14:anchorId="1FB8D11D" wp14:editId="103B0D78">
            <wp:extent cx="5905500" cy="2790825"/>
            <wp:effectExtent l="0" t="0" r="0" b="0"/>
            <wp:docPr id="5" name="f5_cohort_mix" descr="f5_cohort_mix" title="f5_cohort_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790825"/>
                    </a:xfrm>
                    <a:prstGeom prst="rect">
                      <a:avLst/>
                    </a:prstGeom>
                  </pic:spPr>
                </pic:pic>
              </a:graphicData>
            </a:graphic>
          </wp:inline>
        </w:drawing>
      </w:r>
    </w:p>
    <w:p w14:paraId="4A7EEA0D" w14:textId="77777777" w:rsidR="00011372" w:rsidRDefault="00000000">
      <w:pPr>
        <w:spacing w:before="40" w:after="160"/>
        <w:jc w:val="center"/>
      </w:pPr>
      <w:r>
        <w:rPr>
          <w:i/>
          <w:iCs/>
          <w:color w:val="555555"/>
          <w:sz w:val="17"/>
          <w:szCs w:val="17"/>
        </w:rPr>
        <w:t>Figure 5: Category mix of each signup cohort. Internships grow from 25% to 76% of signups while courses fall from 60% to 11%.</w:t>
      </w:r>
    </w:p>
    <w:p w14:paraId="01E5D3F6" w14:textId="77777777" w:rsidR="009C5B0E" w:rsidRDefault="009C5B0E">
      <w:pPr>
        <w:keepNext/>
        <w:spacing w:before="60"/>
        <w:jc w:val="center"/>
      </w:pPr>
    </w:p>
    <w:p w14:paraId="690132AC" w14:textId="77777777" w:rsidR="009C5B0E" w:rsidRDefault="009C5B0E">
      <w:pPr>
        <w:keepNext/>
        <w:spacing w:before="60"/>
        <w:jc w:val="center"/>
      </w:pPr>
    </w:p>
    <w:p w14:paraId="6E01D410" w14:textId="77777777" w:rsidR="00011372" w:rsidRDefault="00000000">
      <w:pPr>
        <w:keepNext/>
        <w:spacing w:before="60"/>
        <w:jc w:val="center"/>
      </w:pPr>
      <w:r>
        <w:rPr>
          <w:noProof/>
        </w:rPr>
        <w:drawing>
          <wp:inline distT="0" distB="0" distL="0" distR="0" wp14:anchorId="44807675" wp14:editId="0F4D3362">
            <wp:extent cx="5715000" cy="3495675"/>
            <wp:effectExtent l="0" t="0" r="0" b="0"/>
            <wp:docPr id="6" name="f11_heatmap" descr="f11_heatmap" title="f11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95675"/>
                    </a:xfrm>
                    <a:prstGeom prst="rect">
                      <a:avLst/>
                    </a:prstGeom>
                  </pic:spPr>
                </pic:pic>
              </a:graphicData>
            </a:graphic>
          </wp:inline>
        </w:drawing>
      </w:r>
    </w:p>
    <w:p w14:paraId="57316A04" w14:textId="77777777" w:rsidR="00011372" w:rsidRDefault="00000000">
      <w:pPr>
        <w:spacing w:before="40" w:after="160"/>
        <w:jc w:val="center"/>
      </w:pPr>
      <w:r>
        <w:rPr>
          <w:i/>
          <w:iCs/>
          <w:color w:val="555555"/>
          <w:sz w:val="17"/>
          <w:szCs w:val="17"/>
        </w:rPr>
        <w:t>Figure 6: Heatmap of application intensity by month and category.</w:t>
      </w:r>
    </w:p>
    <w:p w14:paraId="1DBCED34" w14:textId="77777777" w:rsidR="00011372" w:rsidRDefault="00000000">
      <w:pPr>
        <w:pStyle w:val="ListParagraph"/>
        <w:numPr>
          <w:ilvl w:val="0"/>
          <w:numId w:val="2"/>
        </w:numPr>
        <w:spacing w:after="70" w:line="270" w:lineRule="auto"/>
      </w:pPr>
      <w:r>
        <w:rPr>
          <w:b/>
          <w:bCs/>
        </w:rPr>
        <w:t xml:space="preserve">Growth patterns: </w:t>
      </w:r>
      <w:r>
        <w:t>Internship signups grew from 126 (2023 Q1) to 2,106 (2024 Q1), +1,571%. Course signups were the largest group in 2023 Q1 and Q2 (302 and 687) and fell to 309 by 2024 Q1. Engagement signups fell from 62 in 2023 Q2 to 7 in 2023 Q4 and 0 in 2024 Q1, while competition and event signups rose in 2024 Q1 (147 and 193).</w:t>
      </w:r>
    </w:p>
    <w:p w14:paraId="73E49DE2" w14:textId="77777777" w:rsidR="00011372" w:rsidRDefault="00000000">
      <w:pPr>
        <w:pStyle w:val="ListParagraph"/>
        <w:numPr>
          <w:ilvl w:val="0"/>
          <w:numId w:val="2"/>
        </w:numPr>
        <w:spacing w:after="70" w:line="270" w:lineRule="auto"/>
      </w:pPr>
      <w:r>
        <w:rPr>
          <w:b/>
          <w:bCs/>
        </w:rPr>
        <w:t xml:space="preserve">Seasonal behaviour: </w:t>
      </w:r>
      <w:r>
        <w:t>Each category peaks in a different month: internships in January 2024 (2,109 applications), courses in June 2023 (325), events and competitions in February 2024 (224 and 234) and engagement in August 2023 (39). With one full year of data these are observed peaks, not confirmed seasonality.</w:t>
      </w:r>
    </w:p>
    <w:p w14:paraId="2489D792" w14:textId="77777777" w:rsidR="00011372" w:rsidRDefault="00000000">
      <w:pPr>
        <w:pStyle w:val="Heading2"/>
        <w:keepNext/>
      </w:pPr>
      <w:r>
        <w:t>3.3 Internship performance by opportunity</w:t>
      </w:r>
    </w:p>
    <w:p w14:paraId="571FC83D" w14:textId="77777777" w:rsidR="00011372" w:rsidRDefault="00000000">
      <w:pPr>
        <w:keepNext/>
        <w:spacing w:before="120" w:after="60"/>
      </w:pPr>
      <w:r>
        <w:rPr>
          <w:b/>
          <w:bCs/>
          <w:color w:val="1F3A5F"/>
          <w:sz w:val="18"/>
          <w:szCs w:val="18"/>
        </w:rPr>
        <w:t>Table 6: Internship outcomes by opportunity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300"/>
        <w:gridCol w:w="1350"/>
        <w:gridCol w:w="1100"/>
        <w:gridCol w:w="1288"/>
        <w:gridCol w:w="1000"/>
      </w:tblGrid>
      <w:tr w:rsidR="00011372" w14:paraId="75890F39" w14:textId="77777777">
        <w:trPr>
          <w:cantSplit/>
          <w:tblHeader/>
        </w:trPr>
        <w:tc>
          <w:tcPr>
            <w:tcW w:w="36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951C1F2" w14:textId="77777777" w:rsidR="00011372" w:rsidRDefault="00000000">
            <w:r>
              <w:rPr>
                <w:b/>
                <w:bCs/>
                <w:color w:val="FFFFFF"/>
                <w:sz w:val="16"/>
                <w:szCs w:val="16"/>
              </w:rPr>
              <w:t>Opportunity</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08A4F6F" w14:textId="77777777" w:rsidR="00011372" w:rsidRDefault="00000000">
            <w:pPr>
              <w:jc w:val="center"/>
            </w:pPr>
            <w:r>
              <w:rPr>
                <w:b/>
                <w:bCs/>
                <w:color w:val="FFFFFF"/>
                <w:sz w:val="16"/>
                <w:szCs w:val="16"/>
              </w:rPr>
              <w:t>Applications</w:t>
            </w:r>
          </w:p>
        </w:tc>
        <w:tc>
          <w:tcPr>
            <w:tcW w:w="135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5162C2A" w14:textId="77777777" w:rsidR="00011372" w:rsidRDefault="00000000">
            <w:pPr>
              <w:jc w:val="center"/>
            </w:pPr>
            <w:r>
              <w:rPr>
                <w:b/>
                <w:bCs/>
                <w:color w:val="FFFFFF"/>
                <w:sz w:val="16"/>
                <w:szCs w:val="16"/>
              </w:rPr>
              <w:t>Participation</w:t>
            </w:r>
          </w:p>
        </w:tc>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EA9351B" w14:textId="77777777" w:rsidR="00011372" w:rsidRDefault="00000000">
            <w:pPr>
              <w:jc w:val="center"/>
            </w:pPr>
            <w:r>
              <w:rPr>
                <w:b/>
                <w:bCs/>
                <w:color w:val="FFFFFF"/>
                <w:sz w:val="16"/>
                <w:szCs w:val="16"/>
              </w:rPr>
              <w:t>Rejected</w:t>
            </w:r>
          </w:p>
        </w:tc>
        <w:tc>
          <w:tcPr>
            <w:tcW w:w="128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C670B39" w14:textId="77777777" w:rsidR="00011372" w:rsidRDefault="00000000">
            <w:pPr>
              <w:jc w:val="center"/>
            </w:pPr>
            <w:r>
              <w:rPr>
                <w:b/>
                <w:bCs/>
                <w:color w:val="FFFFFF"/>
                <w:sz w:val="16"/>
                <w:szCs w:val="16"/>
              </w:rPr>
              <w:t>Dropped Out</w:t>
            </w:r>
          </w:p>
        </w:tc>
        <w:tc>
          <w:tcPr>
            <w:tcW w:w="10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8266F4F" w14:textId="77777777" w:rsidR="00011372" w:rsidRDefault="00000000">
            <w:pPr>
              <w:jc w:val="center"/>
            </w:pPr>
            <w:r>
              <w:rPr>
                <w:b/>
                <w:bCs/>
                <w:color w:val="FFFFFF"/>
                <w:sz w:val="16"/>
                <w:szCs w:val="16"/>
              </w:rPr>
              <w:t>Other</w:t>
            </w:r>
          </w:p>
        </w:tc>
      </w:tr>
      <w:tr w:rsidR="00011372" w14:paraId="287557F6" w14:textId="77777777">
        <w:trPr>
          <w:cantSplit/>
        </w:trPr>
        <w:tc>
          <w:tcPr>
            <w:tcW w:w="36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61A02B5" w14:textId="77777777" w:rsidR="00011372" w:rsidRDefault="00000000">
            <w:r>
              <w:rPr>
                <w:sz w:val="16"/>
                <w:szCs w:val="16"/>
              </w:rPr>
              <w:t>Data Visualization</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EE69D1D" w14:textId="77777777" w:rsidR="00011372" w:rsidRDefault="00000000">
            <w:pPr>
              <w:jc w:val="center"/>
            </w:pPr>
            <w:r>
              <w:rPr>
                <w:sz w:val="16"/>
                <w:szCs w:val="16"/>
              </w:rPr>
              <w:t>980</w:t>
            </w:r>
          </w:p>
        </w:tc>
        <w:tc>
          <w:tcPr>
            <w:tcW w:w="13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02646B1" w14:textId="77777777" w:rsidR="00011372" w:rsidRDefault="00000000">
            <w:pPr>
              <w:jc w:val="center"/>
            </w:pPr>
            <w:r>
              <w:rPr>
                <w:sz w:val="16"/>
                <w:szCs w:val="16"/>
              </w:rPr>
              <w:t>12.8%</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772B004" w14:textId="77777777" w:rsidR="00011372" w:rsidRDefault="00000000">
            <w:pPr>
              <w:jc w:val="center"/>
            </w:pPr>
            <w:r>
              <w:rPr>
                <w:sz w:val="16"/>
                <w:szCs w:val="16"/>
              </w:rPr>
              <w:t>63.3%</w:t>
            </w:r>
          </w:p>
        </w:tc>
        <w:tc>
          <w:tcPr>
            <w:tcW w:w="12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5D780BD" w14:textId="77777777" w:rsidR="00011372" w:rsidRDefault="00000000">
            <w:pPr>
              <w:jc w:val="center"/>
            </w:pPr>
            <w:r>
              <w:rPr>
                <w:sz w:val="16"/>
                <w:szCs w:val="16"/>
              </w:rPr>
              <w:t>22.6%</w:t>
            </w:r>
          </w:p>
        </w:tc>
        <w:tc>
          <w:tcPr>
            <w:tcW w:w="1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772C17B" w14:textId="77777777" w:rsidR="00011372" w:rsidRDefault="00000000">
            <w:pPr>
              <w:jc w:val="center"/>
            </w:pPr>
            <w:r>
              <w:rPr>
                <w:sz w:val="16"/>
                <w:szCs w:val="16"/>
              </w:rPr>
              <w:t>1.4%</w:t>
            </w:r>
          </w:p>
        </w:tc>
      </w:tr>
      <w:tr w:rsidR="00011372" w14:paraId="695D6C18"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8BC4EC3" w14:textId="77777777" w:rsidR="00011372" w:rsidRDefault="00000000">
            <w:r>
              <w:rPr>
                <w:sz w:val="16"/>
                <w:szCs w:val="16"/>
              </w:rPr>
              <w:t>Project Management</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B2652E0" w14:textId="77777777" w:rsidR="00011372" w:rsidRDefault="00000000">
            <w:pPr>
              <w:jc w:val="center"/>
            </w:pPr>
            <w:r>
              <w:rPr>
                <w:sz w:val="16"/>
                <w:szCs w:val="16"/>
              </w:rPr>
              <w:t>836</w:t>
            </w:r>
          </w:p>
        </w:tc>
        <w:tc>
          <w:tcPr>
            <w:tcW w:w="13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8463283" w14:textId="77777777" w:rsidR="00011372" w:rsidRDefault="00000000">
            <w:pPr>
              <w:jc w:val="center"/>
            </w:pPr>
            <w:r>
              <w:rPr>
                <w:sz w:val="16"/>
                <w:szCs w:val="16"/>
              </w:rPr>
              <w:t>12.8%</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80CD54F" w14:textId="77777777" w:rsidR="00011372" w:rsidRDefault="00000000">
            <w:pPr>
              <w:jc w:val="center"/>
            </w:pPr>
            <w:r>
              <w:rPr>
                <w:sz w:val="16"/>
                <w:szCs w:val="16"/>
              </w:rPr>
              <w:t>65.1%</w:t>
            </w:r>
          </w:p>
        </w:tc>
        <w:tc>
          <w:tcPr>
            <w:tcW w:w="12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F600C24" w14:textId="77777777" w:rsidR="00011372" w:rsidRDefault="00000000">
            <w:pPr>
              <w:jc w:val="center"/>
            </w:pPr>
            <w:r>
              <w:rPr>
                <w:sz w:val="16"/>
                <w:szCs w:val="16"/>
              </w:rPr>
              <w:t>20.3%</w:t>
            </w:r>
          </w:p>
        </w:tc>
        <w:tc>
          <w:tcPr>
            <w:tcW w:w="1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2BEB61F" w14:textId="77777777" w:rsidR="00011372" w:rsidRDefault="00000000">
            <w:pPr>
              <w:jc w:val="center"/>
            </w:pPr>
            <w:r>
              <w:rPr>
                <w:sz w:val="16"/>
                <w:szCs w:val="16"/>
              </w:rPr>
              <w:t>1.8%</w:t>
            </w:r>
          </w:p>
        </w:tc>
      </w:tr>
      <w:tr w:rsidR="00011372" w14:paraId="29AF8F1C" w14:textId="77777777">
        <w:trPr>
          <w:cantSplit/>
        </w:trPr>
        <w:tc>
          <w:tcPr>
            <w:tcW w:w="36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008D4B3" w14:textId="77777777" w:rsidR="00011372" w:rsidRDefault="00000000">
            <w:r>
              <w:rPr>
                <w:sz w:val="16"/>
                <w:szCs w:val="16"/>
              </w:rPr>
              <w:t>Health Care Management</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DD4AACC" w14:textId="77777777" w:rsidR="00011372" w:rsidRDefault="00000000">
            <w:pPr>
              <w:jc w:val="center"/>
            </w:pPr>
            <w:r>
              <w:rPr>
                <w:sz w:val="16"/>
                <w:szCs w:val="16"/>
              </w:rPr>
              <w:t>784</w:t>
            </w:r>
          </w:p>
        </w:tc>
        <w:tc>
          <w:tcPr>
            <w:tcW w:w="13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2A930CB" w14:textId="77777777" w:rsidR="00011372" w:rsidRDefault="00000000">
            <w:pPr>
              <w:jc w:val="center"/>
            </w:pPr>
            <w:r>
              <w:rPr>
                <w:sz w:val="16"/>
                <w:szCs w:val="16"/>
              </w:rPr>
              <w:t>54.8%</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FC1D009" w14:textId="77777777" w:rsidR="00011372" w:rsidRDefault="00000000">
            <w:pPr>
              <w:jc w:val="center"/>
            </w:pPr>
            <w:r>
              <w:rPr>
                <w:sz w:val="16"/>
                <w:szCs w:val="16"/>
              </w:rPr>
              <w:t>42.1%</w:t>
            </w:r>
          </w:p>
        </w:tc>
        <w:tc>
          <w:tcPr>
            <w:tcW w:w="12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956BF84" w14:textId="77777777" w:rsidR="00011372" w:rsidRDefault="00000000">
            <w:pPr>
              <w:jc w:val="center"/>
            </w:pPr>
            <w:r>
              <w:rPr>
                <w:sz w:val="16"/>
                <w:szCs w:val="16"/>
              </w:rPr>
              <w:t>0.0%</w:t>
            </w:r>
          </w:p>
        </w:tc>
        <w:tc>
          <w:tcPr>
            <w:tcW w:w="1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FFDE10D" w14:textId="77777777" w:rsidR="00011372" w:rsidRDefault="00000000">
            <w:pPr>
              <w:jc w:val="center"/>
            </w:pPr>
            <w:r>
              <w:rPr>
                <w:sz w:val="16"/>
                <w:szCs w:val="16"/>
              </w:rPr>
              <w:t>3.1%</w:t>
            </w:r>
          </w:p>
        </w:tc>
      </w:tr>
      <w:tr w:rsidR="00011372" w14:paraId="01EA82F0"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F11E16A" w14:textId="77777777" w:rsidR="00011372" w:rsidRDefault="00000000">
            <w:r>
              <w:rPr>
                <w:sz w:val="16"/>
                <w:szCs w:val="16"/>
              </w:rPr>
              <w:t>Digital Marketing</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C017AD8" w14:textId="77777777" w:rsidR="00011372" w:rsidRDefault="00000000">
            <w:pPr>
              <w:jc w:val="center"/>
            </w:pPr>
            <w:r>
              <w:rPr>
                <w:sz w:val="16"/>
                <w:szCs w:val="16"/>
              </w:rPr>
              <w:t>559</w:t>
            </w:r>
          </w:p>
        </w:tc>
        <w:tc>
          <w:tcPr>
            <w:tcW w:w="13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FD29A6A" w14:textId="77777777" w:rsidR="00011372" w:rsidRDefault="00000000">
            <w:pPr>
              <w:jc w:val="center"/>
            </w:pPr>
            <w:r>
              <w:rPr>
                <w:sz w:val="16"/>
                <w:szCs w:val="16"/>
              </w:rPr>
              <w:t>11.4%</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D7ACEB8" w14:textId="77777777" w:rsidR="00011372" w:rsidRDefault="00000000">
            <w:pPr>
              <w:jc w:val="center"/>
            </w:pPr>
            <w:r>
              <w:rPr>
                <w:sz w:val="16"/>
                <w:szCs w:val="16"/>
              </w:rPr>
              <w:t>65.5%</w:t>
            </w:r>
          </w:p>
        </w:tc>
        <w:tc>
          <w:tcPr>
            <w:tcW w:w="12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B592622" w14:textId="77777777" w:rsidR="00011372" w:rsidRDefault="00000000">
            <w:pPr>
              <w:jc w:val="center"/>
            </w:pPr>
            <w:r>
              <w:rPr>
                <w:sz w:val="16"/>
                <w:szCs w:val="16"/>
              </w:rPr>
              <w:t>22.7%</w:t>
            </w:r>
          </w:p>
        </w:tc>
        <w:tc>
          <w:tcPr>
            <w:tcW w:w="1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618D686" w14:textId="77777777" w:rsidR="00011372" w:rsidRDefault="00000000">
            <w:pPr>
              <w:jc w:val="center"/>
            </w:pPr>
            <w:r>
              <w:rPr>
                <w:sz w:val="16"/>
                <w:szCs w:val="16"/>
              </w:rPr>
              <w:t>0.4%</w:t>
            </w:r>
          </w:p>
        </w:tc>
      </w:tr>
      <w:tr w:rsidR="00011372" w14:paraId="231A2B2B" w14:textId="77777777">
        <w:trPr>
          <w:cantSplit/>
        </w:trPr>
        <w:tc>
          <w:tcPr>
            <w:tcW w:w="36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CADE3C4" w14:textId="77777777" w:rsidR="00011372" w:rsidRDefault="00000000">
            <w:r>
              <w:rPr>
                <w:sz w:val="16"/>
                <w:szCs w:val="16"/>
              </w:rPr>
              <w:t>Data Visualization Associate</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607A0FC" w14:textId="77777777" w:rsidR="00011372" w:rsidRDefault="00000000">
            <w:pPr>
              <w:jc w:val="center"/>
            </w:pPr>
            <w:r>
              <w:rPr>
                <w:sz w:val="16"/>
                <w:szCs w:val="16"/>
              </w:rPr>
              <w:t>551</w:t>
            </w:r>
          </w:p>
        </w:tc>
        <w:tc>
          <w:tcPr>
            <w:tcW w:w="13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DB7B8A9" w14:textId="77777777" w:rsidR="00011372" w:rsidRDefault="00000000">
            <w:pPr>
              <w:jc w:val="center"/>
            </w:pPr>
            <w:r>
              <w:rPr>
                <w:sz w:val="16"/>
                <w:szCs w:val="16"/>
              </w:rPr>
              <w:t>22.0%</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C3438CA" w14:textId="77777777" w:rsidR="00011372" w:rsidRDefault="00000000">
            <w:pPr>
              <w:jc w:val="center"/>
            </w:pPr>
            <w:r>
              <w:rPr>
                <w:sz w:val="16"/>
                <w:szCs w:val="16"/>
              </w:rPr>
              <w:t>77.0%</w:t>
            </w:r>
          </w:p>
        </w:tc>
        <w:tc>
          <w:tcPr>
            <w:tcW w:w="12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A734791" w14:textId="77777777" w:rsidR="00011372" w:rsidRDefault="00000000">
            <w:pPr>
              <w:jc w:val="center"/>
            </w:pPr>
            <w:r>
              <w:rPr>
                <w:sz w:val="16"/>
                <w:szCs w:val="16"/>
              </w:rPr>
              <w:t>0.0%</w:t>
            </w:r>
          </w:p>
        </w:tc>
        <w:tc>
          <w:tcPr>
            <w:tcW w:w="1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38D69A1" w14:textId="77777777" w:rsidR="00011372" w:rsidRDefault="00000000">
            <w:pPr>
              <w:jc w:val="center"/>
            </w:pPr>
            <w:r>
              <w:rPr>
                <w:sz w:val="16"/>
                <w:szCs w:val="16"/>
              </w:rPr>
              <w:t>1.1%</w:t>
            </w:r>
          </w:p>
        </w:tc>
      </w:tr>
      <w:tr w:rsidR="00011372" w14:paraId="3C6C6526"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DF6D6C1" w14:textId="77777777" w:rsidR="00011372" w:rsidRDefault="00000000">
            <w:r>
              <w:rPr>
                <w:sz w:val="16"/>
                <w:szCs w:val="16"/>
              </w:rPr>
              <w:t>Business Consulting</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199848D" w14:textId="77777777" w:rsidR="00011372" w:rsidRDefault="00000000">
            <w:pPr>
              <w:jc w:val="center"/>
            </w:pPr>
            <w:r>
              <w:rPr>
                <w:sz w:val="16"/>
                <w:szCs w:val="16"/>
              </w:rPr>
              <w:t>483</w:t>
            </w:r>
          </w:p>
        </w:tc>
        <w:tc>
          <w:tcPr>
            <w:tcW w:w="13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97EF847" w14:textId="77777777" w:rsidR="00011372" w:rsidRDefault="00000000">
            <w:pPr>
              <w:jc w:val="center"/>
            </w:pPr>
            <w:r>
              <w:rPr>
                <w:sz w:val="16"/>
                <w:szCs w:val="16"/>
              </w:rPr>
              <w:t>16.1%</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7079A94" w14:textId="77777777" w:rsidR="00011372" w:rsidRDefault="00000000">
            <w:pPr>
              <w:jc w:val="center"/>
            </w:pPr>
            <w:r>
              <w:rPr>
                <w:sz w:val="16"/>
                <w:szCs w:val="16"/>
              </w:rPr>
              <w:t>82.8%</w:t>
            </w:r>
          </w:p>
        </w:tc>
        <w:tc>
          <w:tcPr>
            <w:tcW w:w="12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9C1F0FD" w14:textId="77777777" w:rsidR="00011372" w:rsidRDefault="00000000">
            <w:pPr>
              <w:jc w:val="center"/>
            </w:pPr>
            <w:r>
              <w:rPr>
                <w:sz w:val="16"/>
                <w:szCs w:val="16"/>
              </w:rPr>
              <w:t>0.0%</w:t>
            </w:r>
          </w:p>
        </w:tc>
        <w:tc>
          <w:tcPr>
            <w:tcW w:w="1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046EFDB" w14:textId="77777777" w:rsidR="00011372" w:rsidRDefault="00000000">
            <w:pPr>
              <w:jc w:val="center"/>
            </w:pPr>
            <w:r>
              <w:rPr>
                <w:sz w:val="16"/>
                <w:szCs w:val="16"/>
              </w:rPr>
              <w:t>1.0%</w:t>
            </w:r>
          </w:p>
        </w:tc>
      </w:tr>
      <w:tr w:rsidR="00011372" w14:paraId="0E588D3C" w14:textId="77777777">
        <w:trPr>
          <w:cantSplit/>
        </w:trPr>
        <w:tc>
          <w:tcPr>
            <w:tcW w:w="36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5712C50" w14:textId="77777777" w:rsidR="00011372" w:rsidRDefault="00000000">
            <w:r>
              <w:rPr>
                <w:sz w:val="16"/>
                <w:szCs w:val="16"/>
              </w:rPr>
              <w:t>Project Management Associate</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1BDC232" w14:textId="77777777" w:rsidR="00011372" w:rsidRDefault="00000000">
            <w:pPr>
              <w:jc w:val="center"/>
            </w:pPr>
            <w:r>
              <w:rPr>
                <w:sz w:val="16"/>
                <w:szCs w:val="16"/>
              </w:rPr>
              <w:t>478</w:t>
            </w:r>
          </w:p>
        </w:tc>
        <w:tc>
          <w:tcPr>
            <w:tcW w:w="13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7CFB66D" w14:textId="77777777" w:rsidR="00011372" w:rsidRDefault="00000000">
            <w:pPr>
              <w:jc w:val="center"/>
            </w:pPr>
            <w:r>
              <w:rPr>
                <w:sz w:val="16"/>
                <w:szCs w:val="16"/>
              </w:rPr>
              <w:t>22.4%</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69671A2" w14:textId="77777777" w:rsidR="00011372" w:rsidRDefault="00000000">
            <w:pPr>
              <w:jc w:val="center"/>
            </w:pPr>
            <w:r>
              <w:rPr>
                <w:sz w:val="16"/>
                <w:szCs w:val="16"/>
              </w:rPr>
              <w:t>77.4%</w:t>
            </w:r>
          </w:p>
        </w:tc>
        <w:tc>
          <w:tcPr>
            <w:tcW w:w="12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4920BE5" w14:textId="77777777" w:rsidR="00011372" w:rsidRDefault="00000000">
            <w:pPr>
              <w:jc w:val="center"/>
            </w:pPr>
            <w:r>
              <w:rPr>
                <w:sz w:val="16"/>
                <w:szCs w:val="16"/>
              </w:rPr>
              <w:t>0.0%</w:t>
            </w:r>
          </w:p>
        </w:tc>
        <w:tc>
          <w:tcPr>
            <w:tcW w:w="1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1DF4B4D" w14:textId="77777777" w:rsidR="00011372" w:rsidRDefault="00000000">
            <w:pPr>
              <w:jc w:val="center"/>
            </w:pPr>
            <w:r>
              <w:rPr>
                <w:sz w:val="16"/>
                <w:szCs w:val="16"/>
              </w:rPr>
              <w:t>0.2%</w:t>
            </w:r>
          </w:p>
        </w:tc>
      </w:tr>
      <w:tr w:rsidR="00011372" w14:paraId="2E7205FC" w14:textId="77777777">
        <w:trPr>
          <w:cantSplit/>
        </w:trPr>
        <w:tc>
          <w:tcPr>
            <w:tcW w:w="36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62EFC7A" w14:textId="77777777" w:rsidR="00011372" w:rsidRDefault="00000000">
            <w:r>
              <w:rPr>
                <w:sz w:val="16"/>
                <w:szCs w:val="16"/>
              </w:rPr>
              <w:t>Innovation &amp; Entrepreneurship</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398D1AE" w14:textId="77777777" w:rsidR="00011372" w:rsidRDefault="00000000">
            <w:pPr>
              <w:jc w:val="center"/>
            </w:pPr>
            <w:r>
              <w:rPr>
                <w:sz w:val="16"/>
                <w:szCs w:val="16"/>
              </w:rPr>
              <w:t>419</w:t>
            </w:r>
          </w:p>
        </w:tc>
        <w:tc>
          <w:tcPr>
            <w:tcW w:w="13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8B0AF58" w14:textId="77777777" w:rsidR="00011372" w:rsidRDefault="00000000">
            <w:pPr>
              <w:jc w:val="center"/>
            </w:pPr>
            <w:r>
              <w:rPr>
                <w:sz w:val="16"/>
                <w:szCs w:val="16"/>
              </w:rPr>
              <w:t>14.3%</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D43801C" w14:textId="77777777" w:rsidR="00011372" w:rsidRDefault="00000000">
            <w:pPr>
              <w:jc w:val="center"/>
            </w:pPr>
            <w:r>
              <w:rPr>
                <w:sz w:val="16"/>
                <w:szCs w:val="16"/>
              </w:rPr>
              <w:t>62.3%</w:t>
            </w:r>
          </w:p>
        </w:tc>
        <w:tc>
          <w:tcPr>
            <w:tcW w:w="12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1969467" w14:textId="77777777" w:rsidR="00011372" w:rsidRDefault="00000000">
            <w:pPr>
              <w:jc w:val="center"/>
            </w:pPr>
            <w:r>
              <w:rPr>
                <w:sz w:val="16"/>
                <w:szCs w:val="16"/>
              </w:rPr>
              <w:t>22.7%</w:t>
            </w:r>
          </w:p>
        </w:tc>
        <w:tc>
          <w:tcPr>
            <w:tcW w:w="1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8C81246" w14:textId="77777777" w:rsidR="00011372" w:rsidRDefault="00000000">
            <w:pPr>
              <w:jc w:val="center"/>
            </w:pPr>
            <w:r>
              <w:rPr>
                <w:sz w:val="16"/>
                <w:szCs w:val="16"/>
              </w:rPr>
              <w:t>0.7%</w:t>
            </w:r>
          </w:p>
        </w:tc>
      </w:tr>
      <w:tr w:rsidR="00011372" w14:paraId="2461AF8B" w14:textId="77777777">
        <w:trPr>
          <w:cantSplit/>
        </w:trPr>
        <w:tc>
          <w:tcPr>
            <w:tcW w:w="36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75C6671" w14:textId="77777777" w:rsidR="00011372" w:rsidRDefault="00000000">
            <w:r>
              <w:rPr>
                <w:sz w:val="16"/>
                <w:szCs w:val="16"/>
              </w:rPr>
              <w:t>Digital Strategy Virtual Internship</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ED2EB58" w14:textId="77777777" w:rsidR="00011372" w:rsidRDefault="00000000">
            <w:pPr>
              <w:jc w:val="center"/>
            </w:pPr>
            <w:r>
              <w:rPr>
                <w:sz w:val="16"/>
                <w:szCs w:val="16"/>
              </w:rPr>
              <w:t>331</w:t>
            </w:r>
          </w:p>
        </w:tc>
        <w:tc>
          <w:tcPr>
            <w:tcW w:w="13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C9B7731" w14:textId="77777777" w:rsidR="00011372" w:rsidRDefault="00000000">
            <w:pPr>
              <w:jc w:val="center"/>
            </w:pPr>
            <w:r>
              <w:rPr>
                <w:sz w:val="16"/>
                <w:szCs w:val="16"/>
              </w:rPr>
              <w:t>22.1%</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338860A" w14:textId="77777777" w:rsidR="00011372" w:rsidRDefault="00000000">
            <w:pPr>
              <w:jc w:val="center"/>
            </w:pPr>
            <w:r>
              <w:rPr>
                <w:sz w:val="16"/>
                <w:szCs w:val="16"/>
              </w:rPr>
              <w:t>76.7%</w:t>
            </w:r>
          </w:p>
        </w:tc>
        <w:tc>
          <w:tcPr>
            <w:tcW w:w="12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A7B1569" w14:textId="77777777" w:rsidR="00011372" w:rsidRDefault="00000000">
            <w:pPr>
              <w:jc w:val="center"/>
            </w:pPr>
            <w:r>
              <w:rPr>
                <w:sz w:val="16"/>
                <w:szCs w:val="16"/>
              </w:rPr>
              <w:t>0.0%</w:t>
            </w:r>
          </w:p>
        </w:tc>
        <w:tc>
          <w:tcPr>
            <w:tcW w:w="1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EF12694" w14:textId="77777777" w:rsidR="00011372" w:rsidRDefault="00000000">
            <w:pPr>
              <w:jc w:val="center"/>
            </w:pPr>
            <w:r>
              <w:rPr>
                <w:sz w:val="16"/>
                <w:szCs w:val="16"/>
              </w:rPr>
              <w:t>1.2%</w:t>
            </w:r>
          </w:p>
        </w:tc>
      </w:tr>
    </w:tbl>
    <w:p w14:paraId="52982EAD" w14:textId="77777777" w:rsidR="00011372" w:rsidRDefault="00000000">
      <w:pPr>
        <w:keepNext/>
        <w:spacing w:before="60"/>
        <w:jc w:val="center"/>
      </w:pPr>
      <w:r>
        <w:rPr>
          <w:noProof/>
        </w:rPr>
        <w:lastRenderedPageBreak/>
        <w:drawing>
          <wp:inline distT="0" distB="0" distL="0" distR="0" wp14:anchorId="1FB8F804" wp14:editId="160F7AE3">
            <wp:extent cx="5905500" cy="3200400"/>
            <wp:effectExtent l="0" t="0" r="0" b="0"/>
            <wp:docPr id="7" name="f8_internships" descr="f8_internships" title="f8_inter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00400"/>
                    </a:xfrm>
                    <a:prstGeom prst="rect">
                      <a:avLst/>
                    </a:prstGeom>
                  </pic:spPr>
                </pic:pic>
              </a:graphicData>
            </a:graphic>
          </wp:inline>
        </w:drawing>
      </w:r>
    </w:p>
    <w:p w14:paraId="3343921E" w14:textId="77777777" w:rsidR="00011372" w:rsidRDefault="00000000">
      <w:pPr>
        <w:spacing w:before="40" w:after="160"/>
        <w:jc w:val="center"/>
        <w:rPr>
          <w:i/>
          <w:iCs/>
          <w:color w:val="555555"/>
          <w:sz w:val="17"/>
          <w:szCs w:val="17"/>
        </w:rPr>
      </w:pPr>
      <w:r>
        <w:rPr>
          <w:i/>
          <w:iCs/>
          <w:color w:val="555555"/>
          <w:sz w:val="17"/>
          <w:szCs w:val="17"/>
        </w:rPr>
        <w:t>Figure 7: Internship outcomes by opportunity (labels shown for shares of 8% or more).</w:t>
      </w:r>
    </w:p>
    <w:p w14:paraId="4249589F" w14:textId="77777777" w:rsidR="005049F3" w:rsidRDefault="005049F3">
      <w:pPr>
        <w:spacing w:before="40" w:after="160"/>
        <w:jc w:val="center"/>
        <w:rPr>
          <w:i/>
          <w:iCs/>
          <w:color w:val="555555"/>
          <w:sz w:val="17"/>
          <w:szCs w:val="17"/>
        </w:rPr>
      </w:pPr>
    </w:p>
    <w:p w14:paraId="12D9AFCB" w14:textId="77777777" w:rsidR="005049F3" w:rsidRDefault="005049F3">
      <w:pPr>
        <w:spacing w:before="40" w:after="160"/>
        <w:jc w:val="center"/>
      </w:pPr>
    </w:p>
    <w:p w14:paraId="4439C507" w14:textId="77777777" w:rsidR="00011372" w:rsidRDefault="00000000">
      <w:pPr>
        <w:pStyle w:val="ListParagraph"/>
        <w:numPr>
          <w:ilvl w:val="0"/>
          <w:numId w:val="2"/>
        </w:numPr>
        <w:spacing w:after="70" w:line="270" w:lineRule="auto"/>
      </w:pPr>
      <w:r>
        <w:rPr>
          <w:b/>
          <w:bCs/>
        </w:rPr>
        <w:t xml:space="preserve">Opportunity drives outcome: </w:t>
      </w:r>
      <w:r>
        <w:t>internship participation ranges from 11.4% (Digital Marketing) to 54.8% (Health Care Management). Health Care Management has 784 applications and no dropouts.</w:t>
      </w:r>
    </w:p>
    <w:p w14:paraId="774885EA" w14:textId="77777777" w:rsidR="00011372" w:rsidRDefault="00000000">
      <w:pPr>
        <w:pStyle w:val="ListParagraph"/>
        <w:numPr>
          <w:ilvl w:val="0"/>
          <w:numId w:val="2"/>
        </w:numPr>
        <w:spacing w:after="70" w:line="270" w:lineRule="auto"/>
      </w:pPr>
      <w:r>
        <w:rPr>
          <w:b/>
          <w:bCs/>
        </w:rPr>
        <w:t xml:space="preserve">Four programmes carry the dropouts: </w:t>
      </w:r>
      <w:r>
        <w:t>Data Visualization, Project Management, Digital Marketing and Innovation &amp; Entrepreneurship make up 51.5% of internship applications and each shows 20.3%–22.7% dropout with 11.4%–14.3% participation. The other five internships have no dropouts.</w:t>
      </w:r>
    </w:p>
    <w:p w14:paraId="3446632F" w14:textId="77777777" w:rsidR="005049F3" w:rsidRDefault="005049F3" w:rsidP="005049F3">
      <w:pPr>
        <w:spacing w:after="70" w:line="270" w:lineRule="auto"/>
      </w:pPr>
    </w:p>
    <w:p w14:paraId="0B57E19D" w14:textId="77777777" w:rsidR="005049F3" w:rsidRDefault="005049F3" w:rsidP="005049F3">
      <w:pPr>
        <w:spacing w:after="70" w:line="270" w:lineRule="auto"/>
      </w:pPr>
    </w:p>
    <w:p w14:paraId="4576E7DA" w14:textId="77777777" w:rsidR="00011372" w:rsidRDefault="00000000">
      <w:pPr>
        <w:pStyle w:val="Heading2"/>
        <w:keepNext/>
      </w:pPr>
      <w:r>
        <w:t>3.4 Cohort participation analysis</w:t>
      </w:r>
    </w:p>
    <w:p w14:paraId="7DA9694A" w14:textId="77777777" w:rsidR="00011372" w:rsidRDefault="00000000">
      <w:pPr>
        <w:keepNext/>
        <w:spacing w:before="120" w:after="60"/>
      </w:pPr>
      <w:r>
        <w:rPr>
          <w:b/>
          <w:bCs/>
          <w:color w:val="1F3A5F"/>
          <w:sz w:val="18"/>
          <w:szCs w:val="18"/>
        </w:rPr>
        <w:t>Table 7: Participation by signup-month cohort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900"/>
        <w:gridCol w:w="1738"/>
      </w:tblGrid>
      <w:tr w:rsidR="00011372" w14:paraId="37C7BB39" w14:textId="77777777">
        <w:trPr>
          <w:cantSplit/>
          <w:tblHeader/>
        </w:trPr>
        <w:tc>
          <w:tcPr>
            <w:tcW w:w="22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7392694" w14:textId="77777777" w:rsidR="00011372" w:rsidRDefault="00000000">
            <w:r>
              <w:rPr>
                <w:b/>
                <w:bCs/>
                <w:color w:val="FFFFFF"/>
                <w:sz w:val="16"/>
                <w:szCs w:val="16"/>
              </w:rPr>
              <w:t>Signup month</w:t>
            </w:r>
          </w:p>
        </w:tc>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689EEC9" w14:textId="77777777" w:rsidR="00011372" w:rsidRDefault="00000000">
            <w:pPr>
              <w:jc w:val="center"/>
            </w:pPr>
            <w:r>
              <w:rPr>
                <w:b/>
                <w:bCs/>
                <w:color w:val="FFFFFF"/>
                <w:sz w:val="16"/>
                <w:szCs w:val="16"/>
              </w:rPr>
              <w:t>Records</w:t>
            </w:r>
          </w:p>
        </w:tc>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49A4187" w14:textId="77777777" w:rsidR="00011372" w:rsidRDefault="00000000">
            <w:pPr>
              <w:jc w:val="center"/>
            </w:pPr>
            <w:r>
              <w:rPr>
                <w:b/>
                <w:bCs/>
                <w:color w:val="FFFFFF"/>
                <w:sz w:val="16"/>
                <w:szCs w:val="16"/>
              </w:rPr>
              <w:t>Participated</w:t>
            </w:r>
          </w:p>
        </w:tc>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CD0ADD5" w14:textId="77777777" w:rsidR="00011372" w:rsidRDefault="00000000">
            <w:pPr>
              <w:jc w:val="center"/>
            </w:pPr>
            <w:r>
              <w:rPr>
                <w:b/>
                <w:bCs/>
                <w:color w:val="FFFFFF"/>
                <w:sz w:val="16"/>
                <w:szCs w:val="16"/>
              </w:rPr>
              <w:t>Participation rate</w:t>
            </w:r>
          </w:p>
        </w:tc>
        <w:tc>
          <w:tcPr>
            <w:tcW w:w="17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CA9C3C2" w14:textId="77777777" w:rsidR="00011372" w:rsidRDefault="00000000">
            <w:pPr>
              <w:jc w:val="center"/>
            </w:pPr>
            <w:r>
              <w:rPr>
                <w:b/>
                <w:bCs/>
                <w:color w:val="FFFFFF"/>
                <w:sz w:val="16"/>
                <w:szCs w:val="16"/>
              </w:rPr>
              <w:t>Internship share</w:t>
            </w:r>
          </w:p>
        </w:tc>
      </w:tr>
      <w:tr w:rsidR="00011372" w14:paraId="055ADA7A"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4665A12" w14:textId="77777777" w:rsidR="00011372" w:rsidRDefault="00000000">
            <w:r>
              <w:rPr>
                <w:sz w:val="16"/>
                <w:szCs w:val="16"/>
              </w:rPr>
              <w:t>2023-01</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59A0847" w14:textId="77777777" w:rsidR="00011372" w:rsidRDefault="00000000">
            <w:pPr>
              <w:jc w:val="center"/>
            </w:pPr>
            <w:r>
              <w:rPr>
                <w:sz w:val="16"/>
                <w:szCs w:val="16"/>
              </w:rPr>
              <w:t>230</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13C7E48" w14:textId="77777777" w:rsidR="00011372" w:rsidRDefault="00000000">
            <w:pPr>
              <w:jc w:val="center"/>
            </w:pPr>
            <w:r>
              <w:rPr>
                <w:sz w:val="16"/>
                <w:szCs w:val="16"/>
              </w:rPr>
              <w:t>159</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8C57EF9" w14:textId="77777777" w:rsidR="00011372" w:rsidRDefault="00000000">
            <w:pPr>
              <w:jc w:val="center"/>
            </w:pPr>
            <w:r>
              <w:rPr>
                <w:sz w:val="16"/>
                <w:szCs w:val="16"/>
              </w:rPr>
              <w:t>69.1%</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BA50918" w14:textId="77777777" w:rsidR="00011372" w:rsidRDefault="00000000">
            <w:pPr>
              <w:jc w:val="center"/>
            </w:pPr>
            <w:r>
              <w:rPr>
                <w:sz w:val="16"/>
                <w:szCs w:val="16"/>
              </w:rPr>
              <w:t>32.6%</w:t>
            </w:r>
          </w:p>
        </w:tc>
      </w:tr>
      <w:tr w:rsidR="00011372" w14:paraId="7A9099FB"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97C3E6F" w14:textId="77777777" w:rsidR="00011372" w:rsidRDefault="00000000">
            <w:r>
              <w:rPr>
                <w:sz w:val="16"/>
                <w:szCs w:val="16"/>
              </w:rPr>
              <w:t>2023-02</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E73E011" w14:textId="77777777" w:rsidR="00011372" w:rsidRDefault="00000000">
            <w:pPr>
              <w:jc w:val="center"/>
            </w:pPr>
            <w:r>
              <w:rPr>
                <w:sz w:val="16"/>
                <w:szCs w:val="16"/>
              </w:rPr>
              <w:t>88</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E67F1C6" w14:textId="77777777" w:rsidR="00011372" w:rsidRDefault="00000000">
            <w:pPr>
              <w:jc w:val="center"/>
            </w:pPr>
            <w:r>
              <w:rPr>
                <w:sz w:val="16"/>
                <w:szCs w:val="16"/>
              </w:rPr>
              <w:t>64</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4B30DAD" w14:textId="77777777" w:rsidR="00011372" w:rsidRDefault="00000000">
            <w:pPr>
              <w:jc w:val="center"/>
            </w:pPr>
            <w:r>
              <w:rPr>
                <w:sz w:val="16"/>
                <w:szCs w:val="16"/>
              </w:rPr>
              <w:t>72.7%</w:t>
            </w:r>
          </w:p>
        </w:tc>
        <w:tc>
          <w:tcPr>
            <w:tcW w:w="1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4206A08" w14:textId="77777777" w:rsidR="00011372" w:rsidRDefault="00000000">
            <w:pPr>
              <w:jc w:val="center"/>
            </w:pPr>
            <w:r>
              <w:rPr>
                <w:sz w:val="16"/>
                <w:szCs w:val="16"/>
              </w:rPr>
              <w:t>19.3%</w:t>
            </w:r>
          </w:p>
        </w:tc>
      </w:tr>
      <w:tr w:rsidR="00011372" w14:paraId="134FC012"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87033AA" w14:textId="77777777" w:rsidR="00011372" w:rsidRDefault="00000000">
            <w:r>
              <w:rPr>
                <w:sz w:val="16"/>
                <w:szCs w:val="16"/>
              </w:rPr>
              <w:t>2023-03</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37AAF71" w14:textId="77777777" w:rsidR="00011372" w:rsidRDefault="00000000">
            <w:pPr>
              <w:jc w:val="center"/>
            </w:pPr>
            <w:r>
              <w:rPr>
                <w:sz w:val="16"/>
                <w:szCs w:val="16"/>
              </w:rPr>
              <w:t>186</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4A93BBF" w14:textId="77777777" w:rsidR="00011372" w:rsidRDefault="00000000">
            <w:pPr>
              <w:jc w:val="center"/>
            </w:pPr>
            <w:r>
              <w:rPr>
                <w:sz w:val="16"/>
                <w:szCs w:val="16"/>
              </w:rPr>
              <w:t>158</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B65E2FB" w14:textId="77777777" w:rsidR="00011372" w:rsidRDefault="00000000">
            <w:pPr>
              <w:jc w:val="center"/>
            </w:pPr>
            <w:r>
              <w:rPr>
                <w:sz w:val="16"/>
                <w:szCs w:val="16"/>
              </w:rPr>
              <w:t>84.9%</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EC193CB" w14:textId="77777777" w:rsidR="00011372" w:rsidRDefault="00000000">
            <w:pPr>
              <w:jc w:val="center"/>
            </w:pPr>
            <w:r>
              <w:rPr>
                <w:sz w:val="16"/>
                <w:szCs w:val="16"/>
              </w:rPr>
              <w:t>18.3%</w:t>
            </w:r>
          </w:p>
        </w:tc>
      </w:tr>
      <w:tr w:rsidR="00011372" w14:paraId="5046EAB0"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588269C" w14:textId="77777777" w:rsidR="00011372" w:rsidRDefault="00000000">
            <w:r>
              <w:rPr>
                <w:sz w:val="16"/>
                <w:szCs w:val="16"/>
              </w:rPr>
              <w:t>2023-04</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33E3818" w14:textId="77777777" w:rsidR="00011372" w:rsidRDefault="00000000">
            <w:pPr>
              <w:jc w:val="center"/>
            </w:pPr>
            <w:r>
              <w:rPr>
                <w:sz w:val="16"/>
                <w:szCs w:val="16"/>
              </w:rPr>
              <w:t>281</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4FAA94B" w14:textId="77777777" w:rsidR="00011372" w:rsidRDefault="00000000">
            <w:pPr>
              <w:jc w:val="center"/>
            </w:pPr>
            <w:r>
              <w:rPr>
                <w:sz w:val="16"/>
                <w:szCs w:val="16"/>
              </w:rPr>
              <w:t>187</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F3D5B0C" w14:textId="77777777" w:rsidR="00011372" w:rsidRDefault="00000000">
            <w:pPr>
              <w:jc w:val="center"/>
            </w:pPr>
            <w:r>
              <w:rPr>
                <w:sz w:val="16"/>
                <w:szCs w:val="16"/>
              </w:rPr>
              <w:t>66.5%</w:t>
            </w:r>
          </w:p>
        </w:tc>
        <w:tc>
          <w:tcPr>
            <w:tcW w:w="1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FDA99B2" w14:textId="77777777" w:rsidR="00011372" w:rsidRDefault="00000000">
            <w:pPr>
              <w:jc w:val="center"/>
            </w:pPr>
            <w:r>
              <w:rPr>
                <w:sz w:val="16"/>
                <w:szCs w:val="16"/>
              </w:rPr>
              <w:t>42.0%</w:t>
            </w:r>
          </w:p>
        </w:tc>
      </w:tr>
      <w:tr w:rsidR="00011372" w14:paraId="2723EEE7"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BA639CA" w14:textId="77777777" w:rsidR="00011372" w:rsidRDefault="00000000">
            <w:r>
              <w:rPr>
                <w:sz w:val="16"/>
                <w:szCs w:val="16"/>
              </w:rPr>
              <w:t>2023-05</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303E66E" w14:textId="77777777" w:rsidR="00011372" w:rsidRDefault="00000000">
            <w:pPr>
              <w:jc w:val="center"/>
            </w:pPr>
            <w:r>
              <w:rPr>
                <w:sz w:val="16"/>
                <w:szCs w:val="16"/>
              </w:rPr>
              <w:t>406</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7ABE0F5" w14:textId="77777777" w:rsidR="00011372" w:rsidRDefault="00000000">
            <w:pPr>
              <w:jc w:val="center"/>
            </w:pPr>
            <w:r>
              <w:rPr>
                <w:sz w:val="16"/>
                <w:szCs w:val="16"/>
              </w:rPr>
              <w:t>284</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7E1C60F" w14:textId="77777777" w:rsidR="00011372" w:rsidRDefault="00000000">
            <w:pPr>
              <w:jc w:val="center"/>
            </w:pPr>
            <w:r>
              <w:rPr>
                <w:sz w:val="16"/>
                <w:szCs w:val="16"/>
              </w:rPr>
              <w:t>70.0%</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B7809FC" w14:textId="77777777" w:rsidR="00011372" w:rsidRDefault="00000000">
            <w:pPr>
              <w:jc w:val="center"/>
            </w:pPr>
            <w:r>
              <w:rPr>
                <w:sz w:val="16"/>
                <w:szCs w:val="16"/>
              </w:rPr>
              <w:t>35.0%</w:t>
            </w:r>
          </w:p>
        </w:tc>
      </w:tr>
      <w:tr w:rsidR="00011372" w14:paraId="723CEDB5"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890CC0B" w14:textId="77777777" w:rsidR="00011372" w:rsidRDefault="00000000">
            <w:r>
              <w:rPr>
                <w:sz w:val="16"/>
                <w:szCs w:val="16"/>
              </w:rPr>
              <w:t>2023-06</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5F07758" w14:textId="77777777" w:rsidR="00011372" w:rsidRDefault="00000000">
            <w:pPr>
              <w:jc w:val="center"/>
            </w:pPr>
            <w:r>
              <w:rPr>
                <w:sz w:val="16"/>
                <w:szCs w:val="16"/>
              </w:rPr>
              <w:t>755</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51F5166" w14:textId="77777777" w:rsidR="00011372" w:rsidRDefault="00000000">
            <w:pPr>
              <w:jc w:val="center"/>
            </w:pPr>
            <w:r>
              <w:rPr>
                <w:sz w:val="16"/>
                <w:szCs w:val="16"/>
              </w:rPr>
              <w:t>561</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D827526" w14:textId="77777777" w:rsidR="00011372" w:rsidRDefault="00000000">
            <w:pPr>
              <w:jc w:val="center"/>
            </w:pPr>
            <w:r>
              <w:rPr>
                <w:sz w:val="16"/>
                <w:szCs w:val="16"/>
              </w:rPr>
              <w:t>74.3%</w:t>
            </w:r>
          </w:p>
        </w:tc>
        <w:tc>
          <w:tcPr>
            <w:tcW w:w="1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0D4E409" w14:textId="77777777" w:rsidR="00011372" w:rsidRDefault="00000000">
            <w:pPr>
              <w:jc w:val="center"/>
            </w:pPr>
            <w:r>
              <w:rPr>
                <w:sz w:val="16"/>
                <w:szCs w:val="16"/>
              </w:rPr>
              <w:t>33.2%</w:t>
            </w:r>
          </w:p>
        </w:tc>
      </w:tr>
      <w:tr w:rsidR="00011372" w14:paraId="7541DCFC"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6781AB0" w14:textId="77777777" w:rsidR="00011372" w:rsidRDefault="00000000">
            <w:r>
              <w:rPr>
                <w:sz w:val="16"/>
                <w:szCs w:val="16"/>
              </w:rPr>
              <w:t>2023-07</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8A494FF" w14:textId="77777777" w:rsidR="00011372" w:rsidRDefault="00000000">
            <w:pPr>
              <w:jc w:val="center"/>
            </w:pPr>
            <w:r>
              <w:rPr>
                <w:sz w:val="16"/>
                <w:szCs w:val="16"/>
              </w:rPr>
              <w:t>713</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CF4EA49" w14:textId="77777777" w:rsidR="00011372" w:rsidRDefault="00000000">
            <w:pPr>
              <w:jc w:val="center"/>
            </w:pPr>
            <w:r>
              <w:rPr>
                <w:sz w:val="16"/>
                <w:szCs w:val="16"/>
              </w:rPr>
              <w:t>428</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ACC985C" w14:textId="77777777" w:rsidR="00011372" w:rsidRDefault="00000000">
            <w:pPr>
              <w:jc w:val="center"/>
            </w:pPr>
            <w:r>
              <w:rPr>
                <w:sz w:val="16"/>
                <w:szCs w:val="16"/>
              </w:rPr>
              <w:t>60.0%</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5FDD0DA" w14:textId="77777777" w:rsidR="00011372" w:rsidRDefault="00000000">
            <w:pPr>
              <w:jc w:val="center"/>
            </w:pPr>
            <w:r>
              <w:rPr>
                <w:sz w:val="16"/>
                <w:szCs w:val="16"/>
              </w:rPr>
              <w:t>57.6%</w:t>
            </w:r>
          </w:p>
        </w:tc>
      </w:tr>
      <w:tr w:rsidR="00011372" w14:paraId="59F7F19B"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AC7ACAD" w14:textId="77777777" w:rsidR="00011372" w:rsidRDefault="00000000">
            <w:r>
              <w:rPr>
                <w:sz w:val="16"/>
                <w:szCs w:val="16"/>
              </w:rPr>
              <w:t>2023-08</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9384FDF" w14:textId="77777777" w:rsidR="00011372" w:rsidRDefault="00000000">
            <w:pPr>
              <w:jc w:val="center"/>
            </w:pPr>
            <w:r>
              <w:rPr>
                <w:sz w:val="16"/>
                <w:szCs w:val="16"/>
              </w:rPr>
              <w:t>1,143</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05D14EC" w14:textId="77777777" w:rsidR="00011372" w:rsidRDefault="00000000">
            <w:pPr>
              <w:jc w:val="center"/>
            </w:pPr>
            <w:r>
              <w:rPr>
                <w:sz w:val="16"/>
                <w:szCs w:val="16"/>
              </w:rPr>
              <w:t>577</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DF885B0" w14:textId="77777777" w:rsidR="00011372" w:rsidRDefault="00000000">
            <w:pPr>
              <w:jc w:val="center"/>
            </w:pPr>
            <w:r>
              <w:rPr>
                <w:sz w:val="16"/>
                <w:szCs w:val="16"/>
              </w:rPr>
              <w:t>50.5%</w:t>
            </w:r>
          </w:p>
        </w:tc>
        <w:tc>
          <w:tcPr>
            <w:tcW w:w="1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22D969D" w14:textId="77777777" w:rsidR="00011372" w:rsidRDefault="00000000">
            <w:pPr>
              <w:jc w:val="center"/>
            </w:pPr>
            <w:r>
              <w:rPr>
                <w:sz w:val="16"/>
                <w:szCs w:val="16"/>
              </w:rPr>
              <w:t>69.1%</w:t>
            </w:r>
          </w:p>
        </w:tc>
      </w:tr>
      <w:tr w:rsidR="00011372" w14:paraId="1F27B5A5"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7FCA8CB" w14:textId="77777777" w:rsidR="00011372" w:rsidRDefault="00000000">
            <w:r>
              <w:rPr>
                <w:sz w:val="16"/>
                <w:szCs w:val="16"/>
              </w:rPr>
              <w:t>2023-09</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2E43349" w14:textId="77777777" w:rsidR="00011372" w:rsidRDefault="00000000">
            <w:pPr>
              <w:jc w:val="center"/>
            </w:pPr>
            <w:r>
              <w:rPr>
                <w:sz w:val="16"/>
                <w:szCs w:val="16"/>
              </w:rPr>
              <w:t>683</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790528F" w14:textId="77777777" w:rsidR="00011372" w:rsidRDefault="00000000">
            <w:pPr>
              <w:jc w:val="center"/>
            </w:pPr>
            <w:r>
              <w:rPr>
                <w:sz w:val="16"/>
                <w:szCs w:val="16"/>
              </w:rPr>
              <w:t>267</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6BC0607" w14:textId="77777777" w:rsidR="00011372" w:rsidRDefault="00000000">
            <w:pPr>
              <w:jc w:val="center"/>
            </w:pPr>
            <w:r>
              <w:rPr>
                <w:sz w:val="16"/>
                <w:szCs w:val="16"/>
              </w:rPr>
              <w:t>39.1%</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63FF85C" w14:textId="77777777" w:rsidR="00011372" w:rsidRDefault="00000000">
            <w:pPr>
              <w:jc w:val="center"/>
            </w:pPr>
            <w:r>
              <w:rPr>
                <w:sz w:val="16"/>
                <w:szCs w:val="16"/>
              </w:rPr>
              <w:t>75.3%</w:t>
            </w:r>
          </w:p>
        </w:tc>
      </w:tr>
      <w:tr w:rsidR="00011372" w14:paraId="1D9581D2"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17034B6" w14:textId="77777777" w:rsidR="00011372" w:rsidRDefault="00000000">
            <w:r>
              <w:rPr>
                <w:sz w:val="16"/>
                <w:szCs w:val="16"/>
              </w:rPr>
              <w:t>2023-10</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8A305AE" w14:textId="77777777" w:rsidR="00011372" w:rsidRDefault="00000000">
            <w:pPr>
              <w:jc w:val="center"/>
            </w:pPr>
            <w:r>
              <w:rPr>
                <w:sz w:val="16"/>
                <w:szCs w:val="16"/>
              </w:rPr>
              <w:t>423</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11DBCB5" w14:textId="77777777" w:rsidR="00011372" w:rsidRDefault="00000000">
            <w:pPr>
              <w:jc w:val="center"/>
            </w:pPr>
            <w:r>
              <w:rPr>
                <w:sz w:val="16"/>
                <w:szCs w:val="16"/>
              </w:rPr>
              <w:t>210</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CDD0CB8" w14:textId="77777777" w:rsidR="00011372" w:rsidRDefault="00000000">
            <w:pPr>
              <w:jc w:val="center"/>
            </w:pPr>
            <w:r>
              <w:rPr>
                <w:sz w:val="16"/>
                <w:szCs w:val="16"/>
              </w:rPr>
              <w:t>49.6%</w:t>
            </w:r>
          </w:p>
        </w:tc>
        <w:tc>
          <w:tcPr>
            <w:tcW w:w="1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73DEC0C" w14:textId="77777777" w:rsidR="00011372" w:rsidRDefault="00000000">
            <w:pPr>
              <w:jc w:val="center"/>
            </w:pPr>
            <w:r>
              <w:rPr>
                <w:sz w:val="16"/>
                <w:szCs w:val="16"/>
              </w:rPr>
              <w:t>67.1%</w:t>
            </w:r>
          </w:p>
        </w:tc>
      </w:tr>
      <w:tr w:rsidR="00011372" w14:paraId="444D1363"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BA219B4" w14:textId="77777777" w:rsidR="00011372" w:rsidRDefault="00000000">
            <w:r>
              <w:rPr>
                <w:sz w:val="16"/>
                <w:szCs w:val="16"/>
              </w:rPr>
              <w:t>2023-11</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4C0BBA5" w14:textId="77777777" w:rsidR="00011372" w:rsidRDefault="00000000">
            <w:pPr>
              <w:jc w:val="center"/>
            </w:pPr>
            <w:r>
              <w:rPr>
                <w:sz w:val="16"/>
                <w:szCs w:val="16"/>
              </w:rPr>
              <w:t>224</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0EB9E0E" w14:textId="77777777" w:rsidR="00011372" w:rsidRDefault="00000000">
            <w:pPr>
              <w:jc w:val="center"/>
            </w:pPr>
            <w:r>
              <w:rPr>
                <w:sz w:val="16"/>
                <w:szCs w:val="16"/>
              </w:rPr>
              <w:t>85</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A1B5540" w14:textId="77777777" w:rsidR="00011372" w:rsidRDefault="00000000">
            <w:pPr>
              <w:jc w:val="center"/>
            </w:pPr>
            <w:r>
              <w:rPr>
                <w:sz w:val="16"/>
                <w:szCs w:val="16"/>
              </w:rPr>
              <w:t>37.9%</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5A2741C" w14:textId="77777777" w:rsidR="00011372" w:rsidRDefault="00000000">
            <w:pPr>
              <w:jc w:val="center"/>
            </w:pPr>
            <w:r>
              <w:rPr>
                <w:sz w:val="16"/>
                <w:szCs w:val="16"/>
              </w:rPr>
              <w:t>74.6%</w:t>
            </w:r>
          </w:p>
        </w:tc>
      </w:tr>
      <w:tr w:rsidR="00011372" w14:paraId="3AF76D89"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BEDA62A" w14:textId="77777777" w:rsidR="00011372" w:rsidRDefault="00000000">
            <w:r>
              <w:rPr>
                <w:sz w:val="16"/>
                <w:szCs w:val="16"/>
              </w:rPr>
              <w:t>2023-12</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70C73FF" w14:textId="77777777" w:rsidR="00011372" w:rsidRDefault="00000000">
            <w:pPr>
              <w:jc w:val="center"/>
            </w:pPr>
            <w:r>
              <w:rPr>
                <w:sz w:val="16"/>
                <w:szCs w:val="16"/>
              </w:rPr>
              <w:t>659</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3CAD634" w14:textId="77777777" w:rsidR="00011372" w:rsidRDefault="00000000">
            <w:pPr>
              <w:jc w:val="center"/>
            </w:pPr>
            <w:r>
              <w:rPr>
                <w:sz w:val="16"/>
                <w:szCs w:val="16"/>
              </w:rPr>
              <w:t>272</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7885731" w14:textId="77777777" w:rsidR="00011372" w:rsidRDefault="00000000">
            <w:pPr>
              <w:jc w:val="center"/>
            </w:pPr>
            <w:r>
              <w:rPr>
                <w:sz w:val="16"/>
                <w:szCs w:val="16"/>
              </w:rPr>
              <w:t>41.3%</w:t>
            </w:r>
          </w:p>
        </w:tc>
        <w:tc>
          <w:tcPr>
            <w:tcW w:w="1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485C586" w14:textId="77777777" w:rsidR="00011372" w:rsidRDefault="00000000">
            <w:pPr>
              <w:jc w:val="center"/>
            </w:pPr>
            <w:r>
              <w:rPr>
                <w:sz w:val="16"/>
                <w:szCs w:val="16"/>
              </w:rPr>
              <w:t>77.1%</w:t>
            </w:r>
          </w:p>
        </w:tc>
      </w:tr>
      <w:tr w:rsidR="00011372" w14:paraId="5E3F672A"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1320207" w14:textId="77777777" w:rsidR="00011372" w:rsidRDefault="00000000">
            <w:r>
              <w:rPr>
                <w:sz w:val="16"/>
                <w:szCs w:val="16"/>
              </w:rPr>
              <w:t>2024-01</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684978B" w14:textId="77777777" w:rsidR="00011372" w:rsidRDefault="00000000">
            <w:pPr>
              <w:jc w:val="center"/>
            </w:pPr>
            <w:r>
              <w:rPr>
                <w:sz w:val="16"/>
                <w:szCs w:val="16"/>
              </w:rPr>
              <w:t>1,547</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7B67089" w14:textId="77777777" w:rsidR="00011372" w:rsidRDefault="00000000">
            <w:pPr>
              <w:jc w:val="center"/>
            </w:pPr>
            <w:r>
              <w:rPr>
                <w:sz w:val="16"/>
                <w:szCs w:val="16"/>
              </w:rPr>
              <w:t>418</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D0804B8" w14:textId="77777777" w:rsidR="00011372" w:rsidRDefault="00000000">
            <w:pPr>
              <w:jc w:val="center"/>
            </w:pPr>
            <w:r>
              <w:rPr>
                <w:sz w:val="16"/>
                <w:szCs w:val="16"/>
              </w:rPr>
              <w:t>27.0%</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7A9F596" w14:textId="77777777" w:rsidR="00011372" w:rsidRDefault="00000000">
            <w:pPr>
              <w:jc w:val="center"/>
            </w:pPr>
            <w:r>
              <w:rPr>
                <w:sz w:val="16"/>
                <w:szCs w:val="16"/>
              </w:rPr>
              <w:t>86.0%</w:t>
            </w:r>
          </w:p>
        </w:tc>
      </w:tr>
      <w:tr w:rsidR="00011372" w14:paraId="3057E617"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16590C5" w14:textId="77777777" w:rsidR="00011372" w:rsidRDefault="00000000">
            <w:r>
              <w:rPr>
                <w:sz w:val="16"/>
                <w:szCs w:val="16"/>
              </w:rPr>
              <w:t>2024-02</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06FBF96" w14:textId="77777777" w:rsidR="00011372" w:rsidRDefault="00000000">
            <w:pPr>
              <w:jc w:val="center"/>
            </w:pPr>
            <w:r>
              <w:rPr>
                <w:sz w:val="16"/>
                <w:szCs w:val="16"/>
              </w:rPr>
              <w:t>1,075</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A15DE86" w14:textId="77777777" w:rsidR="00011372" w:rsidRDefault="00000000">
            <w:pPr>
              <w:jc w:val="center"/>
            </w:pPr>
            <w:r>
              <w:rPr>
                <w:sz w:val="16"/>
                <w:szCs w:val="16"/>
              </w:rPr>
              <w:t>363</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4066611" w14:textId="77777777" w:rsidR="00011372" w:rsidRDefault="00000000">
            <w:pPr>
              <w:jc w:val="center"/>
            </w:pPr>
            <w:r>
              <w:rPr>
                <w:sz w:val="16"/>
                <w:szCs w:val="16"/>
              </w:rPr>
              <w:t>33.8%</w:t>
            </w:r>
          </w:p>
        </w:tc>
        <w:tc>
          <w:tcPr>
            <w:tcW w:w="1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486542D" w14:textId="77777777" w:rsidR="00011372" w:rsidRDefault="00000000">
            <w:pPr>
              <w:jc w:val="center"/>
            </w:pPr>
            <w:r>
              <w:rPr>
                <w:sz w:val="16"/>
                <w:szCs w:val="16"/>
              </w:rPr>
              <w:t>64.0%</w:t>
            </w:r>
          </w:p>
        </w:tc>
      </w:tr>
      <w:tr w:rsidR="00011372" w14:paraId="3FBED96A"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722CC7C" w14:textId="77777777" w:rsidR="00011372" w:rsidRDefault="00000000">
            <w:r>
              <w:rPr>
                <w:sz w:val="16"/>
                <w:szCs w:val="16"/>
              </w:rPr>
              <w:t>2024-03</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D0B7981" w14:textId="77777777" w:rsidR="00011372" w:rsidRDefault="00000000">
            <w:pPr>
              <w:jc w:val="center"/>
            </w:pPr>
            <w:r>
              <w:rPr>
                <w:sz w:val="16"/>
                <w:szCs w:val="16"/>
              </w:rPr>
              <w:t>133</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C411624" w14:textId="77777777" w:rsidR="00011372" w:rsidRDefault="00000000">
            <w:pPr>
              <w:jc w:val="center"/>
            </w:pPr>
            <w:r>
              <w:rPr>
                <w:sz w:val="16"/>
                <w:szCs w:val="16"/>
              </w:rPr>
              <w:t>33</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7FB3978" w14:textId="77777777" w:rsidR="00011372" w:rsidRDefault="00000000">
            <w:pPr>
              <w:jc w:val="center"/>
            </w:pPr>
            <w:r>
              <w:rPr>
                <w:sz w:val="16"/>
                <w:szCs w:val="16"/>
              </w:rPr>
              <w:t>24.8%</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BD89AFD" w14:textId="77777777" w:rsidR="00011372" w:rsidRDefault="00000000">
            <w:pPr>
              <w:jc w:val="center"/>
            </w:pPr>
            <w:r>
              <w:rPr>
                <w:sz w:val="16"/>
                <w:szCs w:val="16"/>
              </w:rPr>
              <w:t>66.2%</w:t>
            </w:r>
          </w:p>
        </w:tc>
      </w:tr>
      <w:tr w:rsidR="00011372" w14:paraId="68DA546C"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7A79AF1" w14:textId="77777777" w:rsidR="00011372" w:rsidRDefault="00000000">
            <w:r>
              <w:rPr>
                <w:sz w:val="16"/>
                <w:szCs w:val="16"/>
              </w:rPr>
              <w:t>2024-04</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3EFC474" w14:textId="77777777" w:rsidR="00011372" w:rsidRDefault="00000000">
            <w:pPr>
              <w:jc w:val="center"/>
            </w:pPr>
            <w:r>
              <w:rPr>
                <w:sz w:val="16"/>
                <w:szCs w:val="16"/>
              </w:rPr>
              <w:t>12</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05052C1" w14:textId="77777777" w:rsidR="00011372" w:rsidRDefault="00000000">
            <w:pPr>
              <w:jc w:val="center"/>
            </w:pPr>
            <w:r>
              <w:rPr>
                <w:sz w:val="16"/>
                <w:szCs w:val="16"/>
              </w:rPr>
              <w:t>6</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483B44B" w14:textId="77777777" w:rsidR="00011372" w:rsidRDefault="00000000">
            <w:pPr>
              <w:jc w:val="center"/>
            </w:pPr>
            <w:r>
              <w:rPr>
                <w:sz w:val="16"/>
                <w:szCs w:val="16"/>
              </w:rPr>
              <w:t>50.0%</w:t>
            </w:r>
          </w:p>
        </w:tc>
        <w:tc>
          <w:tcPr>
            <w:tcW w:w="1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BA87697" w14:textId="77777777" w:rsidR="00011372" w:rsidRDefault="00000000">
            <w:pPr>
              <w:jc w:val="center"/>
            </w:pPr>
            <w:r>
              <w:rPr>
                <w:sz w:val="16"/>
                <w:szCs w:val="16"/>
              </w:rPr>
              <w:t>33.3%</w:t>
            </w:r>
          </w:p>
        </w:tc>
      </w:tr>
    </w:tbl>
    <w:p w14:paraId="1AE59DB6" w14:textId="77777777" w:rsidR="00011372" w:rsidRDefault="00000000">
      <w:pPr>
        <w:spacing w:before="50" w:after="140"/>
      </w:pPr>
      <w:r>
        <w:rPr>
          <w:i/>
          <w:iCs/>
          <w:color w:val="555555"/>
          <w:sz w:val="16"/>
          <w:szCs w:val="16"/>
        </w:rPr>
        <w:t>Each row is a cohort of application records, not unique learners; 2024-04 has only 12 records.</w:t>
      </w:r>
    </w:p>
    <w:p w14:paraId="75E006DC" w14:textId="77777777" w:rsidR="005049F3" w:rsidRDefault="005049F3">
      <w:pPr>
        <w:keepNext/>
        <w:spacing w:before="60"/>
        <w:jc w:val="center"/>
      </w:pPr>
    </w:p>
    <w:p w14:paraId="2E742B85" w14:textId="77777777" w:rsidR="00011372" w:rsidRDefault="00000000">
      <w:pPr>
        <w:keepNext/>
        <w:spacing w:before="60"/>
        <w:jc w:val="center"/>
      </w:pPr>
      <w:r>
        <w:rPr>
          <w:noProof/>
        </w:rPr>
        <w:drawing>
          <wp:inline distT="0" distB="0" distL="0" distR="0" wp14:anchorId="6AEA0A3D" wp14:editId="2F97B3B5">
            <wp:extent cx="5905500" cy="2867025"/>
            <wp:effectExtent l="0" t="0" r="0" b="0"/>
            <wp:docPr id="8" name="f6_cohort_rate" descr="f6_cohort_rate" title="f6_cohort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867025"/>
                    </a:xfrm>
                    <a:prstGeom prst="rect">
                      <a:avLst/>
                    </a:prstGeom>
                  </pic:spPr>
                </pic:pic>
              </a:graphicData>
            </a:graphic>
          </wp:inline>
        </w:drawing>
      </w:r>
    </w:p>
    <w:p w14:paraId="39B66210" w14:textId="77777777" w:rsidR="00011372" w:rsidRDefault="00000000">
      <w:pPr>
        <w:spacing w:before="40" w:after="160"/>
        <w:jc w:val="center"/>
      </w:pPr>
      <w:r>
        <w:rPr>
          <w:i/>
          <w:iCs/>
          <w:color w:val="555555"/>
          <w:sz w:val="17"/>
          <w:szCs w:val="17"/>
        </w:rPr>
        <w:t>Figure 8: Cohort size, participation rate and internship share by signup month.</w:t>
      </w:r>
    </w:p>
    <w:p w14:paraId="24DCC400" w14:textId="77777777" w:rsidR="00011372" w:rsidRDefault="00000000">
      <w:pPr>
        <w:spacing w:after="100" w:line="276" w:lineRule="auto"/>
      </w:pPr>
      <w:r>
        <w:t>Participation is highest for the early 2023 cohorts (60.0%–84.9% for January to July 2023) and falls steadily from July 2023 to 24.8%–33.8% for January to March 2024. The internship share of each cohort rises over the same period, which points to a change in category mix rather than a general loss of engagement.</w:t>
      </w:r>
    </w:p>
    <w:p w14:paraId="4457F2B7" w14:textId="77777777" w:rsidR="00011372" w:rsidRDefault="00000000">
      <w:pPr>
        <w:keepNext/>
        <w:spacing w:before="120" w:after="60"/>
      </w:pPr>
      <w:r>
        <w:rPr>
          <w:b/>
          <w:bCs/>
          <w:color w:val="1F3A5F"/>
          <w:sz w:val="18"/>
          <w:szCs w:val="18"/>
        </w:rPr>
        <w:t>Table 8: Participation change from the 2023 Q1 to the 2024 Q1 signup cohort, by category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200"/>
        <w:gridCol w:w="1500"/>
        <w:gridCol w:w="1500"/>
        <w:gridCol w:w="1300"/>
        <w:gridCol w:w="1238"/>
      </w:tblGrid>
      <w:tr w:rsidR="00011372" w14:paraId="62E130BB" w14:textId="77777777">
        <w:trPr>
          <w:cantSplit/>
          <w:tblHeader/>
        </w:trPr>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D073197" w14:textId="77777777" w:rsidR="00011372" w:rsidRDefault="00000000">
            <w:r>
              <w:rPr>
                <w:b/>
                <w:bCs/>
                <w:color w:val="FFFFFF"/>
                <w:sz w:val="16"/>
                <w:szCs w:val="16"/>
              </w:rPr>
              <w:t>Category</w:t>
            </w:r>
          </w:p>
        </w:tc>
        <w:tc>
          <w:tcPr>
            <w:tcW w:w="12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8066944" w14:textId="77777777" w:rsidR="00011372" w:rsidRDefault="00000000">
            <w:pPr>
              <w:jc w:val="center"/>
            </w:pPr>
            <w:r>
              <w:rPr>
                <w:b/>
                <w:bCs/>
                <w:color w:val="FFFFFF"/>
                <w:sz w:val="16"/>
                <w:szCs w:val="16"/>
              </w:rPr>
              <w:t>Share 2023 Q1</w:t>
            </w:r>
          </w:p>
        </w:tc>
        <w:tc>
          <w:tcPr>
            <w:tcW w:w="12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9010F79" w14:textId="77777777" w:rsidR="00011372" w:rsidRDefault="00000000">
            <w:pPr>
              <w:jc w:val="center"/>
            </w:pPr>
            <w:r>
              <w:rPr>
                <w:b/>
                <w:bCs/>
                <w:color w:val="FFFFFF"/>
                <w:sz w:val="16"/>
                <w:szCs w:val="16"/>
              </w:rPr>
              <w:t>Share 2024 Q1</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8BB7085" w14:textId="77777777" w:rsidR="00011372" w:rsidRDefault="00000000">
            <w:pPr>
              <w:jc w:val="center"/>
            </w:pPr>
            <w:r>
              <w:rPr>
                <w:b/>
                <w:bCs/>
                <w:color w:val="FFFFFF"/>
                <w:sz w:val="16"/>
                <w:szCs w:val="16"/>
              </w:rPr>
              <w:t>Participation 2023 Q1</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9D876CE" w14:textId="77777777" w:rsidR="00011372" w:rsidRDefault="00000000">
            <w:pPr>
              <w:jc w:val="center"/>
            </w:pPr>
            <w:r>
              <w:rPr>
                <w:b/>
                <w:bCs/>
                <w:color w:val="FFFFFF"/>
                <w:sz w:val="16"/>
                <w:szCs w:val="16"/>
              </w:rPr>
              <w:t>Participation 2024 Q1</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052AA88" w14:textId="77777777" w:rsidR="00011372" w:rsidRDefault="00000000">
            <w:pPr>
              <w:jc w:val="center"/>
            </w:pPr>
            <w:r>
              <w:rPr>
                <w:b/>
                <w:bCs/>
                <w:color w:val="FFFFFF"/>
                <w:sz w:val="16"/>
                <w:szCs w:val="16"/>
              </w:rPr>
              <w:t>Mix effect (pp)</w:t>
            </w:r>
          </w:p>
        </w:tc>
        <w:tc>
          <w:tcPr>
            <w:tcW w:w="12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E64FA3F" w14:textId="77777777" w:rsidR="00011372" w:rsidRDefault="00000000">
            <w:pPr>
              <w:jc w:val="center"/>
            </w:pPr>
            <w:r>
              <w:rPr>
                <w:b/>
                <w:bCs/>
                <w:color w:val="FFFFFF"/>
                <w:sz w:val="16"/>
                <w:szCs w:val="16"/>
              </w:rPr>
              <w:t>Within effect (pp)</w:t>
            </w:r>
          </w:p>
        </w:tc>
      </w:tr>
      <w:tr w:rsidR="00011372" w14:paraId="0006D192"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4175AB6" w14:textId="77777777" w:rsidR="00011372" w:rsidRDefault="00000000">
            <w:r>
              <w:rPr>
                <w:sz w:val="16"/>
                <w:szCs w:val="16"/>
              </w:rPr>
              <w:t>Internship</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EFFDDB8" w14:textId="77777777" w:rsidR="00011372" w:rsidRDefault="00000000">
            <w:pPr>
              <w:jc w:val="center"/>
            </w:pPr>
            <w:r>
              <w:rPr>
                <w:sz w:val="16"/>
                <w:szCs w:val="16"/>
              </w:rPr>
              <w:t>25.0%</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8E9C15E" w14:textId="77777777" w:rsidR="00011372" w:rsidRDefault="00000000">
            <w:pPr>
              <w:jc w:val="center"/>
            </w:pPr>
            <w:r>
              <w:rPr>
                <w:sz w:val="16"/>
                <w:szCs w:val="16"/>
              </w:rPr>
              <w:t>76.4%</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AAC3812" w14:textId="77777777" w:rsidR="00011372" w:rsidRDefault="00000000">
            <w:pPr>
              <w:jc w:val="center"/>
            </w:pPr>
            <w:r>
              <w:rPr>
                <w:sz w:val="16"/>
                <w:szCs w:val="16"/>
              </w:rPr>
              <w:t>19.8%</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BEFED5E" w14:textId="77777777" w:rsidR="00011372" w:rsidRDefault="00000000">
            <w:pPr>
              <w:jc w:val="center"/>
            </w:pPr>
            <w:r>
              <w:rPr>
                <w:sz w:val="16"/>
                <w:szCs w:val="16"/>
              </w:rPr>
              <w:t>11.4%</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E721F64" w14:textId="77777777" w:rsidR="00011372" w:rsidRDefault="00000000">
            <w:pPr>
              <w:jc w:val="center"/>
            </w:pPr>
            <w:r>
              <w:rPr>
                <w:sz w:val="16"/>
                <w:szCs w:val="16"/>
              </w:rPr>
              <w:t>-28.7</w:t>
            </w:r>
          </w:p>
        </w:tc>
        <w:tc>
          <w:tcPr>
            <w:tcW w:w="1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B2B1D10" w14:textId="77777777" w:rsidR="00011372" w:rsidRDefault="00000000">
            <w:pPr>
              <w:jc w:val="center"/>
            </w:pPr>
            <w:r>
              <w:rPr>
                <w:sz w:val="16"/>
                <w:szCs w:val="16"/>
              </w:rPr>
              <w:t>-6.5</w:t>
            </w:r>
          </w:p>
        </w:tc>
      </w:tr>
      <w:tr w:rsidR="00011372" w14:paraId="728D405D"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0A290F4" w14:textId="77777777" w:rsidR="00011372" w:rsidRDefault="00000000">
            <w:r>
              <w:rPr>
                <w:sz w:val="16"/>
                <w:szCs w:val="16"/>
              </w:rPr>
              <w:t>Course</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79F9BFD" w14:textId="77777777" w:rsidR="00011372" w:rsidRDefault="00000000">
            <w:pPr>
              <w:jc w:val="center"/>
            </w:pPr>
            <w:r>
              <w:rPr>
                <w:sz w:val="16"/>
                <w:szCs w:val="16"/>
              </w:rPr>
              <w:t>59.9%</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12FF4A0" w14:textId="77777777" w:rsidR="00011372" w:rsidRDefault="00000000">
            <w:pPr>
              <w:jc w:val="center"/>
            </w:pPr>
            <w:r>
              <w:rPr>
                <w:sz w:val="16"/>
                <w:szCs w:val="16"/>
              </w:rPr>
              <w:t>11.2%</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7C8956A" w14:textId="77777777" w:rsidR="00011372" w:rsidRDefault="00000000">
            <w:pPr>
              <w:jc w:val="center"/>
            </w:pPr>
            <w:r>
              <w:rPr>
                <w:sz w:val="16"/>
                <w:szCs w:val="16"/>
              </w:rPr>
              <w:t>96.7%</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518BD94" w14:textId="77777777" w:rsidR="00011372" w:rsidRDefault="00000000">
            <w:pPr>
              <w:jc w:val="center"/>
            </w:pPr>
            <w:r>
              <w:rPr>
                <w:sz w:val="16"/>
                <w:szCs w:val="16"/>
              </w:rPr>
              <w:t>77.3%</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12DA7D7" w14:textId="77777777" w:rsidR="00011372" w:rsidRDefault="00000000">
            <w:pPr>
              <w:jc w:val="center"/>
            </w:pPr>
            <w:r>
              <w:rPr>
                <w:sz w:val="16"/>
                <w:szCs w:val="16"/>
              </w:rPr>
              <w:t>-10.3</w:t>
            </w:r>
          </w:p>
        </w:tc>
        <w:tc>
          <w:tcPr>
            <w:tcW w:w="1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F8CAB1D" w14:textId="77777777" w:rsidR="00011372" w:rsidRDefault="00000000">
            <w:pPr>
              <w:jc w:val="center"/>
            </w:pPr>
            <w:r>
              <w:rPr>
                <w:sz w:val="16"/>
                <w:szCs w:val="16"/>
              </w:rPr>
              <w:t>-2.2</w:t>
            </w:r>
          </w:p>
        </w:tc>
      </w:tr>
      <w:tr w:rsidR="00011372" w14:paraId="00A8EDDA"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FEB1EE8" w14:textId="77777777" w:rsidR="00011372" w:rsidRDefault="00000000">
            <w:r>
              <w:rPr>
                <w:sz w:val="16"/>
                <w:szCs w:val="16"/>
              </w:rPr>
              <w:t>Event</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A0D6C24" w14:textId="77777777" w:rsidR="00011372" w:rsidRDefault="00000000">
            <w:pPr>
              <w:jc w:val="center"/>
            </w:pPr>
            <w:r>
              <w:rPr>
                <w:sz w:val="16"/>
                <w:szCs w:val="16"/>
              </w:rPr>
              <w:t>6.3%</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FFA9452" w14:textId="77777777" w:rsidR="00011372" w:rsidRDefault="00000000">
            <w:pPr>
              <w:jc w:val="center"/>
            </w:pPr>
            <w:r>
              <w:rPr>
                <w:sz w:val="16"/>
                <w:szCs w:val="16"/>
              </w:rPr>
              <w:t>7.0%</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B18CF33" w14:textId="77777777" w:rsidR="00011372" w:rsidRDefault="00000000">
            <w:pPr>
              <w:jc w:val="center"/>
            </w:pPr>
            <w:r>
              <w:rPr>
                <w:sz w:val="16"/>
                <w:szCs w:val="16"/>
              </w:rPr>
              <w:t>93.8%</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1D1C752" w14:textId="77777777" w:rsidR="00011372" w:rsidRDefault="00000000">
            <w:pPr>
              <w:jc w:val="center"/>
            </w:pPr>
            <w:r>
              <w:rPr>
                <w:sz w:val="16"/>
                <w:szCs w:val="16"/>
              </w:rPr>
              <w:t>97.9%</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7D86EED" w14:textId="77777777" w:rsidR="00011372" w:rsidRDefault="00000000">
            <w:pPr>
              <w:jc w:val="center"/>
            </w:pPr>
            <w:r>
              <w:rPr>
                <w:sz w:val="16"/>
                <w:szCs w:val="16"/>
              </w:rPr>
              <w:t>+0.1</w:t>
            </w:r>
          </w:p>
        </w:tc>
        <w:tc>
          <w:tcPr>
            <w:tcW w:w="1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52467A5" w14:textId="77777777" w:rsidR="00011372" w:rsidRDefault="00000000">
            <w:pPr>
              <w:jc w:val="center"/>
            </w:pPr>
            <w:r>
              <w:rPr>
                <w:sz w:val="16"/>
                <w:szCs w:val="16"/>
              </w:rPr>
              <w:t>+0.3</w:t>
            </w:r>
          </w:p>
        </w:tc>
      </w:tr>
      <w:tr w:rsidR="00011372" w14:paraId="0EBB6466"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BB96D8E" w14:textId="77777777" w:rsidR="00011372" w:rsidRDefault="00000000">
            <w:r>
              <w:rPr>
                <w:sz w:val="16"/>
                <w:szCs w:val="16"/>
              </w:rPr>
              <w:t>Competition</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3ACC49E" w14:textId="77777777" w:rsidR="00011372" w:rsidRDefault="00000000">
            <w:pPr>
              <w:jc w:val="center"/>
            </w:pPr>
            <w:r>
              <w:rPr>
                <w:sz w:val="16"/>
                <w:szCs w:val="16"/>
              </w:rPr>
              <w:t>5.2%</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5FFB34B" w14:textId="77777777" w:rsidR="00011372" w:rsidRDefault="00000000">
            <w:pPr>
              <w:jc w:val="center"/>
            </w:pPr>
            <w:r>
              <w:rPr>
                <w:sz w:val="16"/>
                <w:szCs w:val="16"/>
              </w:rPr>
              <w:t>5.3%</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D8E328A" w14:textId="77777777" w:rsidR="00011372" w:rsidRDefault="00000000">
            <w:pPr>
              <w:jc w:val="center"/>
            </w:pPr>
            <w:r>
              <w:rPr>
                <w:sz w:val="16"/>
                <w:szCs w:val="16"/>
              </w:rPr>
              <w:t>69.2%</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335C05B" w14:textId="77777777" w:rsidR="00011372" w:rsidRDefault="00000000">
            <w:pPr>
              <w:jc w:val="center"/>
            </w:pPr>
            <w:r>
              <w:rPr>
                <w:sz w:val="16"/>
                <w:szCs w:val="16"/>
              </w:rPr>
              <w:t>99.3%</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021564D" w14:textId="77777777" w:rsidR="00011372" w:rsidRDefault="00000000">
            <w:pPr>
              <w:jc w:val="center"/>
            </w:pPr>
            <w:r>
              <w:rPr>
                <w:sz w:val="16"/>
                <w:szCs w:val="16"/>
              </w:rPr>
              <w:t>0.0</w:t>
            </w:r>
          </w:p>
        </w:tc>
        <w:tc>
          <w:tcPr>
            <w:tcW w:w="1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9F88963" w14:textId="77777777" w:rsidR="00011372" w:rsidRDefault="00000000">
            <w:pPr>
              <w:jc w:val="center"/>
            </w:pPr>
            <w:r>
              <w:rPr>
                <w:sz w:val="16"/>
                <w:szCs w:val="16"/>
              </w:rPr>
              <w:t>+1.6</w:t>
            </w:r>
          </w:p>
        </w:tc>
      </w:tr>
      <w:tr w:rsidR="00011372" w14:paraId="12A83413"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60750D5" w14:textId="77777777" w:rsidR="00011372" w:rsidRDefault="00000000">
            <w:r>
              <w:rPr>
                <w:sz w:val="16"/>
                <w:szCs w:val="16"/>
              </w:rPr>
              <w:t>Engagement</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1B4C290" w14:textId="77777777" w:rsidR="00011372" w:rsidRDefault="00000000">
            <w:pPr>
              <w:jc w:val="center"/>
            </w:pPr>
            <w:r>
              <w:rPr>
                <w:sz w:val="16"/>
                <w:szCs w:val="16"/>
              </w:rPr>
              <w:t>3.6%</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E98D738" w14:textId="77777777" w:rsidR="00011372" w:rsidRDefault="00000000">
            <w:pPr>
              <w:jc w:val="center"/>
            </w:pPr>
            <w:r>
              <w:rPr>
                <w:sz w:val="16"/>
                <w:szCs w:val="16"/>
              </w:rPr>
              <w:t>0.0%</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8854F11" w14:textId="77777777" w:rsidR="00011372" w:rsidRDefault="00000000">
            <w:pPr>
              <w:jc w:val="center"/>
            </w:pPr>
            <w:r>
              <w:rPr>
                <w:sz w:val="16"/>
                <w:szCs w:val="16"/>
              </w:rPr>
              <w:t>88.9%</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D372334" w14:textId="77777777" w:rsidR="00011372" w:rsidRDefault="00000000">
            <w:pPr>
              <w:jc w:val="center"/>
            </w:pPr>
            <w:r>
              <w:rPr>
                <w:sz w:val="16"/>
                <w:szCs w:val="16"/>
              </w:rPr>
              <w:t>No records</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74E6E89" w14:textId="77777777" w:rsidR="00011372" w:rsidRDefault="00000000">
            <w:pPr>
              <w:jc w:val="center"/>
            </w:pPr>
            <w:r>
              <w:rPr>
                <w:sz w:val="16"/>
                <w:szCs w:val="16"/>
              </w:rPr>
              <w:t>-0.5</w:t>
            </w:r>
          </w:p>
        </w:tc>
        <w:tc>
          <w:tcPr>
            <w:tcW w:w="1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6F3664C" w14:textId="77777777" w:rsidR="00011372" w:rsidRDefault="00000000">
            <w:pPr>
              <w:jc w:val="center"/>
            </w:pPr>
            <w:r>
              <w:rPr>
                <w:sz w:val="16"/>
                <w:szCs w:val="16"/>
              </w:rPr>
              <w:t>0.0</w:t>
            </w:r>
          </w:p>
        </w:tc>
      </w:tr>
      <w:tr w:rsidR="00011372" w14:paraId="7CDDE279"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59E274CC" w14:textId="77777777" w:rsidR="00011372" w:rsidRDefault="00000000">
            <w:r>
              <w:rPr>
                <w:b/>
                <w:bCs/>
                <w:sz w:val="16"/>
                <w:szCs w:val="16"/>
              </w:rPr>
              <w:t>All categories</w:t>
            </w:r>
          </w:p>
        </w:tc>
        <w:tc>
          <w:tcPr>
            <w:tcW w:w="12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5FA7A347" w14:textId="77777777" w:rsidR="00011372" w:rsidRDefault="00000000">
            <w:pPr>
              <w:jc w:val="center"/>
            </w:pPr>
            <w:r>
              <w:rPr>
                <w:b/>
                <w:bCs/>
                <w:sz w:val="16"/>
                <w:szCs w:val="16"/>
              </w:rPr>
              <w:t>100%</w:t>
            </w:r>
          </w:p>
        </w:tc>
        <w:tc>
          <w:tcPr>
            <w:tcW w:w="12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3D2FCD95" w14:textId="77777777" w:rsidR="00011372" w:rsidRDefault="00000000">
            <w:pPr>
              <w:jc w:val="center"/>
            </w:pPr>
            <w:r>
              <w:rPr>
                <w:b/>
                <w:bCs/>
                <w:sz w:val="16"/>
                <w:szCs w:val="16"/>
              </w:rPr>
              <w:t>100%</w:t>
            </w:r>
          </w:p>
        </w:tc>
        <w:tc>
          <w:tcPr>
            <w:tcW w:w="15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6DEEB175" w14:textId="77777777" w:rsidR="00011372" w:rsidRDefault="00000000">
            <w:pPr>
              <w:jc w:val="center"/>
            </w:pPr>
            <w:r>
              <w:rPr>
                <w:b/>
                <w:bCs/>
                <w:sz w:val="16"/>
                <w:szCs w:val="16"/>
              </w:rPr>
              <w:t>75.6%</w:t>
            </w:r>
          </w:p>
        </w:tc>
        <w:tc>
          <w:tcPr>
            <w:tcW w:w="15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791AB7A8" w14:textId="77777777" w:rsidR="00011372" w:rsidRDefault="00000000">
            <w:pPr>
              <w:jc w:val="center"/>
            </w:pPr>
            <w:r>
              <w:rPr>
                <w:b/>
                <w:bCs/>
                <w:sz w:val="16"/>
                <w:szCs w:val="16"/>
              </w:rPr>
              <w:t>29.5%</w:t>
            </w:r>
          </w:p>
        </w:tc>
        <w:tc>
          <w:tcPr>
            <w:tcW w:w="13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104A670" w14:textId="77777777" w:rsidR="00011372" w:rsidRDefault="00000000">
            <w:pPr>
              <w:jc w:val="center"/>
            </w:pPr>
            <w:r>
              <w:rPr>
                <w:b/>
                <w:bCs/>
                <w:sz w:val="16"/>
                <w:szCs w:val="16"/>
              </w:rPr>
              <w:t>-39.3</w:t>
            </w:r>
          </w:p>
        </w:tc>
        <w:tc>
          <w:tcPr>
            <w:tcW w:w="1238"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7A71DAA5" w14:textId="77777777" w:rsidR="00011372" w:rsidRDefault="00000000">
            <w:pPr>
              <w:jc w:val="center"/>
            </w:pPr>
            <w:r>
              <w:rPr>
                <w:b/>
                <w:bCs/>
                <w:sz w:val="16"/>
                <w:szCs w:val="16"/>
              </w:rPr>
              <w:t>-6.7</w:t>
            </w:r>
          </w:p>
        </w:tc>
      </w:tr>
    </w:tbl>
    <w:p w14:paraId="674649F2" w14:textId="77777777" w:rsidR="00011372" w:rsidRDefault="00000000">
      <w:pPr>
        <w:spacing w:before="50" w:after="140"/>
      </w:pPr>
      <w:r>
        <w:rPr>
          <w:i/>
          <w:iCs/>
          <w:color w:val="555555"/>
          <w:sz w:val="16"/>
          <w:szCs w:val="16"/>
        </w:rPr>
        <w:t>Mix effect = change in category share × (category 2023 Q1 rate − overall 2023 Q1 rate). Within effect = 2024 Q1 share × change in category rate. Rows may not sum exactly because of rounding. The split is descriptive and depends on the weighting chosen; it does not establish cause.</w:t>
      </w:r>
    </w:p>
    <w:p w14:paraId="0E8FAAD9" w14:textId="77777777" w:rsidR="00011372" w:rsidRDefault="00000000">
      <w:pPr>
        <w:keepNext/>
        <w:spacing w:before="60"/>
        <w:jc w:val="center"/>
      </w:pPr>
      <w:r>
        <w:rPr>
          <w:noProof/>
        </w:rPr>
        <w:drawing>
          <wp:inline distT="0" distB="0" distL="0" distR="0" wp14:anchorId="69D5EFCF" wp14:editId="4F5DB5DC">
            <wp:extent cx="5334000" cy="2219325"/>
            <wp:effectExtent l="0" t="0" r="0" b="0"/>
            <wp:docPr id="9" name="f7_decomposition" descr="f7_decomposition" title="f7_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219325"/>
                    </a:xfrm>
                    <a:prstGeom prst="rect">
                      <a:avLst/>
                    </a:prstGeom>
                  </pic:spPr>
                </pic:pic>
              </a:graphicData>
            </a:graphic>
          </wp:inline>
        </w:drawing>
      </w:r>
    </w:p>
    <w:p w14:paraId="389A09D2" w14:textId="77777777" w:rsidR="00011372" w:rsidRDefault="00000000">
      <w:pPr>
        <w:spacing w:before="40" w:after="160"/>
        <w:jc w:val="center"/>
      </w:pPr>
      <w:r>
        <w:rPr>
          <w:i/>
          <w:iCs/>
          <w:color w:val="555555"/>
          <w:sz w:val="17"/>
          <w:szCs w:val="17"/>
        </w:rPr>
        <w:t>Figure 9: Decomposition of the fall in cohort participation.</w:t>
      </w:r>
    </w:p>
    <w:p w14:paraId="08777F9B" w14:textId="77777777" w:rsidR="00011372" w:rsidRDefault="00000000">
      <w:pPr>
        <w:pStyle w:val="ListParagraph"/>
        <w:numPr>
          <w:ilvl w:val="0"/>
          <w:numId w:val="2"/>
        </w:numPr>
        <w:spacing w:after="70" w:line="270" w:lineRule="auto"/>
      </w:pPr>
      <w:r>
        <w:rPr>
          <w:b/>
          <w:bCs/>
        </w:rPr>
        <w:t xml:space="preserve">Decomposition: </w:t>
      </w:r>
      <w:r>
        <w:t>Participation fell 46.0 points (75.6% to 29.5%). Category mix accounts for -39.3 points (85.4%) and lower rates within categories for -6.7 points (14.6%).</w:t>
      </w:r>
    </w:p>
    <w:p w14:paraId="6B670744" w14:textId="77777777" w:rsidR="00011372" w:rsidRDefault="00000000">
      <w:pPr>
        <w:pStyle w:val="ListParagraph"/>
        <w:numPr>
          <w:ilvl w:val="0"/>
          <w:numId w:val="2"/>
        </w:numPr>
        <w:spacing w:after="70" w:line="270" w:lineRule="auto"/>
      </w:pPr>
      <w:r>
        <w:rPr>
          <w:b/>
          <w:bCs/>
        </w:rPr>
        <w:t xml:space="preserve">Within-category change: </w:t>
      </w:r>
      <w:r>
        <w:t>the internship rejection rate rose from 70.6% to 80.6% and course participation fell from 96.7% to 77.3%.</w:t>
      </w:r>
    </w:p>
    <w:p w14:paraId="6A8EB11D" w14:textId="77777777" w:rsidR="005049F3" w:rsidRDefault="005049F3">
      <w:pPr>
        <w:keepNext/>
        <w:spacing w:before="120" w:after="60"/>
        <w:rPr>
          <w:b/>
          <w:bCs/>
          <w:color w:val="1F3A5F"/>
          <w:sz w:val="18"/>
          <w:szCs w:val="18"/>
        </w:rPr>
      </w:pPr>
    </w:p>
    <w:p w14:paraId="7F2D97A6" w14:textId="77777777" w:rsidR="00011372" w:rsidRDefault="00000000">
      <w:pPr>
        <w:keepNext/>
        <w:spacing w:before="120" w:after="60"/>
      </w:pPr>
      <w:r>
        <w:rPr>
          <w:b/>
          <w:bCs/>
          <w:color w:val="1F3A5F"/>
          <w:sz w:val="18"/>
          <w:szCs w:val="18"/>
        </w:rPr>
        <w:t>Table 9: Internship participation by opportunity and application quarter (applications in brackets)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8"/>
        <w:gridCol w:w="1800"/>
        <w:gridCol w:w="1800"/>
        <w:gridCol w:w="1800"/>
      </w:tblGrid>
      <w:tr w:rsidR="00011372" w14:paraId="1F4AAEF9" w14:textId="77777777">
        <w:trPr>
          <w:cantSplit/>
          <w:tblHeader/>
        </w:trPr>
        <w:tc>
          <w:tcPr>
            <w:tcW w:w="42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31FADA6" w14:textId="77777777" w:rsidR="00011372" w:rsidRDefault="00000000">
            <w:r>
              <w:rPr>
                <w:b/>
                <w:bCs/>
                <w:color w:val="FFFFFF"/>
                <w:sz w:val="16"/>
                <w:szCs w:val="16"/>
              </w:rPr>
              <w:t>Opportunity</w:t>
            </w:r>
          </w:p>
        </w:tc>
        <w:tc>
          <w:tcPr>
            <w:tcW w:w="18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15573F9" w14:textId="77777777" w:rsidR="00011372" w:rsidRDefault="00000000">
            <w:pPr>
              <w:jc w:val="center"/>
            </w:pPr>
            <w:r>
              <w:rPr>
                <w:b/>
                <w:bCs/>
                <w:color w:val="FFFFFF"/>
                <w:sz w:val="16"/>
                <w:szCs w:val="16"/>
              </w:rPr>
              <w:t>2023 Q3</w:t>
            </w:r>
          </w:p>
        </w:tc>
        <w:tc>
          <w:tcPr>
            <w:tcW w:w="18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64EF9EB" w14:textId="77777777" w:rsidR="00011372" w:rsidRDefault="00000000">
            <w:pPr>
              <w:jc w:val="center"/>
            </w:pPr>
            <w:r>
              <w:rPr>
                <w:b/>
                <w:bCs/>
                <w:color w:val="FFFFFF"/>
                <w:sz w:val="16"/>
                <w:szCs w:val="16"/>
              </w:rPr>
              <w:t>2023 Q4</w:t>
            </w:r>
          </w:p>
        </w:tc>
        <w:tc>
          <w:tcPr>
            <w:tcW w:w="18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ED65369" w14:textId="77777777" w:rsidR="00011372" w:rsidRDefault="00000000">
            <w:pPr>
              <w:jc w:val="center"/>
            </w:pPr>
            <w:r>
              <w:rPr>
                <w:b/>
                <w:bCs/>
                <w:color w:val="FFFFFF"/>
                <w:sz w:val="16"/>
                <w:szCs w:val="16"/>
              </w:rPr>
              <w:t>2024 Q1</w:t>
            </w:r>
          </w:p>
        </w:tc>
      </w:tr>
      <w:tr w:rsidR="00011372" w14:paraId="44EDFAAB" w14:textId="77777777">
        <w:trPr>
          <w:cantSplit/>
        </w:trPr>
        <w:tc>
          <w:tcPr>
            <w:tcW w:w="4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F275968" w14:textId="77777777" w:rsidR="00011372" w:rsidRDefault="00000000">
            <w:r>
              <w:rPr>
                <w:sz w:val="16"/>
                <w:szCs w:val="16"/>
              </w:rPr>
              <w:t>Health Care Management</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39DA12D" w14:textId="77777777" w:rsidR="00011372" w:rsidRDefault="00000000">
            <w:pPr>
              <w:jc w:val="center"/>
            </w:pPr>
            <w:r>
              <w:rPr>
                <w:sz w:val="16"/>
                <w:szCs w:val="16"/>
              </w:rPr>
              <w:t>79.2% (313)</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13D369C" w14:textId="77777777" w:rsidR="00011372" w:rsidRDefault="00000000">
            <w:pPr>
              <w:jc w:val="center"/>
            </w:pPr>
            <w:r>
              <w:rPr>
                <w:sz w:val="16"/>
                <w:szCs w:val="16"/>
              </w:rPr>
              <w:t>80.7% (207)</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464AA82" w14:textId="77777777" w:rsidR="00011372" w:rsidRDefault="00000000">
            <w:pPr>
              <w:jc w:val="center"/>
            </w:pPr>
            <w:r>
              <w:rPr>
                <w:sz w:val="16"/>
                <w:szCs w:val="16"/>
              </w:rPr>
              <w:t>0.0% (247)</w:t>
            </w:r>
          </w:p>
        </w:tc>
      </w:tr>
      <w:tr w:rsidR="00011372" w14:paraId="6D84DD39" w14:textId="77777777">
        <w:trPr>
          <w:cantSplit/>
        </w:trPr>
        <w:tc>
          <w:tcPr>
            <w:tcW w:w="4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8B6555C" w14:textId="77777777" w:rsidR="00011372" w:rsidRDefault="00000000">
            <w:r>
              <w:rPr>
                <w:sz w:val="16"/>
                <w:szCs w:val="16"/>
              </w:rPr>
              <w:t>Project Management Associate</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5F5ADDA" w14:textId="77777777" w:rsidR="00011372" w:rsidRDefault="00000000">
            <w:pPr>
              <w:jc w:val="center"/>
            </w:pPr>
            <w:r>
              <w:rPr>
                <w:sz w:val="16"/>
                <w:szCs w:val="16"/>
              </w:rPr>
              <w:t>–</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D1B2863" w14:textId="77777777" w:rsidR="00011372" w:rsidRDefault="00000000">
            <w:pPr>
              <w:jc w:val="center"/>
            </w:pPr>
            <w:r>
              <w:rPr>
                <w:sz w:val="16"/>
                <w:szCs w:val="16"/>
              </w:rPr>
              <w:t>–</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5E92D8A" w14:textId="77777777" w:rsidR="00011372" w:rsidRDefault="00000000">
            <w:pPr>
              <w:jc w:val="center"/>
            </w:pPr>
            <w:r>
              <w:rPr>
                <w:sz w:val="16"/>
                <w:szCs w:val="16"/>
              </w:rPr>
              <w:t>22.2% (459)</w:t>
            </w:r>
          </w:p>
        </w:tc>
      </w:tr>
      <w:tr w:rsidR="00011372" w14:paraId="54DC0634" w14:textId="77777777">
        <w:trPr>
          <w:cantSplit/>
        </w:trPr>
        <w:tc>
          <w:tcPr>
            <w:tcW w:w="4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D27C899" w14:textId="77777777" w:rsidR="00011372" w:rsidRDefault="00000000">
            <w:r>
              <w:rPr>
                <w:sz w:val="16"/>
                <w:szCs w:val="16"/>
              </w:rPr>
              <w:t>Digital Strategy Virtual Internship</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A4756D9" w14:textId="77777777" w:rsidR="00011372" w:rsidRDefault="00000000">
            <w:pPr>
              <w:jc w:val="center"/>
            </w:pPr>
            <w:r>
              <w:rPr>
                <w:sz w:val="16"/>
                <w:szCs w:val="16"/>
              </w:rPr>
              <w:t>–</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DDB7E53" w14:textId="77777777" w:rsidR="00011372" w:rsidRDefault="00000000">
            <w:pPr>
              <w:jc w:val="center"/>
            </w:pPr>
            <w:r>
              <w:rPr>
                <w:sz w:val="16"/>
                <w:szCs w:val="16"/>
              </w:rPr>
              <w:t>–</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88A1889" w14:textId="77777777" w:rsidR="00011372" w:rsidRDefault="00000000">
            <w:pPr>
              <w:jc w:val="center"/>
            </w:pPr>
            <w:r>
              <w:rPr>
                <w:sz w:val="16"/>
                <w:szCs w:val="16"/>
              </w:rPr>
              <w:t>21.2% (312)</w:t>
            </w:r>
          </w:p>
        </w:tc>
      </w:tr>
      <w:tr w:rsidR="00011372" w14:paraId="548089A8" w14:textId="77777777">
        <w:trPr>
          <w:cantSplit/>
        </w:trPr>
        <w:tc>
          <w:tcPr>
            <w:tcW w:w="4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7E6C8D8" w14:textId="77777777" w:rsidR="00011372" w:rsidRDefault="00000000">
            <w:r>
              <w:rPr>
                <w:sz w:val="16"/>
                <w:szCs w:val="16"/>
              </w:rPr>
              <w:t>Data Visualization Associate</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BB3B2AE" w14:textId="77777777" w:rsidR="00011372" w:rsidRDefault="00000000">
            <w:pPr>
              <w:jc w:val="center"/>
            </w:pPr>
            <w:r>
              <w:rPr>
                <w:sz w:val="16"/>
                <w:szCs w:val="16"/>
              </w:rPr>
              <w:t>–</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7DA7722" w14:textId="77777777" w:rsidR="00011372" w:rsidRDefault="00000000">
            <w:pPr>
              <w:jc w:val="center"/>
            </w:pPr>
            <w:r>
              <w:rPr>
                <w:sz w:val="16"/>
                <w:szCs w:val="16"/>
              </w:rPr>
              <w:t>–</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319167C" w14:textId="77777777" w:rsidR="00011372" w:rsidRDefault="00000000">
            <w:pPr>
              <w:jc w:val="center"/>
            </w:pPr>
            <w:r>
              <w:rPr>
                <w:sz w:val="16"/>
                <w:szCs w:val="16"/>
              </w:rPr>
              <w:t>21.8% (522)</w:t>
            </w:r>
          </w:p>
        </w:tc>
      </w:tr>
      <w:tr w:rsidR="00011372" w14:paraId="26E5D33B" w14:textId="77777777">
        <w:trPr>
          <w:cantSplit/>
        </w:trPr>
        <w:tc>
          <w:tcPr>
            <w:tcW w:w="4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22DE079" w14:textId="77777777" w:rsidR="00011372" w:rsidRDefault="00000000">
            <w:r>
              <w:rPr>
                <w:sz w:val="16"/>
                <w:szCs w:val="16"/>
              </w:rPr>
              <w:t>Business Consulting</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509781F" w14:textId="77777777" w:rsidR="00011372" w:rsidRDefault="00000000">
            <w:pPr>
              <w:jc w:val="center"/>
            </w:pPr>
            <w:r>
              <w:rPr>
                <w:sz w:val="16"/>
                <w:szCs w:val="16"/>
              </w:rPr>
              <w:t>–</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75201E6" w14:textId="77777777" w:rsidR="00011372" w:rsidRDefault="00000000">
            <w:pPr>
              <w:jc w:val="center"/>
            </w:pPr>
            <w:r>
              <w:rPr>
                <w:sz w:val="16"/>
                <w:szCs w:val="16"/>
              </w:rPr>
              <w:t>–</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01F96B8" w14:textId="77777777" w:rsidR="00011372" w:rsidRDefault="00000000">
            <w:pPr>
              <w:jc w:val="center"/>
            </w:pPr>
            <w:r>
              <w:rPr>
                <w:sz w:val="16"/>
                <w:szCs w:val="16"/>
              </w:rPr>
              <w:t>14.9% (462)</w:t>
            </w:r>
          </w:p>
        </w:tc>
      </w:tr>
      <w:tr w:rsidR="00011372" w14:paraId="2578EF4D" w14:textId="77777777">
        <w:trPr>
          <w:cantSplit/>
        </w:trPr>
        <w:tc>
          <w:tcPr>
            <w:tcW w:w="4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9E555B9" w14:textId="77777777" w:rsidR="00011372" w:rsidRDefault="00000000">
            <w:r>
              <w:rPr>
                <w:sz w:val="16"/>
                <w:szCs w:val="16"/>
              </w:rPr>
              <w:t>Innovation &amp; Entrepreneurship</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E168B80" w14:textId="77777777" w:rsidR="00011372" w:rsidRDefault="00000000">
            <w:pPr>
              <w:jc w:val="center"/>
            </w:pPr>
            <w:r>
              <w:rPr>
                <w:sz w:val="16"/>
                <w:szCs w:val="16"/>
              </w:rPr>
              <w:t>12.3% (81)</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1F2798D" w14:textId="77777777" w:rsidR="00011372" w:rsidRDefault="00000000">
            <w:pPr>
              <w:jc w:val="center"/>
            </w:pPr>
            <w:r>
              <w:rPr>
                <w:sz w:val="16"/>
                <w:szCs w:val="16"/>
              </w:rPr>
              <w:t>14.2% (106)</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E2DFE12" w14:textId="77777777" w:rsidR="00011372" w:rsidRDefault="00000000">
            <w:pPr>
              <w:jc w:val="center"/>
            </w:pPr>
            <w:r>
              <w:rPr>
                <w:sz w:val="16"/>
                <w:szCs w:val="16"/>
              </w:rPr>
              <w:t>15.2% (230)</w:t>
            </w:r>
          </w:p>
        </w:tc>
      </w:tr>
      <w:tr w:rsidR="00011372" w14:paraId="11D4D6B2" w14:textId="77777777">
        <w:trPr>
          <w:cantSplit/>
        </w:trPr>
        <w:tc>
          <w:tcPr>
            <w:tcW w:w="4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B8132FE" w14:textId="77777777" w:rsidR="00011372" w:rsidRDefault="00000000">
            <w:r>
              <w:rPr>
                <w:sz w:val="16"/>
                <w:szCs w:val="16"/>
              </w:rPr>
              <w:t>Project Management</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68E01D5" w14:textId="77777777" w:rsidR="00011372" w:rsidRDefault="00000000">
            <w:pPr>
              <w:jc w:val="center"/>
            </w:pPr>
            <w:r>
              <w:rPr>
                <w:sz w:val="16"/>
                <w:szCs w:val="16"/>
              </w:rPr>
              <w:t>22.1% (231)</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0E90DC3" w14:textId="77777777" w:rsidR="00011372" w:rsidRDefault="00000000">
            <w:pPr>
              <w:jc w:val="center"/>
            </w:pPr>
            <w:r>
              <w:rPr>
                <w:sz w:val="16"/>
                <w:szCs w:val="16"/>
              </w:rPr>
              <w:t>15.5% (161)</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7C1D352" w14:textId="77777777" w:rsidR="00011372" w:rsidRDefault="00000000">
            <w:pPr>
              <w:jc w:val="center"/>
            </w:pPr>
            <w:r>
              <w:rPr>
                <w:sz w:val="16"/>
                <w:szCs w:val="16"/>
              </w:rPr>
              <w:t>7.0% (442)</w:t>
            </w:r>
          </w:p>
        </w:tc>
      </w:tr>
      <w:tr w:rsidR="00011372" w14:paraId="46E7DBFE" w14:textId="77777777">
        <w:trPr>
          <w:cantSplit/>
        </w:trPr>
        <w:tc>
          <w:tcPr>
            <w:tcW w:w="4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D3D1F57" w14:textId="77777777" w:rsidR="00011372" w:rsidRDefault="00000000">
            <w:r>
              <w:rPr>
                <w:sz w:val="16"/>
                <w:szCs w:val="16"/>
              </w:rPr>
              <w:t>Data Visualization</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CE81AAF" w14:textId="77777777" w:rsidR="00011372" w:rsidRDefault="00000000">
            <w:pPr>
              <w:jc w:val="center"/>
            </w:pPr>
            <w:r>
              <w:rPr>
                <w:sz w:val="16"/>
                <w:szCs w:val="16"/>
              </w:rPr>
              <w:t>20.4% (294)</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F546965" w14:textId="77777777" w:rsidR="00011372" w:rsidRDefault="00000000">
            <w:pPr>
              <w:jc w:val="center"/>
            </w:pPr>
            <w:r>
              <w:rPr>
                <w:sz w:val="16"/>
                <w:szCs w:val="16"/>
              </w:rPr>
              <w:t>15.5% (193)</w:t>
            </w:r>
          </w:p>
        </w:tc>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45BF58C" w14:textId="77777777" w:rsidR="00011372" w:rsidRDefault="00000000">
            <w:pPr>
              <w:jc w:val="center"/>
            </w:pPr>
            <w:r>
              <w:rPr>
                <w:sz w:val="16"/>
                <w:szCs w:val="16"/>
              </w:rPr>
              <w:t>7.0% (484)</w:t>
            </w:r>
          </w:p>
        </w:tc>
      </w:tr>
      <w:tr w:rsidR="00011372" w14:paraId="372433F0" w14:textId="77777777">
        <w:trPr>
          <w:cantSplit/>
        </w:trPr>
        <w:tc>
          <w:tcPr>
            <w:tcW w:w="4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7EF7AD6" w14:textId="77777777" w:rsidR="00011372" w:rsidRDefault="00000000">
            <w:r>
              <w:rPr>
                <w:sz w:val="16"/>
                <w:szCs w:val="16"/>
              </w:rPr>
              <w:t>Digital Marketing</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9483C3B" w14:textId="77777777" w:rsidR="00011372" w:rsidRDefault="00000000">
            <w:pPr>
              <w:jc w:val="center"/>
            </w:pPr>
            <w:r>
              <w:rPr>
                <w:sz w:val="16"/>
                <w:szCs w:val="16"/>
              </w:rPr>
              <w:t>18.1% (105)</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33B9120" w14:textId="77777777" w:rsidR="00011372" w:rsidRDefault="00000000">
            <w:pPr>
              <w:jc w:val="center"/>
            </w:pPr>
            <w:r>
              <w:rPr>
                <w:sz w:val="16"/>
                <w:szCs w:val="16"/>
              </w:rPr>
              <w:t>13.9% (137)</w:t>
            </w:r>
          </w:p>
        </w:tc>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F3B75D4" w14:textId="77777777" w:rsidR="00011372" w:rsidRDefault="00000000">
            <w:pPr>
              <w:jc w:val="center"/>
            </w:pPr>
            <w:r>
              <w:rPr>
                <w:sz w:val="16"/>
                <w:szCs w:val="16"/>
              </w:rPr>
              <w:t>8.0% (314)</w:t>
            </w:r>
          </w:p>
        </w:tc>
      </w:tr>
      <w:tr w:rsidR="00011372" w14:paraId="018CC9FA" w14:textId="77777777">
        <w:trPr>
          <w:cantSplit/>
        </w:trPr>
        <w:tc>
          <w:tcPr>
            <w:tcW w:w="4238"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02E94393" w14:textId="77777777" w:rsidR="00011372" w:rsidRDefault="00000000">
            <w:r>
              <w:rPr>
                <w:b/>
                <w:bCs/>
                <w:sz w:val="16"/>
                <w:szCs w:val="16"/>
              </w:rPr>
              <w:t>All internships excluding Health Care Management</w:t>
            </w:r>
          </w:p>
        </w:tc>
        <w:tc>
          <w:tcPr>
            <w:tcW w:w="18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49D21985" w14:textId="77777777" w:rsidR="00011372" w:rsidRDefault="00000000">
            <w:pPr>
              <w:jc w:val="center"/>
            </w:pPr>
            <w:r>
              <w:rPr>
                <w:b/>
                <w:bCs/>
                <w:sz w:val="16"/>
                <w:szCs w:val="16"/>
              </w:rPr>
              <w:t>20.3% (716)</w:t>
            </w:r>
          </w:p>
        </w:tc>
        <w:tc>
          <w:tcPr>
            <w:tcW w:w="18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C29E939" w14:textId="77777777" w:rsidR="00011372" w:rsidRDefault="00000000">
            <w:pPr>
              <w:jc w:val="center"/>
            </w:pPr>
            <w:r>
              <w:rPr>
                <w:b/>
                <w:bCs/>
                <w:sz w:val="16"/>
                <w:szCs w:val="16"/>
              </w:rPr>
              <w:t>16.4% (675)</w:t>
            </w:r>
          </w:p>
        </w:tc>
        <w:tc>
          <w:tcPr>
            <w:tcW w:w="18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0EE4FB63" w14:textId="77777777" w:rsidR="00011372" w:rsidRDefault="00000000">
            <w:pPr>
              <w:jc w:val="center"/>
            </w:pPr>
            <w:r>
              <w:rPr>
                <w:b/>
                <w:bCs/>
                <w:sz w:val="16"/>
                <w:szCs w:val="16"/>
              </w:rPr>
              <w:t>14.8% (3,225)</w:t>
            </w:r>
          </w:p>
        </w:tc>
      </w:tr>
      <w:tr w:rsidR="00011372" w14:paraId="7E9557F0" w14:textId="77777777">
        <w:trPr>
          <w:cantSplit/>
        </w:trPr>
        <w:tc>
          <w:tcPr>
            <w:tcW w:w="4238"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12D3A77" w14:textId="77777777" w:rsidR="00011372" w:rsidRDefault="00000000">
            <w:r>
              <w:rPr>
                <w:b/>
                <w:bCs/>
                <w:sz w:val="16"/>
                <w:szCs w:val="16"/>
              </w:rPr>
              <w:t>All internships</w:t>
            </w:r>
          </w:p>
        </w:tc>
        <w:tc>
          <w:tcPr>
            <w:tcW w:w="18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0F289504" w14:textId="77777777" w:rsidR="00011372" w:rsidRDefault="00000000">
            <w:pPr>
              <w:jc w:val="center"/>
            </w:pPr>
            <w:r>
              <w:rPr>
                <w:b/>
                <w:bCs/>
                <w:sz w:val="16"/>
                <w:szCs w:val="16"/>
              </w:rPr>
              <w:t>38.2% (1,029)</w:t>
            </w:r>
          </w:p>
        </w:tc>
        <w:tc>
          <w:tcPr>
            <w:tcW w:w="18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22E978C2" w14:textId="77777777" w:rsidR="00011372" w:rsidRDefault="00000000">
            <w:pPr>
              <w:jc w:val="center"/>
            </w:pPr>
            <w:r>
              <w:rPr>
                <w:b/>
                <w:bCs/>
                <w:sz w:val="16"/>
                <w:szCs w:val="16"/>
              </w:rPr>
              <w:t>31.5% (882)</w:t>
            </w:r>
          </w:p>
        </w:tc>
        <w:tc>
          <w:tcPr>
            <w:tcW w:w="18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71CA7271" w14:textId="77777777" w:rsidR="00011372" w:rsidRDefault="00000000">
            <w:pPr>
              <w:jc w:val="center"/>
            </w:pPr>
            <w:r>
              <w:rPr>
                <w:b/>
                <w:bCs/>
                <w:sz w:val="16"/>
                <w:szCs w:val="16"/>
              </w:rPr>
              <w:t>13.7% (3,472)</w:t>
            </w:r>
          </w:p>
        </w:tc>
      </w:tr>
    </w:tbl>
    <w:p w14:paraId="425B9696" w14:textId="77777777" w:rsidR="00011372" w:rsidRDefault="00000000">
      <w:pPr>
        <w:spacing w:before="50" w:after="140"/>
      </w:pPr>
      <w:r>
        <w:rPr>
          <w:i/>
          <w:iCs/>
          <w:color w:val="555555"/>
          <w:sz w:val="16"/>
          <w:szCs w:val="16"/>
        </w:rPr>
        <w:t>Cells with fewer than 30 applications are not shown.</w:t>
      </w:r>
    </w:p>
    <w:p w14:paraId="4EACD0D5" w14:textId="77777777" w:rsidR="00011372" w:rsidRDefault="00000000">
      <w:pPr>
        <w:keepNext/>
        <w:spacing w:before="60"/>
        <w:jc w:val="center"/>
      </w:pPr>
      <w:r>
        <w:rPr>
          <w:noProof/>
        </w:rPr>
        <w:drawing>
          <wp:inline distT="0" distB="0" distL="0" distR="0" wp14:anchorId="591694B5" wp14:editId="5253D126">
            <wp:extent cx="5905500" cy="2867025"/>
            <wp:effectExtent l="0" t="0" r="0" b="0"/>
            <wp:docPr id="10" name="f9_opp_quarter" descr="f9_opp_quarter" title="f9_opp_qu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867025"/>
                    </a:xfrm>
                    <a:prstGeom prst="rect">
                      <a:avLst/>
                    </a:prstGeom>
                  </pic:spPr>
                </pic:pic>
              </a:graphicData>
            </a:graphic>
          </wp:inline>
        </w:drawing>
      </w:r>
    </w:p>
    <w:p w14:paraId="56D45B23" w14:textId="77777777" w:rsidR="00011372" w:rsidRDefault="00000000">
      <w:pPr>
        <w:spacing w:before="40" w:after="160"/>
        <w:jc w:val="center"/>
      </w:pPr>
      <w:r>
        <w:rPr>
          <w:i/>
          <w:iCs/>
          <w:color w:val="555555"/>
          <w:sz w:val="17"/>
          <w:szCs w:val="17"/>
        </w:rPr>
        <w:t>Figure 10: Participation by internship opportunity and application quarter.</w:t>
      </w:r>
    </w:p>
    <w:p w14:paraId="2BB92CCD" w14:textId="77777777" w:rsidR="00011372" w:rsidRDefault="00000000">
      <w:pPr>
        <w:pStyle w:val="ListParagraph"/>
        <w:numPr>
          <w:ilvl w:val="0"/>
          <w:numId w:val="2"/>
        </w:numPr>
        <w:spacing w:after="70" w:line="270" w:lineRule="auto"/>
      </w:pPr>
      <w:r>
        <w:rPr>
          <w:b/>
          <w:bCs/>
        </w:rPr>
        <w:t xml:space="preserve">Health Care Management stops allocating: </w:t>
      </w:r>
      <w:r>
        <w:t>participation was 79.2% in 2023 Q3 and 80.7% in 2023 Q4. From February 2024 none of its 249 applications was allocated (245 rejected, 4 still Applied), and January 2024 has no applications. This explains most of the fall in internship participation to 13.7% in 2024 Q1; excluding it, internship participation moves from 20.3% to 14.8%.</w:t>
      </w:r>
    </w:p>
    <w:p w14:paraId="79F87B34" w14:textId="77777777" w:rsidR="00011372" w:rsidRDefault="00000000">
      <w:pPr>
        <w:pStyle w:val="ListParagraph"/>
        <w:numPr>
          <w:ilvl w:val="0"/>
          <w:numId w:val="2"/>
        </w:numPr>
        <w:spacing w:after="70" w:line="270" w:lineRule="auto"/>
      </w:pPr>
      <w:r>
        <w:rPr>
          <w:b/>
          <w:bCs/>
        </w:rPr>
        <w:t xml:space="preserve">Other opportunities: </w:t>
      </w:r>
      <w:r>
        <w:t>Data Visualization (20.4% to 7.0%), Project Management (22.1% to 7.0%) and Digital Marketing (18.1% to 8.0%) decline each quarter, while Innovation &amp; Entrepreneurship stays flat (12.3% to 15.2%). Four programmes appear mainly from 2024 Q1 and participate at about 15%–22%.</w:t>
      </w:r>
    </w:p>
    <w:p w14:paraId="4C9B65B6" w14:textId="77777777" w:rsidR="005049F3" w:rsidRDefault="005049F3">
      <w:pPr>
        <w:pStyle w:val="Heading2"/>
        <w:keepNext/>
      </w:pPr>
    </w:p>
    <w:p w14:paraId="0099DFA5" w14:textId="77777777" w:rsidR="00011372" w:rsidRDefault="00000000">
      <w:pPr>
        <w:pStyle w:val="Heading2"/>
        <w:keepNext/>
      </w:pPr>
      <w:r>
        <w:t>3.5 Engagement consistency</w:t>
      </w:r>
    </w:p>
    <w:p w14:paraId="2A257F54" w14:textId="77777777" w:rsidR="00011372" w:rsidRDefault="00000000">
      <w:pPr>
        <w:spacing w:after="100" w:line="276" w:lineRule="auto"/>
      </w:pPr>
      <w:r>
        <w:t>The dataset has no learner ID, so repeat behaviour per learner cannot be tracked. Consistency is therefore measured with cohort-level proxies: the time from signup to application, cohort stability, and each opportunity’s stability across quarters (Tables 10 and 11).</w:t>
      </w:r>
    </w:p>
    <w:p w14:paraId="7B9290CE" w14:textId="77777777" w:rsidR="005049F3" w:rsidRDefault="005049F3">
      <w:pPr>
        <w:spacing w:after="100" w:line="276" w:lineRule="auto"/>
      </w:pPr>
    </w:p>
    <w:p w14:paraId="40CA2BA1" w14:textId="77777777" w:rsidR="005049F3" w:rsidRDefault="005049F3">
      <w:pPr>
        <w:spacing w:after="100" w:line="276" w:lineRule="auto"/>
      </w:pPr>
    </w:p>
    <w:p w14:paraId="26F89A3A" w14:textId="77777777" w:rsidR="00011372" w:rsidRDefault="00000000">
      <w:pPr>
        <w:keepNext/>
        <w:spacing w:before="120" w:after="60"/>
      </w:pPr>
      <w:r>
        <w:rPr>
          <w:b/>
          <w:bCs/>
          <w:color w:val="1F3A5F"/>
          <w:sz w:val="18"/>
          <w:szCs w:val="18"/>
        </w:rPr>
        <w:lastRenderedPageBreak/>
        <w:t>Table 10: Time from signup to application (% of each category’s applications)</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100"/>
        <w:gridCol w:w="1100"/>
        <w:gridCol w:w="1100"/>
        <w:gridCol w:w="1100"/>
        <w:gridCol w:w="1038"/>
      </w:tblGrid>
      <w:tr w:rsidR="00011372" w:rsidRPr="005049F3" w14:paraId="2CE08B7B" w14:textId="77777777">
        <w:trPr>
          <w:cantSplit/>
          <w:tblHeader/>
        </w:trPr>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A417BA3" w14:textId="77777777" w:rsidR="00011372" w:rsidRPr="005049F3" w:rsidRDefault="00000000">
            <w:pPr>
              <w:rPr>
                <w:sz w:val="16"/>
                <w:szCs w:val="16"/>
              </w:rPr>
            </w:pPr>
            <w:r w:rsidRPr="005049F3">
              <w:rPr>
                <w:b/>
                <w:bCs/>
                <w:color w:val="FFFFFF"/>
                <w:sz w:val="16"/>
                <w:szCs w:val="16"/>
              </w:rPr>
              <w:t>Category</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D30EA84" w14:textId="77777777" w:rsidR="00011372" w:rsidRPr="005049F3" w:rsidRDefault="00000000">
            <w:pPr>
              <w:jc w:val="center"/>
              <w:rPr>
                <w:sz w:val="16"/>
                <w:szCs w:val="16"/>
              </w:rPr>
            </w:pPr>
            <w:r w:rsidRPr="005049F3">
              <w:rPr>
                <w:b/>
                <w:bCs/>
                <w:color w:val="FFFFFF"/>
                <w:sz w:val="16"/>
                <w:szCs w:val="16"/>
              </w:rPr>
              <w:t>Applications</w:t>
            </w:r>
          </w:p>
        </w:tc>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8A19CAC" w14:textId="77777777" w:rsidR="00011372" w:rsidRPr="005049F3" w:rsidRDefault="00000000">
            <w:pPr>
              <w:jc w:val="center"/>
              <w:rPr>
                <w:sz w:val="16"/>
                <w:szCs w:val="16"/>
              </w:rPr>
            </w:pPr>
            <w:r w:rsidRPr="005049F3">
              <w:rPr>
                <w:b/>
                <w:bCs/>
                <w:color w:val="FFFFFF"/>
                <w:sz w:val="16"/>
                <w:szCs w:val="16"/>
              </w:rPr>
              <w:t>Same day</w:t>
            </w:r>
          </w:p>
        </w:tc>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B0460B3" w14:textId="77777777" w:rsidR="00011372" w:rsidRPr="005049F3" w:rsidRDefault="00000000">
            <w:pPr>
              <w:jc w:val="center"/>
              <w:rPr>
                <w:sz w:val="16"/>
                <w:szCs w:val="16"/>
              </w:rPr>
            </w:pPr>
            <w:r w:rsidRPr="005049F3">
              <w:rPr>
                <w:b/>
                <w:bCs/>
                <w:color w:val="FFFFFF"/>
                <w:sz w:val="16"/>
                <w:szCs w:val="16"/>
              </w:rPr>
              <w:t>1–7 days</w:t>
            </w:r>
          </w:p>
        </w:tc>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1FEBAA5" w14:textId="77777777" w:rsidR="00011372" w:rsidRPr="005049F3" w:rsidRDefault="00000000">
            <w:pPr>
              <w:jc w:val="center"/>
              <w:rPr>
                <w:sz w:val="16"/>
                <w:szCs w:val="16"/>
              </w:rPr>
            </w:pPr>
            <w:r w:rsidRPr="005049F3">
              <w:rPr>
                <w:b/>
                <w:bCs/>
                <w:color w:val="FFFFFF"/>
                <w:sz w:val="16"/>
                <w:szCs w:val="16"/>
              </w:rPr>
              <w:t>8–30 days</w:t>
            </w:r>
          </w:p>
        </w:tc>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44B4373" w14:textId="77777777" w:rsidR="00011372" w:rsidRPr="005049F3" w:rsidRDefault="00000000">
            <w:pPr>
              <w:jc w:val="center"/>
              <w:rPr>
                <w:sz w:val="16"/>
                <w:szCs w:val="16"/>
              </w:rPr>
            </w:pPr>
            <w:r w:rsidRPr="005049F3">
              <w:rPr>
                <w:b/>
                <w:bCs/>
                <w:color w:val="FFFFFF"/>
                <w:sz w:val="16"/>
                <w:szCs w:val="16"/>
              </w:rPr>
              <w:t>31–90 days</w:t>
            </w:r>
          </w:p>
        </w:tc>
        <w:tc>
          <w:tcPr>
            <w:tcW w:w="10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6678830" w14:textId="77777777" w:rsidR="00011372" w:rsidRPr="005049F3" w:rsidRDefault="00000000">
            <w:pPr>
              <w:jc w:val="center"/>
              <w:rPr>
                <w:sz w:val="16"/>
                <w:szCs w:val="16"/>
              </w:rPr>
            </w:pPr>
            <w:r w:rsidRPr="005049F3">
              <w:rPr>
                <w:b/>
                <w:bCs/>
                <w:color w:val="FFFFFF"/>
                <w:sz w:val="16"/>
                <w:szCs w:val="16"/>
              </w:rPr>
              <w:t>90+ days</w:t>
            </w:r>
          </w:p>
        </w:tc>
      </w:tr>
      <w:tr w:rsidR="00011372" w:rsidRPr="005049F3" w14:paraId="725C1CC6" w14:textId="77777777">
        <w:trPr>
          <w:cantSplit/>
        </w:trPr>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D53B2B1" w14:textId="77777777" w:rsidR="00011372" w:rsidRPr="005049F3" w:rsidRDefault="00000000">
            <w:pPr>
              <w:rPr>
                <w:sz w:val="16"/>
                <w:szCs w:val="16"/>
              </w:rPr>
            </w:pPr>
            <w:r w:rsidRPr="005049F3">
              <w:rPr>
                <w:sz w:val="16"/>
                <w:szCs w:val="16"/>
              </w:rPr>
              <w:t>Internship</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EFB154E" w14:textId="77777777" w:rsidR="00011372" w:rsidRPr="005049F3" w:rsidRDefault="00000000">
            <w:pPr>
              <w:jc w:val="center"/>
              <w:rPr>
                <w:sz w:val="16"/>
                <w:szCs w:val="16"/>
              </w:rPr>
            </w:pPr>
            <w:r w:rsidRPr="005049F3">
              <w:rPr>
                <w:sz w:val="16"/>
                <w:szCs w:val="16"/>
              </w:rPr>
              <w:t>5,385</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16D257C" w14:textId="77777777" w:rsidR="00011372" w:rsidRPr="005049F3" w:rsidRDefault="00000000">
            <w:pPr>
              <w:jc w:val="center"/>
              <w:rPr>
                <w:sz w:val="16"/>
                <w:szCs w:val="16"/>
              </w:rPr>
            </w:pPr>
            <w:r w:rsidRPr="005049F3">
              <w:rPr>
                <w:sz w:val="16"/>
                <w:szCs w:val="16"/>
              </w:rPr>
              <w:t>40.5%</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343B8DA" w14:textId="77777777" w:rsidR="00011372" w:rsidRPr="005049F3" w:rsidRDefault="00000000">
            <w:pPr>
              <w:jc w:val="center"/>
              <w:rPr>
                <w:sz w:val="16"/>
                <w:szCs w:val="16"/>
              </w:rPr>
            </w:pPr>
            <w:r w:rsidRPr="005049F3">
              <w:rPr>
                <w:sz w:val="16"/>
                <w:szCs w:val="16"/>
              </w:rPr>
              <w:t>15.5%</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8173C83" w14:textId="77777777" w:rsidR="00011372" w:rsidRPr="005049F3" w:rsidRDefault="00000000">
            <w:pPr>
              <w:jc w:val="center"/>
              <w:rPr>
                <w:sz w:val="16"/>
                <w:szCs w:val="16"/>
              </w:rPr>
            </w:pPr>
            <w:r w:rsidRPr="005049F3">
              <w:rPr>
                <w:sz w:val="16"/>
                <w:szCs w:val="16"/>
              </w:rPr>
              <w:t>8.7%</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E796C12" w14:textId="77777777" w:rsidR="00011372" w:rsidRPr="005049F3" w:rsidRDefault="00000000">
            <w:pPr>
              <w:jc w:val="center"/>
              <w:rPr>
                <w:sz w:val="16"/>
                <w:szCs w:val="16"/>
              </w:rPr>
            </w:pPr>
            <w:r w:rsidRPr="005049F3">
              <w:rPr>
                <w:sz w:val="16"/>
                <w:szCs w:val="16"/>
              </w:rPr>
              <w:t>9.5%</w:t>
            </w:r>
          </w:p>
        </w:tc>
        <w:tc>
          <w:tcPr>
            <w:tcW w:w="1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333B965" w14:textId="77777777" w:rsidR="00011372" w:rsidRPr="005049F3" w:rsidRDefault="00000000">
            <w:pPr>
              <w:jc w:val="center"/>
              <w:rPr>
                <w:sz w:val="16"/>
                <w:szCs w:val="16"/>
              </w:rPr>
            </w:pPr>
            <w:r w:rsidRPr="005049F3">
              <w:rPr>
                <w:sz w:val="16"/>
                <w:szCs w:val="16"/>
              </w:rPr>
              <w:t>25.7%</w:t>
            </w:r>
          </w:p>
        </w:tc>
      </w:tr>
      <w:tr w:rsidR="00011372" w:rsidRPr="005049F3" w14:paraId="1EB8231E"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2C8C3E7" w14:textId="77777777" w:rsidR="00011372" w:rsidRPr="005049F3" w:rsidRDefault="00000000">
            <w:pPr>
              <w:rPr>
                <w:sz w:val="16"/>
                <w:szCs w:val="16"/>
              </w:rPr>
            </w:pPr>
            <w:r w:rsidRPr="005049F3">
              <w:rPr>
                <w:sz w:val="16"/>
                <w:szCs w:val="16"/>
              </w:rPr>
              <w:t>Course</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B105BF1" w14:textId="77777777" w:rsidR="00011372" w:rsidRPr="005049F3" w:rsidRDefault="00000000">
            <w:pPr>
              <w:jc w:val="center"/>
              <w:rPr>
                <w:sz w:val="16"/>
                <w:szCs w:val="16"/>
              </w:rPr>
            </w:pPr>
            <w:r w:rsidRPr="005049F3">
              <w:rPr>
                <w:sz w:val="16"/>
                <w:szCs w:val="16"/>
              </w:rPr>
              <w:t>1,980</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DA42363" w14:textId="77777777" w:rsidR="00011372" w:rsidRPr="005049F3" w:rsidRDefault="00000000">
            <w:pPr>
              <w:jc w:val="center"/>
              <w:rPr>
                <w:sz w:val="16"/>
                <w:szCs w:val="16"/>
              </w:rPr>
            </w:pPr>
            <w:r w:rsidRPr="005049F3">
              <w:rPr>
                <w:sz w:val="16"/>
                <w:szCs w:val="16"/>
              </w:rPr>
              <w:t>41.4%</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CEE6A19" w14:textId="77777777" w:rsidR="00011372" w:rsidRPr="005049F3" w:rsidRDefault="00000000">
            <w:pPr>
              <w:jc w:val="center"/>
              <w:rPr>
                <w:sz w:val="16"/>
                <w:szCs w:val="16"/>
              </w:rPr>
            </w:pPr>
            <w:r w:rsidRPr="005049F3">
              <w:rPr>
                <w:sz w:val="16"/>
                <w:szCs w:val="16"/>
              </w:rPr>
              <w:t>16.2%</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16938D1" w14:textId="77777777" w:rsidR="00011372" w:rsidRPr="005049F3" w:rsidRDefault="00000000">
            <w:pPr>
              <w:jc w:val="center"/>
              <w:rPr>
                <w:sz w:val="16"/>
                <w:szCs w:val="16"/>
              </w:rPr>
            </w:pPr>
            <w:r w:rsidRPr="005049F3">
              <w:rPr>
                <w:sz w:val="16"/>
                <w:szCs w:val="16"/>
              </w:rPr>
              <w:t>13.3%</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CB58DCD" w14:textId="77777777" w:rsidR="00011372" w:rsidRPr="005049F3" w:rsidRDefault="00000000">
            <w:pPr>
              <w:jc w:val="center"/>
              <w:rPr>
                <w:sz w:val="16"/>
                <w:szCs w:val="16"/>
              </w:rPr>
            </w:pPr>
            <w:r w:rsidRPr="005049F3">
              <w:rPr>
                <w:sz w:val="16"/>
                <w:szCs w:val="16"/>
              </w:rPr>
              <w:t>13.3%</w:t>
            </w:r>
          </w:p>
        </w:tc>
        <w:tc>
          <w:tcPr>
            <w:tcW w:w="1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C0DF68B" w14:textId="77777777" w:rsidR="00011372" w:rsidRPr="005049F3" w:rsidRDefault="00000000">
            <w:pPr>
              <w:jc w:val="center"/>
              <w:rPr>
                <w:sz w:val="16"/>
                <w:szCs w:val="16"/>
              </w:rPr>
            </w:pPr>
            <w:r w:rsidRPr="005049F3">
              <w:rPr>
                <w:sz w:val="16"/>
                <w:szCs w:val="16"/>
              </w:rPr>
              <w:t>15.9%</w:t>
            </w:r>
          </w:p>
        </w:tc>
      </w:tr>
      <w:tr w:rsidR="00011372" w:rsidRPr="005049F3" w14:paraId="2C69F90D" w14:textId="77777777">
        <w:trPr>
          <w:cantSplit/>
        </w:trPr>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927E99A" w14:textId="77777777" w:rsidR="00011372" w:rsidRPr="005049F3" w:rsidRDefault="00000000">
            <w:pPr>
              <w:rPr>
                <w:sz w:val="16"/>
                <w:szCs w:val="16"/>
              </w:rPr>
            </w:pPr>
            <w:r w:rsidRPr="005049F3">
              <w:rPr>
                <w:sz w:val="16"/>
                <w:szCs w:val="16"/>
              </w:rPr>
              <w:t>Event</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B397929" w14:textId="77777777" w:rsidR="00011372" w:rsidRPr="005049F3" w:rsidRDefault="00000000">
            <w:pPr>
              <w:jc w:val="center"/>
              <w:rPr>
                <w:sz w:val="16"/>
                <w:szCs w:val="16"/>
              </w:rPr>
            </w:pPr>
            <w:r w:rsidRPr="005049F3">
              <w:rPr>
                <w:sz w:val="16"/>
                <w:szCs w:val="16"/>
              </w:rPr>
              <w:t>541</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6E9E6EB" w14:textId="77777777" w:rsidR="00011372" w:rsidRPr="005049F3" w:rsidRDefault="00000000">
            <w:pPr>
              <w:jc w:val="center"/>
              <w:rPr>
                <w:sz w:val="16"/>
                <w:szCs w:val="16"/>
              </w:rPr>
            </w:pPr>
            <w:r w:rsidRPr="005049F3">
              <w:rPr>
                <w:sz w:val="16"/>
                <w:szCs w:val="16"/>
              </w:rPr>
              <w:t>27.7%</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64CBB15" w14:textId="77777777" w:rsidR="00011372" w:rsidRPr="005049F3" w:rsidRDefault="00000000">
            <w:pPr>
              <w:jc w:val="center"/>
              <w:rPr>
                <w:sz w:val="16"/>
                <w:szCs w:val="16"/>
              </w:rPr>
            </w:pPr>
            <w:r w:rsidRPr="005049F3">
              <w:rPr>
                <w:sz w:val="16"/>
                <w:szCs w:val="16"/>
              </w:rPr>
              <w:t>11.6%</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8B1FC2E" w14:textId="77777777" w:rsidR="00011372" w:rsidRPr="005049F3" w:rsidRDefault="00000000">
            <w:pPr>
              <w:jc w:val="center"/>
              <w:rPr>
                <w:sz w:val="16"/>
                <w:szCs w:val="16"/>
              </w:rPr>
            </w:pPr>
            <w:r w:rsidRPr="005049F3">
              <w:rPr>
                <w:sz w:val="16"/>
                <w:szCs w:val="16"/>
              </w:rPr>
              <w:t>9.6%</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F244B99" w14:textId="77777777" w:rsidR="00011372" w:rsidRPr="005049F3" w:rsidRDefault="00000000">
            <w:pPr>
              <w:jc w:val="center"/>
              <w:rPr>
                <w:sz w:val="16"/>
                <w:szCs w:val="16"/>
              </w:rPr>
            </w:pPr>
            <w:r w:rsidRPr="005049F3">
              <w:rPr>
                <w:sz w:val="16"/>
                <w:szCs w:val="16"/>
              </w:rPr>
              <w:t>14.4%</w:t>
            </w:r>
          </w:p>
        </w:tc>
        <w:tc>
          <w:tcPr>
            <w:tcW w:w="1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E751316" w14:textId="77777777" w:rsidR="00011372" w:rsidRPr="005049F3" w:rsidRDefault="00000000">
            <w:pPr>
              <w:jc w:val="center"/>
              <w:rPr>
                <w:sz w:val="16"/>
                <w:szCs w:val="16"/>
              </w:rPr>
            </w:pPr>
            <w:r w:rsidRPr="005049F3">
              <w:rPr>
                <w:sz w:val="16"/>
                <w:szCs w:val="16"/>
              </w:rPr>
              <w:t>36.6%</w:t>
            </w:r>
          </w:p>
        </w:tc>
      </w:tr>
      <w:tr w:rsidR="00011372" w:rsidRPr="005049F3" w14:paraId="413C9667"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8843B31" w14:textId="77777777" w:rsidR="00011372" w:rsidRPr="005049F3" w:rsidRDefault="00000000">
            <w:pPr>
              <w:rPr>
                <w:sz w:val="16"/>
                <w:szCs w:val="16"/>
              </w:rPr>
            </w:pPr>
            <w:r w:rsidRPr="005049F3">
              <w:rPr>
                <w:sz w:val="16"/>
                <w:szCs w:val="16"/>
              </w:rPr>
              <w:t>Competition</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3DFADFB" w14:textId="77777777" w:rsidR="00011372" w:rsidRPr="005049F3" w:rsidRDefault="00000000">
            <w:pPr>
              <w:jc w:val="center"/>
              <w:rPr>
                <w:sz w:val="16"/>
                <w:szCs w:val="16"/>
              </w:rPr>
            </w:pPr>
            <w:r w:rsidRPr="005049F3">
              <w:rPr>
                <w:sz w:val="16"/>
                <w:szCs w:val="16"/>
              </w:rPr>
              <w:t>420</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7222E4E" w14:textId="77777777" w:rsidR="00011372" w:rsidRPr="005049F3" w:rsidRDefault="00000000">
            <w:pPr>
              <w:jc w:val="center"/>
              <w:rPr>
                <w:sz w:val="16"/>
                <w:szCs w:val="16"/>
              </w:rPr>
            </w:pPr>
            <w:r w:rsidRPr="005049F3">
              <w:rPr>
                <w:sz w:val="16"/>
                <w:szCs w:val="16"/>
              </w:rPr>
              <w:t>19.5%</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557420D" w14:textId="77777777" w:rsidR="00011372" w:rsidRPr="005049F3" w:rsidRDefault="00000000">
            <w:pPr>
              <w:jc w:val="center"/>
              <w:rPr>
                <w:sz w:val="16"/>
                <w:szCs w:val="16"/>
              </w:rPr>
            </w:pPr>
            <w:r w:rsidRPr="005049F3">
              <w:rPr>
                <w:sz w:val="16"/>
                <w:szCs w:val="16"/>
              </w:rPr>
              <w:t>10.7%</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F8DACC9" w14:textId="77777777" w:rsidR="00011372" w:rsidRPr="005049F3" w:rsidRDefault="00000000">
            <w:pPr>
              <w:jc w:val="center"/>
              <w:rPr>
                <w:sz w:val="16"/>
                <w:szCs w:val="16"/>
              </w:rPr>
            </w:pPr>
            <w:r w:rsidRPr="005049F3">
              <w:rPr>
                <w:sz w:val="16"/>
                <w:szCs w:val="16"/>
              </w:rPr>
              <w:t>11.2%</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92A8079" w14:textId="77777777" w:rsidR="00011372" w:rsidRPr="005049F3" w:rsidRDefault="00000000">
            <w:pPr>
              <w:jc w:val="center"/>
              <w:rPr>
                <w:sz w:val="16"/>
                <w:szCs w:val="16"/>
              </w:rPr>
            </w:pPr>
            <w:r w:rsidRPr="005049F3">
              <w:rPr>
                <w:sz w:val="16"/>
                <w:szCs w:val="16"/>
              </w:rPr>
              <w:t>13.1%</w:t>
            </w:r>
          </w:p>
        </w:tc>
        <w:tc>
          <w:tcPr>
            <w:tcW w:w="1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E8F79B2" w14:textId="77777777" w:rsidR="00011372" w:rsidRPr="005049F3" w:rsidRDefault="00000000">
            <w:pPr>
              <w:jc w:val="center"/>
              <w:rPr>
                <w:sz w:val="16"/>
                <w:szCs w:val="16"/>
              </w:rPr>
            </w:pPr>
            <w:r w:rsidRPr="005049F3">
              <w:rPr>
                <w:sz w:val="16"/>
                <w:szCs w:val="16"/>
              </w:rPr>
              <w:t>45.5%</w:t>
            </w:r>
          </w:p>
        </w:tc>
      </w:tr>
      <w:tr w:rsidR="00011372" w:rsidRPr="005049F3" w14:paraId="366889F9" w14:textId="77777777">
        <w:trPr>
          <w:cantSplit/>
        </w:trPr>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C62C71B" w14:textId="77777777" w:rsidR="00011372" w:rsidRPr="005049F3" w:rsidRDefault="00000000">
            <w:pPr>
              <w:rPr>
                <w:sz w:val="16"/>
                <w:szCs w:val="16"/>
              </w:rPr>
            </w:pPr>
            <w:r w:rsidRPr="005049F3">
              <w:rPr>
                <w:sz w:val="16"/>
                <w:szCs w:val="16"/>
              </w:rPr>
              <w:t>Engagement</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47D40E9" w14:textId="77777777" w:rsidR="00011372" w:rsidRPr="005049F3" w:rsidRDefault="00000000">
            <w:pPr>
              <w:jc w:val="center"/>
              <w:rPr>
                <w:sz w:val="16"/>
                <w:szCs w:val="16"/>
              </w:rPr>
            </w:pPr>
            <w:r w:rsidRPr="005049F3">
              <w:rPr>
                <w:sz w:val="16"/>
                <w:szCs w:val="16"/>
              </w:rPr>
              <w:t>129</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42FE5E9" w14:textId="77777777" w:rsidR="00011372" w:rsidRPr="005049F3" w:rsidRDefault="00000000">
            <w:pPr>
              <w:jc w:val="center"/>
              <w:rPr>
                <w:sz w:val="16"/>
                <w:szCs w:val="16"/>
              </w:rPr>
            </w:pPr>
            <w:r w:rsidRPr="005049F3">
              <w:rPr>
                <w:sz w:val="16"/>
                <w:szCs w:val="16"/>
              </w:rPr>
              <w:t>1.6%</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C940F7C" w14:textId="77777777" w:rsidR="00011372" w:rsidRPr="005049F3" w:rsidRDefault="00000000">
            <w:pPr>
              <w:jc w:val="center"/>
              <w:rPr>
                <w:sz w:val="16"/>
                <w:szCs w:val="16"/>
              </w:rPr>
            </w:pPr>
            <w:r w:rsidRPr="005049F3">
              <w:rPr>
                <w:sz w:val="16"/>
                <w:szCs w:val="16"/>
              </w:rPr>
              <w:t>5.4%</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722DAD7" w14:textId="77777777" w:rsidR="00011372" w:rsidRPr="005049F3" w:rsidRDefault="00000000">
            <w:pPr>
              <w:jc w:val="center"/>
              <w:rPr>
                <w:sz w:val="16"/>
                <w:szCs w:val="16"/>
              </w:rPr>
            </w:pPr>
            <w:r w:rsidRPr="005049F3">
              <w:rPr>
                <w:sz w:val="16"/>
                <w:szCs w:val="16"/>
              </w:rPr>
              <w:t>11.6%</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F325F4B" w14:textId="77777777" w:rsidR="00011372" w:rsidRPr="005049F3" w:rsidRDefault="00000000">
            <w:pPr>
              <w:jc w:val="center"/>
              <w:rPr>
                <w:sz w:val="16"/>
                <w:szCs w:val="16"/>
              </w:rPr>
            </w:pPr>
            <w:r w:rsidRPr="005049F3">
              <w:rPr>
                <w:sz w:val="16"/>
                <w:szCs w:val="16"/>
              </w:rPr>
              <w:t>31.8%</w:t>
            </w:r>
          </w:p>
        </w:tc>
        <w:tc>
          <w:tcPr>
            <w:tcW w:w="1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A7E9D63" w14:textId="77777777" w:rsidR="00011372" w:rsidRPr="005049F3" w:rsidRDefault="00000000">
            <w:pPr>
              <w:jc w:val="center"/>
              <w:rPr>
                <w:sz w:val="16"/>
                <w:szCs w:val="16"/>
              </w:rPr>
            </w:pPr>
            <w:r w:rsidRPr="005049F3">
              <w:rPr>
                <w:sz w:val="16"/>
                <w:szCs w:val="16"/>
              </w:rPr>
              <w:t>49.6%</w:t>
            </w:r>
          </w:p>
        </w:tc>
      </w:tr>
      <w:tr w:rsidR="00011372" w:rsidRPr="005049F3" w14:paraId="38A5C656" w14:textId="77777777">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6381F956" w14:textId="77777777" w:rsidR="00011372" w:rsidRPr="005049F3" w:rsidRDefault="00000000">
            <w:pPr>
              <w:rPr>
                <w:sz w:val="16"/>
                <w:szCs w:val="16"/>
              </w:rPr>
            </w:pPr>
            <w:r w:rsidRPr="005049F3">
              <w:rPr>
                <w:b/>
                <w:bCs/>
                <w:sz w:val="16"/>
                <w:szCs w:val="16"/>
              </w:rPr>
              <w:t>All categories</w:t>
            </w:r>
          </w:p>
        </w:tc>
        <w:tc>
          <w:tcPr>
            <w:tcW w:w="13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0C4736F4" w14:textId="77777777" w:rsidR="00011372" w:rsidRPr="005049F3" w:rsidRDefault="00000000">
            <w:pPr>
              <w:jc w:val="center"/>
              <w:rPr>
                <w:sz w:val="16"/>
                <w:szCs w:val="16"/>
              </w:rPr>
            </w:pPr>
            <w:r w:rsidRPr="005049F3">
              <w:rPr>
                <w:b/>
                <w:bCs/>
                <w:sz w:val="16"/>
                <w:szCs w:val="16"/>
              </w:rPr>
              <w:t>8,455</w:t>
            </w:r>
          </w:p>
        </w:tc>
        <w:tc>
          <w:tcPr>
            <w:tcW w:w="11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2313F8E6" w14:textId="77777777" w:rsidR="00011372" w:rsidRPr="005049F3" w:rsidRDefault="00000000">
            <w:pPr>
              <w:jc w:val="center"/>
              <w:rPr>
                <w:sz w:val="16"/>
                <w:szCs w:val="16"/>
              </w:rPr>
            </w:pPr>
            <w:r w:rsidRPr="005049F3">
              <w:rPr>
                <w:b/>
                <w:bCs/>
                <w:sz w:val="16"/>
                <w:szCs w:val="16"/>
              </w:rPr>
              <w:t>38.3%</w:t>
            </w:r>
          </w:p>
        </w:tc>
        <w:tc>
          <w:tcPr>
            <w:tcW w:w="11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50404341" w14:textId="77777777" w:rsidR="00011372" w:rsidRPr="005049F3" w:rsidRDefault="00000000">
            <w:pPr>
              <w:jc w:val="center"/>
              <w:rPr>
                <w:sz w:val="16"/>
                <w:szCs w:val="16"/>
              </w:rPr>
            </w:pPr>
            <w:r w:rsidRPr="005049F3">
              <w:rPr>
                <w:b/>
                <w:bCs/>
                <w:sz w:val="16"/>
                <w:szCs w:val="16"/>
              </w:rPr>
              <w:t>15.0%</w:t>
            </w:r>
          </w:p>
        </w:tc>
        <w:tc>
          <w:tcPr>
            <w:tcW w:w="11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4C60FB31" w14:textId="77777777" w:rsidR="00011372" w:rsidRPr="005049F3" w:rsidRDefault="00000000">
            <w:pPr>
              <w:jc w:val="center"/>
              <w:rPr>
                <w:sz w:val="16"/>
                <w:szCs w:val="16"/>
              </w:rPr>
            </w:pPr>
            <w:r w:rsidRPr="005049F3">
              <w:rPr>
                <w:b/>
                <w:bCs/>
                <w:sz w:val="16"/>
                <w:szCs w:val="16"/>
              </w:rPr>
              <w:t>10.0%</w:t>
            </w:r>
          </w:p>
        </w:tc>
        <w:tc>
          <w:tcPr>
            <w:tcW w:w="11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3F9153D4" w14:textId="77777777" w:rsidR="00011372" w:rsidRPr="005049F3" w:rsidRDefault="00000000">
            <w:pPr>
              <w:jc w:val="center"/>
              <w:rPr>
                <w:sz w:val="16"/>
                <w:szCs w:val="16"/>
              </w:rPr>
            </w:pPr>
            <w:r w:rsidRPr="005049F3">
              <w:rPr>
                <w:b/>
                <w:bCs/>
                <w:sz w:val="16"/>
                <w:szCs w:val="16"/>
              </w:rPr>
              <w:t>11.2%</w:t>
            </w:r>
          </w:p>
        </w:tc>
        <w:tc>
          <w:tcPr>
            <w:tcW w:w="1038"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4549BB5D" w14:textId="77777777" w:rsidR="00011372" w:rsidRPr="005049F3" w:rsidRDefault="00000000">
            <w:pPr>
              <w:jc w:val="center"/>
              <w:rPr>
                <w:sz w:val="16"/>
                <w:szCs w:val="16"/>
              </w:rPr>
            </w:pPr>
            <w:r w:rsidRPr="005049F3">
              <w:rPr>
                <w:b/>
                <w:bCs/>
                <w:sz w:val="16"/>
                <w:szCs w:val="16"/>
              </w:rPr>
              <w:t>25.5%</w:t>
            </w:r>
          </w:p>
        </w:tc>
      </w:tr>
    </w:tbl>
    <w:p w14:paraId="4AB6AC21" w14:textId="77777777" w:rsidR="00011372" w:rsidRDefault="00000000">
      <w:pPr>
        <w:spacing w:before="50" w:after="140"/>
        <w:rPr>
          <w:i/>
          <w:iCs/>
          <w:color w:val="555555"/>
          <w:sz w:val="16"/>
          <w:szCs w:val="16"/>
        </w:rPr>
      </w:pPr>
      <w:r>
        <w:rPr>
          <w:i/>
          <w:iCs/>
          <w:color w:val="555555"/>
          <w:sz w:val="16"/>
          <w:szCs w:val="16"/>
        </w:rPr>
        <w:t>Excludes the 103 apply-before-signup records. Lag = Apply Date − Signup Date.</w:t>
      </w:r>
    </w:p>
    <w:p w14:paraId="5CF6547D" w14:textId="77777777" w:rsidR="005049F3" w:rsidRDefault="005049F3">
      <w:pPr>
        <w:spacing w:before="50" w:after="140"/>
      </w:pPr>
    </w:p>
    <w:p w14:paraId="71142BD4" w14:textId="77777777" w:rsidR="00011372" w:rsidRDefault="00000000">
      <w:pPr>
        <w:keepNext/>
        <w:spacing w:before="60"/>
        <w:jc w:val="center"/>
      </w:pPr>
      <w:r>
        <w:rPr>
          <w:noProof/>
        </w:rPr>
        <w:drawing>
          <wp:inline distT="0" distB="0" distL="0" distR="0" wp14:anchorId="748B8022" wp14:editId="26BF96AF">
            <wp:extent cx="5905500" cy="2790825"/>
            <wp:effectExtent l="0" t="0" r="0" b="0"/>
            <wp:docPr id="11" name="f10_lag" descr="f10_lag" title="f10_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790825"/>
                    </a:xfrm>
                    <a:prstGeom prst="rect">
                      <a:avLst/>
                    </a:prstGeom>
                  </pic:spPr>
                </pic:pic>
              </a:graphicData>
            </a:graphic>
          </wp:inline>
        </w:drawing>
      </w:r>
    </w:p>
    <w:p w14:paraId="2DE25DDA" w14:textId="77777777" w:rsidR="00011372" w:rsidRDefault="00000000">
      <w:pPr>
        <w:spacing w:before="40" w:after="160"/>
        <w:jc w:val="center"/>
      </w:pPr>
      <w:r>
        <w:rPr>
          <w:i/>
          <w:iCs/>
          <w:color w:val="555555"/>
          <w:sz w:val="17"/>
          <w:szCs w:val="17"/>
        </w:rPr>
        <w:t>Figure 11: Time from signup to application by category.</w:t>
      </w:r>
    </w:p>
    <w:p w14:paraId="60373528" w14:textId="77777777" w:rsidR="00011372" w:rsidRDefault="00000000">
      <w:pPr>
        <w:pStyle w:val="ListParagraph"/>
        <w:numPr>
          <w:ilvl w:val="0"/>
          <w:numId w:val="2"/>
        </w:numPr>
        <w:spacing w:after="70" w:line="270" w:lineRule="auto"/>
      </w:pPr>
      <w:r>
        <w:rPr>
          <w:b/>
          <w:bCs/>
        </w:rPr>
        <w:t xml:space="preserve">Timing: </w:t>
      </w:r>
      <w:r>
        <w:t>38.3% of applications arrive on the signup day and 25.5% arrive 90 or more days later. Course (41.4% same day) and internship (40.5%) learners apply fastest; engagement (49.6% at 90+ days) and competition (45.5%) learners apply latest.</w:t>
      </w:r>
    </w:p>
    <w:p w14:paraId="40FF2BE1" w14:textId="77777777" w:rsidR="00011372" w:rsidRDefault="00000000">
      <w:pPr>
        <w:pStyle w:val="ListParagraph"/>
        <w:numPr>
          <w:ilvl w:val="0"/>
          <w:numId w:val="2"/>
        </w:numPr>
        <w:spacing w:after="70" w:line="270" w:lineRule="auto"/>
      </w:pPr>
      <w:r>
        <w:rPr>
          <w:b/>
          <w:bCs/>
        </w:rPr>
        <w:t xml:space="preserve">Weak signal: </w:t>
      </w:r>
      <w:r>
        <w:t>internship participation is 24.1% for same-day applicants and 18.7% to 21.8% for later groups, so lag adds little on its own.</w:t>
      </w:r>
    </w:p>
    <w:p w14:paraId="1843233E" w14:textId="77777777" w:rsidR="005049F3" w:rsidRDefault="005049F3" w:rsidP="005049F3">
      <w:pPr>
        <w:spacing w:after="70" w:line="270" w:lineRule="auto"/>
      </w:pPr>
    </w:p>
    <w:p w14:paraId="62ABC675" w14:textId="77777777" w:rsidR="00011372" w:rsidRDefault="00000000">
      <w:pPr>
        <w:keepNext/>
        <w:spacing w:before="120" w:after="60"/>
      </w:pPr>
      <w:r>
        <w:rPr>
          <w:b/>
          <w:bCs/>
          <w:color w:val="1F3A5F"/>
          <w:sz w:val="18"/>
          <w:szCs w:val="18"/>
        </w:rPr>
        <w:t>Table 11: Cohort consistency by signup quarter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1100"/>
        <w:gridCol w:w="1100"/>
        <w:gridCol w:w="1250"/>
        <w:gridCol w:w="1250"/>
        <w:gridCol w:w="1450"/>
        <w:gridCol w:w="1488"/>
      </w:tblGrid>
      <w:tr w:rsidR="00011372" w14:paraId="3EA33411" w14:textId="77777777">
        <w:trPr>
          <w:cantSplit/>
          <w:tblHeader/>
        </w:trPr>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2E95489" w14:textId="77777777" w:rsidR="00011372" w:rsidRDefault="00000000">
            <w:r>
              <w:rPr>
                <w:b/>
                <w:bCs/>
                <w:color w:val="FFFFFF"/>
                <w:sz w:val="15"/>
                <w:szCs w:val="15"/>
              </w:rPr>
              <w:t>Signup quarter</w:t>
            </w:r>
          </w:p>
        </w:tc>
        <w:tc>
          <w:tcPr>
            <w:tcW w:w="9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C5D0A65" w14:textId="77777777" w:rsidR="00011372" w:rsidRDefault="00000000">
            <w:pPr>
              <w:jc w:val="center"/>
            </w:pPr>
            <w:r>
              <w:rPr>
                <w:b/>
                <w:bCs/>
                <w:color w:val="FFFFFF"/>
                <w:sz w:val="15"/>
                <w:szCs w:val="15"/>
              </w:rPr>
              <w:t>Records</w:t>
            </w:r>
          </w:p>
        </w:tc>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864C3FF" w14:textId="77777777" w:rsidR="00011372" w:rsidRDefault="00000000">
            <w:pPr>
              <w:jc w:val="center"/>
            </w:pPr>
            <w:r>
              <w:rPr>
                <w:b/>
                <w:bCs/>
                <w:color w:val="FFFFFF"/>
                <w:sz w:val="15"/>
                <w:szCs w:val="15"/>
              </w:rPr>
              <w:t>Applied same day</w:t>
            </w:r>
          </w:p>
        </w:tc>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CBFD87D" w14:textId="77777777" w:rsidR="00011372" w:rsidRDefault="00000000">
            <w:pPr>
              <w:jc w:val="center"/>
            </w:pPr>
            <w:r>
              <w:rPr>
                <w:b/>
                <w:bCs/>
                <w:color w:val="FFFFFF"/>
                <w:sz w:val="15"/>
                <w:szCs w:val="15"/>
              </w:rPr>
              <w:t>Median lag (days)</w:t>
            </w:r>
          </w:p>
        </w:tc>
        <w:tc>
          <w:tcPr>
            <w:tcW w:w="125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6E11EDC" w14:textId="77777777" w:rsidR="00011372" w:rsidRDefault="00000000">
            <w:pPr>
              <w:jc w:val="center"/>
            </w:pPr>
            <w:r>
              <w:rPr>
                <w:b/>
                <w:bCs/>
                <w:color w:val="FFFFFF"/>
                <w:sz w:val="15"/>
                <w:szCs w:val="15"/>
              </w:rPr>
              <w:t>Applied 90+ days later</w:t>
            </w:r>
          </w:p>
        </w:tc>
        <w:tc>
          <w:tcPr>
            <w:tcW w:w="125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569A3AE" w14:textId="77777777" w:rsidR="00011372" w:rsidRDefault="00000000">
            <w:pPr>
              <w:jc w:val="center"/>
            </w:pPr>
            <w:r>
              <w:rPr>
                <w:b/>
                <w:bCs/>
                <w:color w:val="FFFFFF"/>
                <w:sz w:val="15"/>
                <w:szCs w:val="15"/>
              </w:rPr>
              <w:t>Participation (all)</w:t>
            </w:r>
          </w:p>
        </w:tc>
        <w:tc>
          <w:tcPr>
            <w:tcW w:w="145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0B9282C" w14:textId="77777777" w:rsidR="00011372" w:rsidRDefault="00000000">
            <w:pPr>
              <w:jc w:val="center"/>
            </w:pPr>
            <w:r>
              <w:rPr>
                <w:b/>
                <w:bCs/>
                <w:color w:val="FFFFFF"/>
                <w:sz w:val="15"/>
                <w:szCs w:val="15"/>
              </w:rPr>
              <w:t>Participation (internships)</w:t>
            </w:r>
          </w:p>
        </w:tc>
        <w:tc>
          <w:tcPr>
            <w:tcW w:w="148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A46F148" w14:textId="77777777" w:rsidR="00011372" w:rsidRDefault="00000000">
            <w:pPr>
              <w:jc w:val="center"/>
            </w:pPr>
            <w:r>
              <w:rPr>
                <w:b/>
                <w:bCs/>
                <w:color w:val="FFFFFF"/>
                <w:sz w:val="15"/>
                <w:szCs w:val="15"/>
              </w:rPr>
              <w:t>Internship dropout</w:t>
            </w:r>
          </w:p>
        </w:tc>
      </w:tr>
      <w:tr w:rsidR="00011372" w14:paraId="084D68AF" w14:textId="77777777">
        <w:trPr>
          <w:cantSplit/>
        </w:trPr>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6115302" w14:textId="77777777" w:rsidR="00011372" w:rsidRDefault="00000000">
            <w:r>
              <w:rPr>
                <w:sz w:val="15"/>
                <w:szCs w:val="15"/>
              </w:rPr>
              <w:t>2023 Q1</w:t>
            </w:r>
          </w:p>
        </w:tc>
        <w:tc>
          <w:tcPr>
            <w:tcW w:w="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1AA3D9B" w14:textId="77777777" w:rsidR="00011372" w:rsidRDefault="00000000">
            <w:pPr>
              <w:jc w:val="center"/>
            </w:pPr>
            <w:r>
              <w:rPr>
                <w:sz w:val="15"/>
                <w:szCs w:val="15"/>
              </w:rPr>
              <w:t>504</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B0A40E4" w14:textId="77777777" w:rsidR="00011372" w:rsidRDefault="00000000">
            <w:pPr>
              <w:jc w:val="center"/>
            </w:pPr>
            <w:r>
              <w:rPr>
                <w:sz w:val="15"/>
                <w:szCs w:val="15"/>
              </w:rPr>
              <w:t>21.7%</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3686604" w14:textId="77777777" w:rsidR="00011372" w:rsidRDefault="00000000">
            <w:pPr>
              <w:jc w:val="center"/>
            </w:pPr>
            <w:r>
              <w:rPr>
                <w:sz w:val="15"/>
                <w:szCs w:val="15"/>
              </w:rPr>
              <w:t>162</w:t>
            </w:r>
          </w:p>
        </w:tc>
        <w:tc>
          <w:tcPr>
            <w:tcW w:w="12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71E4C3E" w14:textId="77777777" w:rsidR="00011372" w:rsidRDefault="00000000">
            <w:pPr>
              <w:jc w:val="center"/>
            </w:pPr>
            <w:r>
              <w:rPr>
                <w:sz w:val="15"/>
                <w:szCs w:val="15"/>
              </w:rPr>
              <w:t>55.7%</w:t>
            </w:r>
          </w:p>
        </w:tc>
        <w:tc>
          <w:tcPr>
            <w:tcW w:w="12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05FC77B" w14:textId="77777777" w:rsidR="00011372" w:rsidRDefault="00000000">
            <w:pPr>
              <w:jc w:val="center"/>
            </w:pPr>
            <w:r>
              <w:rPr>
                <w:sz w:val="15"/>
                <w:szCs w:val="15"/>
              </w:rPr>
              <w:t>75.6%</w:t>
            </w:r>
          </w:p>
        </w:tc>
        <w:tc>
          <w:tcPr>
            <w:tcW w:w="14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574952C" w14:textId="77777777" w:rsidR="00011372" w:rsidRDefault="00000000">
            <w:pPr>
              <w:jc w:val="center"/>
            </w:pPr>
            <w:r>
              <w:rPr>
                <w:sz w:val="15"/>
                <w:szCs w:val="15"/>
              </w:rPr>
              <w:t>19.8%</w:t>
            </w:r>
          </w:p>
        </w:tc>
        <w:tc>
          <w:tcPr>
            <w:tcW w:w="1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48B8A81" w14:textId="77777777" w:rsidR="00011372" w:rsidRDefault="00000000">
            <w:pPr>
              <w:jc w:val="center"/>
            </w:pPr>
            <w:r>
              <w:rPr>
                <w:sz w:val="15"/>
                <w:szCs w:val="15"/>
              </w:rPr>
              <w:t>7.9%</w:t>
            </w:r>
          </w:p>
        </w:tc>
      </w:tr>
      <w:tr w:rsidR="00011372" w14:paraId="0CA79AE5"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CB5B1AE" w14:textId="77777777" w:rsidR="00011372" w:rsidRDefault="00000000">
            <w:r>
              <w:rPr>
                <w:sz w:val="15"/>
                <w:szCs w:val="15"/>
              </w:rPr>
              <w:t>2023 Q2</w:t>
            </w:r>
          </w:p>
        </w:tc>
        <w:tc>
          <w:tcPr>
            <w:tcW w:w="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16E2B38" w14:textId="77777777" w:rsidR="00011372" w:rsidRDefault="00000000">
            <w:pPr>
              <w:jc w:val="center"/>
            </w:pPr>
            <w:r>
              <w:rPr>
                <w:sz w:val="15"/>
                <w:szCs w:val="15"/>
              </w:rPr>
              <w:t>1,442</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A7CAFFF" w14:textId="77777777" w:rsidR="00011372" w:rsidRDefault="00000000">
            <w:pPr>
              <w:jc w:val="center"/>
            </w:pPr>
            <w:r>
              <w:rPr>
                <w:sz w:val="15"/>
                <w:szCs w:val="15"/>
              </w:rPr>
              <w:t>25.0%</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C78D3BC" w14:textId="77777777" w:rsidR="00011372" w:rsidRDefault="00000000">
            <w:pPr>
              <w:jc w:val="center"/>
            </w:pPr>
            <w:r>
              <w:rPr>
                <w:sz w:val="15"/>
                <w:szCs w:val="15"/>
              </w:rPr>
              <w:t>84.5</w:t>
            </w:r>
          </w:p>
        </w:tc>
        <w:tc>
          <w:tcPr>
            <w:tcW w:w="12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25F8952" w14:textId="77777777" w:rsidR="00011372" w:rsidRDefault="00000000">
            <w:pPr>
              <w:jc w:val="center"/>
            </w:pPr>
            <w:r>
              <w:rPr>
                <w:sz w:val="15"/>
                <w:szCs w:val="15"/>
              </w:rPr>
              <w:t>49.0%</w:t>
            </w:r>
          </w:p>
        </w:tc>
        <w:tc>
          <w:tcPr>
            <w:tcW w:w="12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623E735" w14:textId="77777777" w:rsidR="00011372" w:rsidRDefault="00000000">
            <w:pPr>
              <w:jc w:val="center"/>
            </w:pPr>
            <w:r>
              <w:rPr>
                <w:sz w:val="15"/>
                <w:szCs w:val="15"/>
              </w:rPr>
              <w:t>71.6%</w:t>
            </w:r>
          </w:p>
        </w:tc>
        <w:tc>
          <w:tcPr>
            <w:tcW w:w="14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A699C9E" w14:textId="77777777" w:rsidR="00011372" w:rsidRDefault="00000000">
            <w:pPr>
              <w:jc w:val="center"/>
            </w:pPr>
            <w:r>
              <w:rPr>
                <w:sz w:val="15"/>
                <w:szCs w:val="15"/>
              </w:rPr>
              <w:t>26.2%</w:t>
            </w:r>
          </w:p>
        </w:tc>
        <w:tc>
          <w:tcPr>
            <w:tcW w:w="1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0AA345D" w14:textId="77777777" w:rsidR="00011372" w:rsidRDefault="00000000">
            <w:pPr>
              <w:jc w:val="center"/>
            </w:pPr>
            <w:r>
              <w:rPr>
                <w:sz w:val="15"/>
                <w:szCs w:val="15"/>
              </w:rPr>
              <w:t>11.9%</w:t>
            </w:r>
          </w:p>
        </w:tc>
      </w:tr>
      <w:tr w:rsidR="00011372" w14:paraId="3E3C9485" w14:textId="77777777">
        <w:trPr>
          <w:cantSplit/>
        </w:trPr>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4EE0522" w14:textId="77777777" w:rsidR="00011372" w:rsidRDefault="00000000">
            <w:r>
              <w:rPr>
                <w:sz w:val="15"/>
                <w:szCs w:val="15"/>
              </w:rPr>
              <w:t>2023 Q3</w:t>
            </w:r>
          </w:p>
        </w:tc>
        <w:tc>
          <w:tcPr>
            <w:tcW w:w="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A4796D6" w14:textId="77777777" w:rsidR="00011372" w:rsidRDefault="00000000">
            <w:pPr>
              <w:jc w:val="center"/>
            </w:pPr>
            <w:r>
              <w:rPr>
                <w:sz w:val="15"/>
                <w:szCs w:val="15"/>
              </w:rPr>
              <w:t>2,539</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7724D08" w14:textId="77777777" w:rsidR="00011372" w:rsidRDefault="00000000">
            <w:pPr>
              <w:jc w:val="center"/>
            </w:pPr>
            <w:r>
              <w:rPr>
                <w:sz w:val="15"/>
                <w:szCs w:val="15"/>
              </w:rPr>
              <w:t>30.3%</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7021C12" w14:textId="77777777" w:rsidR="00011372" w:rsidRDefault="00000000">
            <w:pPr>
              <w:jc w:val="center"/>
            </w:pPr>
            <w:r>
              <w:rPr>
                <w:sz w:val="15"/>
                <w:szCs w:val="15"/>
              </w:rPr>
              <w:t>35</w:t>
            </w:r>
          </w:p>
        </w:tc>
        <w:tc>
          <w:tcPr>
            <w:tcW w:w="12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6FBDB99" w14:textId="77777777" w:rsidR="00011372" w:rsidRDefault="00000000">
            <w:pPr>
              <w:jc w:val="center"/>
            </w:pPr>
            <w:r>
              <w:rPr>
                <w:sz w:val="15"/>
                <w:szCs w:val="15"/>
              </w:rPr>
              <w:t>41.2%</w:t>
            </w:r>
          </w:p>
        </w:tc>
        <w:tc>
          <w:tcPr>
            <w:tcW w:w="12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7243634" w14:textId="77777777" w:rsidR="00011372" w:rsidRDefault="00000000">
            <w:pPr>
              <w:jc w:val="center"/>
            </w:pPr>
            <w:r>
              <w:rPr>
                <w:sz w:val="15"/>
                <w:szCs w:val="15"/>
              </w:rPr>
              <w:t>50.1%</w:t>
            </w:r>
          </w:p>
        </w:tc>
        <w:tc>
          <w:tcPr>
            <w:tcW w:w="14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3403684" w14:textId="77777777" w:rsidR="00011372" w:rsidRDefault="00000000">
            <w:pPr>
              <w:jc w:val="center"/>
            </w:pPr>
            <w:r>
              <w:rPr>
                <w:sz w:val="15"/>
                <w:szCs w:val="15"/>
              </w:rPr>
              <w:t>30.3%</w:t>
            </w:r>
          </w:p>
        </w:tc>
        <w:tc>
          <w:tcPr>
            <w:tcW w:w="1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17846B0" w14:textId="77777777" w:rsidR="00011372" w:rsidRDefault="00000000">
            <w:pPr>
              <w:jc w:val="center"/>
            </w:pPr>
            <w:r>
              <w:rPr>
                <w:sz w:val="15"/>
                <w:szCs w:val="15"/>
              </w:rPr>
              <w:t>9.3%</w:t>
            </w:r>
          </w:p>
        </w:tc>
      </w:tr>
      <w:tr w:rsidR="00011372" w14:paraId="6F7F22A9" w14:textId="77777777">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51A9034" w14:textId="77777777" w:rsidR="00011372" w:rsidRDefault="00000000">
            <w:r>
              <w:rPr>
                <w:sz w:val="15"/>
                <w:szCs w:val="15"/>
              </w:rPr>
              <w:t>2023 Q4</w:t>
            </w:r>
          </w:p>
        </w:tc>
        <w:tc>
          <w:tcPr>
            <w:tcW w:w="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71AE538" w14:textId="77777777" w:rsidR="00011372" w:rsidRDefault="00000000">
            <w:pPr>
              <w:jc w:val="center"/>
            </w:pPr>
            <w:r>
              <w:rPr>
                <w:sz w:val="15"/>
                <w:szCs w:val="15"/>
              </w:rPr>
              <w:t>1,306</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DD87660" w14:textId="77777777" w:rsidR="00011372" w:rsidRDefault="00000000">
            <w:pPr>
              <w:jc w:val="center"/>
            </w:pPr>
            <w:r>
              <w:rPr>
                <w:sz w:val="15"/>
                <w:szCs w:val="15"/>
              </w:rPr>
              <w:t>35.8%</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4422355" w14:textId="77777777" w:rsidR="00011372" w:rsidRDefault="00000000">
            <w:pPr>
              <w:jc w:val="center"/>
            </w:pPr>
            <w:r>
              <w:rPr>
                <w:sz w:val="15"/>
                <w:szCs w:val="15"/>
              </w:rPr>
              <w:t>10.5</w:t>
            </w:r>
          </w:p>
        </w:tc>
        <w:tc>
          <w:tcPr>
            <w:tcW w:w="12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8524147" w14:textId="77777777" w:rsidR="00011372" w:rsidRDefault="00000000">
            <w:pPr>
              <w:jc w:val="center"/>
            </w:pPr>
            <w:r>
              <w:rPr>
                <w:sz w:val="15"/>
                <w:szCs w:val="15"/>
              </w:rPr>
              <w:t>11.8%</w:t>
            </w:r>
          </w:p>
        </w:tc>
        <w:tc>
          <w:tcPr>
            <w:tcW w:w="12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69F32FC" w14:textId="77777777" w:rsidR="00011372" w:rsidRDefault="00000000">
            <w:pPr>
              <w:jc w:val="center"/>
            </w:pPr>
            <w:r>
              <w:rPr>
                <w:sz w:val="15"/>
                <w:szCs w:val="15"/>
              </w:rPr>
              <w:t>43.4%</w:t>
            </w:r>
          </w:p>
        </w:tc>
        <w:tc>
          <w:tcPr>
            <w:tcW w:w="14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473C07F" w14:textId="77777777" w:rsidR="00011372" w:rsidRDefault="00000000">
            <w:pPr>
              <w:jc w:val="center"/>
            </w:pPr>
            <w:r>
              <w:rPr>
                <w:sz w:val="15"/>
                <w:szCs w:val="15"/>
              </w:rPr>
              <w:t>25.7%</w:t>
            </w:r>
          </w:p>
        </w:tc>
        <w:tc>
          <w:tcPr>
            <w:tcW w:w="148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7AC7E89" w14:textId="77777777" w:rsidR="00011372" w:rsidRDefault="00000000">
            <w:pPr>
              <w:jc w:val="center"/>
            </w:pPr>
            <w:r>
              <w:rPr>
                <w:sz w:val="15"/>
                <w:szCs w:val="15"/>
              </w:rPr>
              <w:t>24.8%</w:t>
            </w:r>
          </w:p>
        </w:tc>
      </w:tr>
      <w:tr w:rsidR="00011372" w14:paraId="52307ED8" w14:textId="77777777">
        <w:trPr>
          <w:cantSplit/>
        </w:trPr>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B61A5E0" w14:textId="77777777" w:rsidR="00011372" w:rsidRDefault="00000000">
            <w:r>
              <w:rPr>
                <w:sz w:val="15"/>
                <w:szCs w:val="15"/>
              </w:rPr>
              <w:t>2024 Q1</w:t>
            </w:r>
          </w:p>
        </w:tc>
        <w:tc>
          <w:tcPr>
            <w:tcW w:w="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C258592" w14:textId="77777777" w:rsidR="00011372" w:rsidRDefault="00000000">
            <w:pPr>
              <w:jc w:val="center"/>
            </w:pPr>
            <w:r>
              <w:rPr>
                <w:sz w:val="15"/>
                <w:szCs w:val="15"/>
              </w:rPr>
              <w:t>2,755</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6823456" w14:textId="77777777" w:rsidR="00011372" w:rsidRDefault="00000000">
            <w:pPr>
              <w:jc w:val="center"/>
            </w:pPr>
            <w:r>
              <w:rPr>
                <w:sz w:val="15"/>
                <w:szCs w:val="15"/>
              </w:rPr>
              <w:t>56.5%</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C1EC2A5" w14:textId="77777777" w:rsidR="00011372" w:rsidRDefault="00000000">
            <w:pPr>
              <w:jc w:val="center"/>
            </w:pPr>
            <w:r>
              <w:rPr>
                <w:sz w:val="15"/>
                <w:szCs w:val="15"/>
              </w:rPr>
              <w:t>0</w:t>
            </w:r>
          </w:p>
        </w:tc>
        <w:tc>
          <w:tcPr>
            <w:tcW w:w="12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31E3A70" w14:textId="77777777" w:rsidR="00011372" w:rsidRDefault="00000000">
            <w:pPr>
              <w:jc w:val="center"/>
            </w:pPr>
            <w:r>
              <w:rPr>
                <w:sz w:val="15"/>
                <w:szCs w:val="15"/>
              </w:rPr>
              <w:t>0.0%</w:t>
            </w:r>
          </w:p>
        </w:tc>
        <w:tc>
          <w:tcPr>
            <w:tcW w:w="12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9B4B652" w14:textId="77777777" w:rsidR="00011372" w:rsidRDefault="00000000">
            <w:pPr>
              <w:jc w:val="center"/>
            </w:pPr>
            <w:r>
              <w:rPr>
                <w:sz w:val="15"/>
                <w:szCs w:val="15"/>
              </w:rPr>
              <w:t>29.5%</w:t>
            </w:r>
          </w:p>
        </w:tc>
        <w:tc>
          <w:tcPr>
            <w:tcW w:w="14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4C36D9D" w14:textId="77777777" w:rsidR="00011372" w:rsidRDefault="00000000">
            <w:pPr>
              <w:jc w:val="center"/>
            </w:pPr>
            <w:r>
              <w:rPr>
                <w:sz w:val="15"/>
                <w:szCs w:val="15"/>
              </w:rPr>
              <w:t>11.4%</w:t>
            </w:r>
          </w:p>
        </w:tc>
        <w:tc>
          <w:tcPr>
            <w:tcW w:w="148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850E365" w14:textId="77777777" w:rsidR="00011372" w:rsidRDefault="00000000">
            <w:pPr>
              <w:jc w:val="center"/>
            </w:pPr>
            <w:r>
              <w:rPr>
                <w:sz w:val="15"/>
                <w:szCs w:val="15"/>
              </w:rPr>
              <w:t>6.8%</w:t>
            </w:r>
          </w:p>
        </w:tc>
      </w:tr>
    </w:tbl>
    <w:p w14:paraId="297F06B4" w14:textId="77777777" w:rsidR="00011372" w:rsidRDefault="00000000">
      <w:pPr>
        <w:spacing w:before="50" w:after="140"/>
      </w:pPr>
      <w:r>
        <w:rPr>
          <w:i/>
          <w:iCs/>
          <w:color w:val="555555"/>
          <w:sz w:val="16"/>
          <w:szCs w:val="16"/>
        </w:rPr>
        <w:t>Lag columns exclude apply-before-signup records and run low for later cohorts, which have had less time to apply. 2024 Q2 (12 records) is omitted.</w:t>
      </w:r>
    </w:p>
    <w:p w14:paraId="0930DFE4" w14:textId="77777777" w:rsidR="00011372" w:rsidRDefault="00000000">
      <w:pPr>
        <w:pStyle w:val="ListParagraph"/>
        <w:numPr>
          <w:ilvl w:val="0"/>
          <w:numId w:val="2"/>
        </w:numPr>
        <w:spacing w:after="70" w:line="270" w:lineRule="auto"/>
      </w:pPr>
      <w:r>
        <w:rPr>
          <w:b/>
          <w:bCs/>
        </w:rPr>
        <w:t xml:space="preserve">December 2023 cohort: </w:t>
      </w:r>
      <w:r>
        <w:t>internship dropout reaches 24.8%, against 6.8%–11.9% in every other signup quarter. The December 2023 signup cohort holds 188 dropouts (28.5% of the cohort): Data Visualization 73, Project Management 48, Digital Marketing 42 and Innovation &amp; Entrepreneurship 25.</w:t>
      </w:r>
    </w:p>
    <w:p w14:paraId="3309DFA8" w14:textId="77777777" w:rsidR="00011372" w:rsidRDefault="00000000">
      <w:pPr>
        <w:pStyle w:val="Heading2"/>
        <w:keepNext/>
      </w:pPr>
      <w:r>
        <w:lastRenderedPageBreak/>
        <w:t>3.6 Learner profile signals</w:t>
      </w:r>
    </w:p>
    <w:p w14:paraId="1CD601DB" w14:textId="77777777" w:rsidR="00011372" w:rsidRDefault="00000000">
      <w:pPr>
        <w:keepNext/>
        <w:spacing w:before="120" w:after="60"/>
      </w:pPr>
      <w:r>
        <w:rPr>
          <w:b/>
          <w:bCs/>
          <w:color w:val="1F3A5F"/>
          <w:sz w:val="18"/>
          <w:szCs w:val="18"/>
        </w:rPr>
        <w:t>Table 12: Participation by country, raw and adjusted for category mix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400"/>
        <w:gridCol w:w="1400"/>
        <w:gridCol w:w="1900"/>
        <w:gridCol w:w="1838"/>
      </w:tblGrid>
      <w:tr w:rsidR="00011372" w14:paraId="0B7D86EE" w14:textId="77777777">
        <w:trPr>
          <w:cantSplit/>
          <w:tblHeader/>
        </w:trPr>
        <w:tc>
          <w:tcPr>
            <w:tcW w:w="18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911EF85" w14:textId="77777777" w:rsidR="00011372" w:rsidRDefault="00000000">
            <w:r>
              <w:rPr>
                <w:b/>
                <w:bCs/>
                <w:color w:val="FFFFFF"/>
                <w:sz w:val="16"/>
                <w:szCs w:val="16"/>
              </w:rPr>
              <w:t>Country</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01EADAA" w14:textId="77777777" w:rsidR="00011372" w:rsidRDefault="00000000">
            <w:pPr>
              <w:jc w:val="center"/>
            </w:pPr>
            <w:r>
              <w:rPr>
                <w:b/>
                <w:bCs/>
                <w:color w:val="FFFFFF"/>
                <w:sz w:val="16"/>
                <w:szCs w:val="16"/>
              </w:rPr>
              <w:t>Applications</w:t>
            </w:r>
          </w:p>
        </w:tc>
        <w:tc>
          <w:tcPr>
            <w:tcW w:w="14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3F91F42" w14:textId="77777777" w:rsidR="00011372" w:rsidRDefault="00000000">
            <w:pPr>
              <w:jc w:val="center"/>
            </w:pPr>
            <w:r>
              <w:rPr>
                <w:b/>
                <w:bCs/>
                <w:color w:val="FFFFFF"/>
                <w:sz w:val="16"/>
                <w:szCs w:val="16"/>
              </w:rPr>
              <w:t>Raw participation</w:t>
            </w:r>
          </w:p>
        </w:tc>
        <w:tc>
          <w:tcPr>
            <w:tcW w:w="14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7311247" w14:textId="77777777" w:rsidR="00011372" w:rsidRDefault="00000000">
            <w:pPr>
              <w:jc w:val="center"/>
            </w:pPr>
            <w:r>
              <w:rPr>
                <w:b/>
                <w:bCs/>
                <w:color w:val="FFFFFF"/>
                <w:sz w:val="16"/>
                <w:szCs w:val="16"/>
              </w:rPr>
              <w:t>Internship share</w:t>
            </w:r>
          </w:p>
        </w:tc>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096E577" w14:textId="77777777" w:rsidR="00011372" w:rsidRDefault="00000000">
            <w:pPr>
              <w:jc w:val="center"/>
            </w:pPr>
            <w:r>
              <w:rPr>
                <w:b/>
                <w:bCs/>
                <w:color w:val="FFFFFF"/>
                <w:sz w:val="16"/>
                <w:szCs w:val="16"/>
              </w:rPr>
              <w:t>Internship-only participation</w:t>
            </w:r>
          </w:p>
        </w:tc>
        <w:tc>
          <w:tcPr>
            <w:tcW w:w="18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7EDDE7F" w14:textId="77777777" w:rsidR="00011372" w:rsidRDefault="00000000">
            <w:pPr>
              <w:jc w:val="center"/>
            </w:pPr>
            <w:r>
              <w:rPr>
                <w:b/>
                <w:bCs/>
                <w:color w:val="FFFFFF"/>
                <w:sz w:val="16"/>
                <w:szCs w:val="16"/>
              </w:rPr>
              <w:t>Mix-adjusted participation</w:t>
            </w:r>
          </w:p>
        </w:tc>
      </w:tr>
      <w:tr w:rsidR="00011372" w14:paraId="745705FD" w14:textId="77777777">
        <w:trPr>
          <w:cantSplit/>
        </w:trPr>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9AE154D" w14:textId="77777777" w:rsidR="00011372" w:rsidRDefault="00000000">
            <w:r>
              <w:rPr>
                <w:sz w:val="16"/>
                <w:szCs w:val="16"/>
              </w:rPr>
              <w:t>United States</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67417B1" w14:textId="77777777" w:rsidR="00011372" w:rsidRDefault="00000000">
            <w:pPr>
              <w:jc w:val="center"/>
            </w:pPr>
            <w:r>
              <w:rPr>
                <w:sz w:val="16"/>
                <w:szCs w:val="16"/>
              </w:rPr>
              <w:t>3,976</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EBDD0A5" w14:textId="77777777" w:rsidR="00011372" w:rsidRDefault="00000000">
            <w:pPr>
              <w:jc w:val="center"/>
            </w:pPr>
            <w:r>
              <w:rPr>
                <w:sz w:val="16"/>
                <w:szCs w:val="16"/>
              </w:rPr>
              <w:t>40.0%</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2FA20A3" w14:textId="77777777" w:rsidR="00011372" w:rsidRDefault="00000000">
            <w:pPr>
              <w:jc w:val="center"/>
            </w:pPr>
            <w:r>
              <w:rPr>
                <w:sz w:val="16"/>
                <w:szCs w:val="16"/>
              </w:rPr>
              <w:t>70.4%</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0C2C6C3" w14:textId="77777777" w:rsidR="00011372" w:rsidRDefault="00000000">
            <w:pPr>
              <w:jc w:val="center"/>
            </w:pPr>
            <w:r>
              <w:rPr>
                <w:sz w:val="16"/>
                <w:szCs w:val="16"/>
              </w:rPr>
              <w:t>18.3%</w:t>
            </w:r>
          </w:p>
        </w:tc>
        <w:tc>
          <w:tcPr>
            <w:tcW w:w="18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B4FED7F" w14:textId="77777777" w:rsidR="00011372" w:rsidRDefault="00000000">
            <w:pPr>
              <w:jc w:val="center"/>
            </w:pPr>
            <w:r>
              <w:rPr>
                <w:sz w:val="16"/>
                <w:szCs w:val="16"/>
              </w:rPr>
              <w:t>45.2%</w:t>
            </w:r>
          </w:p>
        </w:tc>
      </w:tr>
      <w:tr w:rsidR="00011372" w14:paraId="1C15F8D4"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98DA7A1" w14:textId="77777777" w:rsidR="00011372" w:rsidRDefault="00000000">
            <w:r>
              <w:rPr>
                <w:sz w:val="16"/>
                <w:szCs w:val="16"/>
              </w:rPr>
              <w:t>India</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A64BAE8" w14:textId="77777777" w:rsidR="00011372" w:rsidRDefault="00000000">
            <w:pPr>
              <w:jc w:val="center"/>
            </w:pPr>
            <w:r>
              <w:rPr>
                <w:sz w:val="16"/>
                <w:szCs w:val="16"/>
              </w:rPr>
              <w:t>2,836</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56333F1" w14:textId="77777777" w:rsidR="00011372" w:rsidRDefault="00000000">
            <w:pPr>
              <w:jc w:val="center"/>
            </w:pPr>
            <w:r>
              <w:rPr>
                <w:sz w:val="16"/>
                <w:szCs w:val="16"/>
              </w:rPr>
              <w:t>49.4%</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9CC8057" w14:textId="77777777" w:rsidR="00011372" w:rsidRDefault="00000000">
            <w:pPr>
              <w:jc w:val="center"/>
            </w:pPr>
            <w:r>
              <w:rPr>
                <w:sz w:val="16"/>
                <w:szCs w:val="16"/>
              </w:rPr>
              <w:t>61.8%</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56450A4" w14:textId="77777777" w:rsidR="00011372" w:rsidRDefault="00000000">
            <w:pPr>
              <w:jc w:val="center"/>
            </w:pPr>
            <w:r>
              <w:rPr>
                <w:sz w:val="16"/>
                <w:szCs w:val="16"/>
              </w:rPr>
              <w:t>23.0%</w:t>
            </w:r>
          </w:p>
        </w:tc>
        <w:tc>
          <w:tcPr>
            <w:tcW w:w="18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4765E8D" w14:textId="77777777" w:rsidR="00011372" w:rsidRDefault="00000000">
            <w:pPr>
              <w:jc w:val="center"/>
            </w:pPr>
            <w:r>
              <w:rPr>
                <w:sz w:val="16"/>
                <w:szCs w:val="16"/>
              </w:rPr>
              <w:t>48.3%</w:t>
            </w:r>
          </w:p>
        </w:tc>
      </w:tr>
      <w:tr w:rsidR="00011372" w14:paraId="20131804" w14:textId="77777777">
        <w:trPr>
          <w:cantSplit/>
        </w:trPr>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1F799EF" w14:textId="77777777" w:rsidR="00011372" w:rsidRDefault="00000000">
            <w:r>
              <w:rPr>
                <w:sz w:val="16"/>
                <w:szCs w:val="16"/>
              </w:rPr>
              <w:t>Nigeria</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2D93326" w14:textId="77777777" w:rsidR="00011372" w:rsidRDefault="00000000">
            <w:pPr>
              <w:jc w:val="center"/>
            </w:pPr>
            <w:r>
              <w:rPr>
                <w:sz w:val="16"/>
                <w:szCs w:val="16"/>
              </w:rPr>
              <w:t>760</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18C2407" w14:textId="77777777" w:rsidR="00011372" w:rsidRDefault="00000000">
            <w:pPr>
              <w:jc w:val="center"/>
            </w:pPr>
            <w:r>
              <w:rPr>
                <w:sz w:val="16"/>
                <w:szCs w:val="16"/>
              </w:rPr>
              <w:t>57.1%</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84EF79C" w14:textId="77777777" w:rsidR="00011372" w:rsidRDefault="00000000">
            <w:pPr>
              <w:jc w:val="center"/>
            </w:pPr>
            <w:r>
              <w:rPr>
                <w:sz w:val="16"/>
                <w:szCs w:val="16"/>
              </w:rPr>
              <w:t>57.5%</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87DF80F" w14:textId="77777777" w:rsidR="00011372" w:rsidRDefault="00000000">
            <w:pPr>
              <w:jc w:val="center"/>
            </w:pPr>
            <w:r>
              <w:rPr>
                <w:sz w:val="16"/>
                <w:szCs w:val="16"/>
              </w:rPr>
              <w:t>29.7%</w:t>
            </w:r>
          </w:p>
        </w:tc>
        <w:tc>
          <w:tcPr>
            <w:tcW w:w="18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3A22FDE" w14:textId="77777777" w:rsidR="00011372" w:rsidRDefault="00000000">
            <w:pPr>
              <w:jc w:val="center"/>
            </w:pPr>
            <w:r>
              <w:rPr>
                <w:sz w:val="16"/>
                <w:szCs w:val="16"/>
              </w:rPr>
              <w:t>50.9%</w:t>
            </w:r>
          </w:p>
        </w:tc>
      </w:tr>
      <w:tr w:rsidR="00011372" w14:paraId="7A7725CD" w14:textId="77777777">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78D060E" w14:textId="77777777" w:rsidR="00011372" w:rsidRDefault="00000000">
            <w:r>
              <w:rPr>
                <w:sz w:val="16"/>
                <w:szCs w:val="16"/>
              </w:rPr>
              <w:t>Ghana</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82E0E32" w14:textId="77777777" w:rsidR="00011372" w:rsidRDefault="00000000">
            <w:pPr>
              <w:jc w:val="center"/>
            </w:pPr>
            <w:r>
              <w:rPr>
                <w:sz w:val="16"/>
                <w:szCs w:val="16"/>
              </w:rPr>
              <w:t>275</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9E3561A" w14:textId="77777777" w:rsidR="00011372" w:rsidRDefault="00000000">
            <w:pPr>
              <w:jc w:val="center"/>
            </w:pPr>
            <w:r>
              <w:rPr>
                <w:sz w:val="16"/>
                <w:szCs w:val="16"/>
              </w:rPr>
              <w:t>61.8%</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16AF74A" w14:textId="77777777" w:rsidR="00011372" w:rsidRDefault="00000000">
            <w:pPr>
              <w:jc w:val="center"/>
            </w:pPr>
            <w:r>
              <w:rPr>
                <w:sz w:val="16"/>
                <w:szCs w:val="16"/>
              </w:rPr>
              <w:t>48.0%</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F9DB589" w14:textId="77777777" w:rsidR="00011372" w:rsidRDefault="00000000">
            <w:pPr>
              <w:jc w:val="center"/>
            </w:pPr>
            <w:r>
              <w:rPr>
                <w:sz w:val="16"/>
                <w:szCs w:val="16"/>
              </w:rPr>
              <w:t>27.3%</w:t>
            </w:r>
          </w:p>
        </w:tc>
        <w:tc>
          <w:tcPr>
            <w:tcW w:w="18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04A38F0" w14:textId="77777777" w:rsidR="00011372" w:rsidRDefault="00000000">
            <w:pPr>
              <w:jc w:val="center"/>
            </w:pPr>
            <w:r>
              <w:rPr>
                <w:sz w:val="16"/>
                <w:szCs w:val="16"/>
              </w:rPr>
              <w:t>51.6%</w:t>
            </w:r>
          </w:p>
        </w:tc>
      </w:tr>
      <w:tr w:rsidR="00011372" w14:paraId="7AA3EB31" w14:textId="77777777">
        <w:trPr>
          <w:cantSplit/>
        </w:trPr>
        <w:tc>
          <w:tcPr>
            <w:tcW w:w="1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7F228C7" w14:textId="77777777" w:rsidR="00011372" w:rsidRDefault="00000000">
            <w:r>
              <w:rPr>
                <w:sz w:val="16"/>
                <w:szCs w:val="16"/>
              </w:rPr>
              <w:t>Pakistan</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0132526" w14:textId="77777777" w:rsidR="00011372" w:rsidRDefault="00000000">
            <w:pPr>
              <w:jc w:val="center"/>
            </w:pPr>
            <w:r>
              <w:rPr>
                <w:sz w:val="16"/>
                <w:szCs w:val="16"/>
              </w:rPr>
              <w:t>219</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984E7E3" w14:textId="77777777" w:rsidR="00011372" w:rsidRDefault="00000000">
            <w:pPr>
              <w:jc w:val="center"/>
            </w:pPr>
            <w:r>
              <w:rPr>
                <w:sz w:val="16"/>
                <w:szCs w:val="16"/>
              </w:rPr>
              <w:t>71.2%</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AC0DB70" w14:textId="77777777" w:rsidR="00011372" w:rsidRDefault="00000000">
            <w:pPr>
              <w:jc w:val="center"/>
            </w:pPr>
            <w:r>
              <w:rPr>
                <w:sz w:val="16"/>
                <w:szCs w:val="16"/>
              </w:rPr>
              <w:t>35.2%</w:t>
            </w:r>
          </w:p>
        </w:tc>
        <w:tc>
          <w:tcPr>
            <w:tcW w:w="19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3AF27B6" w14:textId="77777777" w:rsidR="00011372" w:rsidRDefault="00000000">
            <w:pPr>
              <w:jc w:val="center"/>
            </w:pPr>
            <w:r>
              <w:rPr>
                <w:sz w:val="16"/>
                <w:szCs w:val="16"/>
              </w:rPr>
              <w:t>23.4%</w:t>
            </w:r>
          </w:p>
        </w:tc>
        <w:tc>
          <w:tcPr>
            <w:tcW w:w="18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1934AA8" w14:textId="77777777" w:rsidR="00011372" w:rsidRDefault="00000000">
            <w:pPr>
              <w:jc w:val="center"/>
            </w:pPr>
            <w:r>
              <w:rPr>
                <w:sz w:val="16"/>
                <w:szCs w:val="16"/>
              </w:rPr>
              <w:t>48.6%</w:t>
            </w:r>
          </w:p>
        </w:tc>
      </w:tr>
    </w:tbl>
    <w:p w14:paraId="7D82A0AC" w14:textId="77777777" w:rsidR="00011372" w:rsidRDefault="00000000">
      <w:pPr>
        <w:spacing w:before="50" w:after="140"/>
      </w:pPr>
      <w:r>
        <w:rPr>
          <w:i/>
          <w:iCs/>
          <w:color w:val="555555"/>
          <w:sz w:val="16"/>
          <w:szCs w:val="16"/>
        </w:rPr>
        <w:t>Mix-adjusted = within-category rates re-weighted to the overall category mix. The five countries with 200+ applications are shown (70 countries in total).</w:t>
      </w:r>
    </w:p>
    <w:p w14:paraId="175AD9A7" w14:textId="77777777" w:rsidR="00011372" w:rsidRDefault="00000000">
      <w:pPr>
        <w:keepNext/>
        <w:spacing w:before="60"/>
        <w:jc w:val="center"/>
      </w:pPr>
      <w:r>
        <w:rPr>
          <w:noProof/>
        </w:rPr>
        <w:drawing>
          <wp:inline distT="0" distB="0" distL="0" distR="0" wp14:anchorId="1F0474A5" wp14:editId="08FB92D8">
            <wp:extent cx="5334000" cy="2371725"/>
            <wp:effectExtent l="0" t="0" r="0" b="0"/>
            <wp:docPr id="12" name="f12_country" descr="f12_country" title="f12_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371725"/>
                    </a:xfrm>
                    <a:prstGeom prst="rect">
                      <a:avLst/>
                    </a:prstGeom>
                  </pic:spPr>
                </pic:pic>
              </a:graphicData>
            </a:graphic>
          </wp:inline>
        </w:drawing>
      </w:r>
    </w:p>
    <w:p w14:paraId="135C9631" w14:textId="77777777" w:rsidR="00011372" w:rsidRDefault="00000000">
      <w:pPr>
        <w:spacing w:before="40" w:after="160"/>
        <w:jc w:val="center"/>
      </w:pPr>
      <w:r>
        <w:rPr>
          <w:i/>
          <w:iCs/>
          <w:color w:val="555555"/>
          <w:sz w:val="17"/>
          <w:szCs w:val="17"/>
        </w:rPr>
        <w:t>Figure 12: Raw and mix-adjusted participation by country.</w:t>
      </w:r>
    </w:p>
    <w:p w14:paraId="61FA83F4" w14:textId="77777777" w:rsidR="00011372" w:rsidRDefault="00000000">
      <w:pPr>
        <w:pStyle w:val="ListParagraph"/>
        <w:numPr>
          <w:ilvl w:val="0"/>
          <w:numId w:val="2"/>
        </w:numPr>
        <w:spacing w:after="70" w:line="270" w:lineRule="auto"/>
      </w:pPr>
      <w:r>
        <w:rPr>
          <w:b/>
          <w:bCs/>
        </w:rPr>
        <w:t xml:space="preserve">Category mix explains most country gaps: </w:t>
      </w:r>
      <w:r>
        <w:t>raw participation runs from 40.0% (United States) to 71.2% (Pakistan), but only 35.2% of Pakistan’s applications are internships against 70.4% for the United States. Adjusted rates fall between 45.2% and 51.6%. On internships alone the United States is lowest (18.3%) and Nigeria highest (29.7%).</w:t>
      </w:r>
    </w:p>
    <w:p w14:paraId="62A523A5" w14:textId="77777777" w:rsidR="005049F3" w:rsidRDefault="005049F3" w:rsidP="005049F3">
      <w:pPr>
        <w:spacing w:after="70" w:line="270" w:lineRule="auto"/>
      </w:pPr>
    </w:p>
    <w:p w14:paraId="74556261" w14:textId="77777777" w:rsidR="00011372" w:rsidRDefault="00000000">
      <w:pPr>
        <w:keepNext/>
        <w:spacing w:before="120" w:after="60"/>
      </w:pPr>
      <w:r>
        <w:rPr>
          <w:b/>
          <w:bCs/>
          <w:color w:val="1F3A5F"/>
          <w:sz w:val="18"/>
          <w:szCs w:val="18"/>
        </w:rPr>
        <w:t>Table 13: Saint Louis University (SLU) versus other institutions</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1300"/>
        <w:gridCol w:w="1500"/>
        <w:gridCol w:w="1338"/>
      </w:tblGrid>
      <w:tr w:rsidR="00011372" w14:paraId="07FB1DF4" w14:textId="77777777">
        <w:trPr>
          <w:cantSplit/>
          <w:tblHeader/>
        </w:trPr>
        <w:tc>
          <w:tcPr>
            <w:tcW w:w="32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AAC2398" w14:textId="77777777" w:rsidR="00011372" w:rsidRDefault="00000000">
            <w:r>
              <w:rPr>
                <w:b/>
                <w:bCs/>
                <w:color w:val="FFFFFF"/>
                <w:sz w:val="16"/>
                <w:szCs w:val="16"/>
              </w:rPr>
              <w:t>Institution group</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8DE378B" w14:textId="77777777" w:rsidR="00011372" w:rsidRDefault="00000000">
            <w:pPr>
              <w:jc w:val="center"/>
            </w:pPr>
            <w:r>
              <w:rPr>
                <w:b/>
                <w:bCs/>
                <w:color w:val="FFFFFF"/>
                <w:sz w:val="16"/>
                <w:szCs w:val="16"/>
              </w:rPr>
              <w:t>Applications</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005813F" w14:textId="77777777" w:rsidR="00011372" w:rsidRDefault="00000000">
            <w:pPr>
              <w:jc w:val="center"/>
            </w:pPr>
            <w:r>
              <w:rPr>
                <w:b/>
                <w:bCs/>
                <w:color w:val="FFFFFF"/>
                <w:sz w:val="16"/>
                <w:szCs w:val="16"/>
              </w:rPr>
              <w:t>Participation</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E3C3F1A" w14:textId="77777777" w:rsidR="00011372" w:rsidRDefault="00000000">
            <w:pPr>
              <w:jc w:val="center"/>
            </w:pPr>
            <w:r>
              <w:rPr>
                <w:b/>
                <w:bCs/>
                <w:color w:val="FFFFFF"/>
                <w:sz w:val="16"/>
                <w:szCs w:val="16"/>
              </w:rPr>
              <w:t>Internship share</w:t>
            </w:r>
          </w:p>
        </w:tc>
        <w:tc>
          <w:tcPr>
            <w:tcW w:w="13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84DB3E4" w14:textId="77777777" w:rsidR="00011372" w:rsidRDefault="00000000">
            <w:pPr>
              <w:jc w:val="center"/>
            </w:pPr>
            <w:r>
              <w:rPr>
                <w:b/>
                <w:bCs/>
                <w:color w:val="FFFFFF"/>
                <w:sz w:val="16"/>
                <w:szCs w:val="16"/>
              </w:rPr>
              <w:t>Internship-only participation</w:t>
            </w:r>
          </w:p>
        </w:tc>
      </w:tr>
      <w:tr w:rsidR="00011372" w14:paraId="107041A3" w14:textId="77777777">
        <w:trPr>
          <w:cantSplit/>
        </w:trPr>
        <w:tc>
          <w:tcPr>
            <w:tcW w:w="3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7B8D13D" w14:textId="77777777" w:rsidR="00011372" w:rsidRDefault="00000000">
            <w:r>
              <w:rPr>
                <w:sz w:val="16"/>
                <w:szCs w:val="16"/>
              </w:rPr>
              <w:t>SLU (name variants merged)</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83FE276" w14:textId="77777777" w:rsidR="00011372" w:rsidRDefault="00000000">
            <w:pPr>
              <w:jc w:val="center"/>
            </w:pPr>
            <w:r>
              <w:rPr>
                <w:sz w:val="16"/>
                <w:szCs w:val="16"/>
              </w:rPr>
              <w:t>4,503</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5DF7F6A" w14:textId="77777777" w:rsidR="00011372" w:rsidRDefault="00000000">
            <w:pPr>
              <w:jc w:val="center"/>
            </w:pPr>
            <w:r>
              <w:rPr>
                <w:sz w:val="16"/>
                <w:szCs w:val="16"/>
              </w:rPr>
              <w:t>41.3%</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A27E857" w14:textId="77777777" w:rsidR="00011372" w:rsidRDefault="00000000">
            <w:pPr>
              <w:jc w:val="center"/>
            </w:pPr>
            <w:r>
              <w:rPr>
                <w:sz w:val="16"/>
                <w:szCs w:val="16"/>
              </w:rPr>
              <w:t>69.3%</w:t>
            </w:r>
          </w:p>
        </w:tc>
        <w:tc>
          <w:tcPr>
            <w:tcW w:w="13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8091B7B" w14:textId="77777777" w:rsidR="00011372" w:rsidRDefault="00000000">
            <w:pPr>
              <w:jc w:val="center"/>
            </w:pPr>
            <w:r>
              <w:rPr>
                <w:sz w:val="16"/>
                <w:szCs w:val="16"/>
              </w:rPr>
              <w:t>18.5%</w:t>
            </w:r>
          </w:p>
        </w:tc>
      </w:tr>
      <w:tr w:rsidR="00011372" w14:paraId="56744E1E" w14:textId="77777777">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D92B8BF" w14:textId="77777777" w:rsidR="00011372" w:rsidRDefault="00000000">
            <w:r>
              <w:rPr>
                <w:sz w:val="16"/>
                <w:szCs w:val="16"/>
              </w:rPr>
              <w:t>All other institutions</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0C64982" w14:textId="77777777" w:rsidR="00011372" w:rsidRDefault="00000000">
            <w:pPr>
              <w:jc w:val="center"/>
            </w:pPr>
            <w:r>
              <w:rPr>
                <w:sz w:val="16"/>
                <w:szCs w:val="16"/>
              </w:rPr>
              <w:t>4,055</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1FEDD11" w14:textId="77777777" w:rsidR="00011372" w:rsidRDefault="00000000">
            <w:pPr>
              <w:jc w:val="center"/>
            </w:pPr>
            <w:r>
              <w:rPr>
                <w:sz w:val="16"/>
                <w:szCs w:val="16"/>
              </w:rPr>
              <w:t>54.5%</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9738AAC" w14:textId="77777777" w:rsidR="00011372" w:rsidRDefault="00000000">
            <w:pPr>
              <w:jc w:val="center"/>
            </w:pPr>
            <w:r>
              <w:rPr>
                <w:sz w:val="16"/>
                <w:szCs w:val="16"/>
              </w:rPr>
              <w:t>56.7%</w:t>
            </w:r>
          </w:p>
        </w:tc>
        <w:tc>
          <w:tcPr>
            <w:tcW w:w="13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09BDCD9" w14:textId="77777777" w:rsidR="00011372" w:rsidRDefault="00000000">
            <w:pPr>
              <w:jc w:val="center"/>
            </w:pPr>
            <w:r>
              <w:rPr>
                <w:sz w:val="16"/>
                <w:szCs w:val="16"/>
              </w:rPr>
              <w:t>25.5%</w:t>
            </w:r>
          </w:p>
        </w:tc>
      </w:tr>
    </w:tbl>
    <w:p w14:paraId="46E5B435" w14:textId="77777777" w:rsidR="00011372" w:rsidRDefault="00000000">
      <w:pPr>
        <w:spacing w:before="50" w:after="140"/>
        <w:rPr>
          <w:i/>
          <w:iCs/>
          <w:color w:val="555555"/>
          <w:sz w:val="16"/>
          <w:szCs w:val="16"/>
        </w:rPr>
      </w:pPr>
      <w:r>
        <w:rPr>
          <w:i/>
          <w:iCs/>
          <w:color w:val="555555"/>
          <w:sz w:val="16"/>
          <w:szCs w:val="16"/>
        </w:rPr>
        <w:t>SLU spelling variants are merged by text match, so the group is approximate.</w:t>
      </w:r>
    </w:p>
    <w:p w14:paraId="753F30E3" w14:textId="77777777" w:rsidR="005049F3" w:rsidRDefault="005049F3">
      <w:pPr>
        <w:spacing w:before="50" w:after="140"/>
      </w:pPr>
    </w:p>
    <w:p w14:paraId="14437A4A" w14:textId="77777777" w:rsidR="00011372" w:rsidRDefault="00000000">
      <w:pPr>
        <w:pStyle w:val="ListParagraph"/>
        <w:numPr>
          <w:ilvl w:val="0"/>
          <w:numId w:val="2"/>
        </w:numPr>
        <w:spacing w:after="70" w:line="270" w:lineRule="auto"/>
      </w:pPr>
      <w:r>
        <w:rPr>
          <w:b/>
          <w:bCs/>
        </w:rPr>
        <w:t xml:space="preserve">SLU is the largest and fastest-growing group: </w:t>
      </w:r>
      <w:r>
        <w:t>it makes up 52.6% of records and rises from 27.8% of 2023 Q1 signups to 62.6% of 2024 Q1 signups, which contributes to the shift towards internships. SLU participates less (41.3% against 54.5%, and 18.5% against 25.5% within internships). Weighting both groups to the same internship opportunity mix gives 17.8% against 25.8%, so the gap persists.</w:t>
      </w:r>
    </w:p>
    <w:p w14:paraId="7BB72C3D" w14:textId="77777777" w:rsidR="005049F3" w:rsidRDefault="005049F3" w:rsidP="005049F3">
      <w:pPr>
        <w:spacing w:after="70" w:line="270" w:lineRule="auto"/>
      </w:pPr>
    </w:p>
    <w:p w14:paraId="3D292BAD" w14:textId="77777777" w:rsidR="00011372" w:rsidRDefault="00000000">
      <w:pPr>
        <w:keepNext/>
        <w:spacing w:before="120" w:after="60"/>
      </w:pPr>
      <w:r>
        <w:rPr>
          <w:b/>
          <w:bCs/>
          <w:color w:val="1F3A5F"/>
          <w:sz w:val="18"/>
          <w:szCs w:val="18"/>
        </w:rPr>
        <w:t>Table 14: Other learner signals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100"/>
        <w:gridCol w:w="2000"/>
        <w:gridCol w:w="2038"/>
      </w:tblGrid>
      <w:tr w:rsidR="00011372" w14:paraId="6A89307E" w14:textId="77777777">
        <w:trPr>
          <w:cantSplit/>
          <w:tblHeader/>
        </w:trPr>
        <w:tc>
          <w:tcPr>
            <w:tcW w:w="35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F7D6E13" w14:textId="77777777" w:rsidR="00011372" w:rsidRDefault="00000000">
            <w:r>
              <w:rPr>
                <w:b/>
                <w:bCs/>
                <w:color w:val="FFFFFF"/>
                <w:sz w:val="16"/>
                <w:szCs w:val="16"/>
              </w:rPr>
              <w:t>Signal</w:t>
            </w:r>
          </w:p>
        </w:tc>
        <w:tc>
          <w:tcPr>
            <w:tcW w:w="2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39F4D420" w14:textId="77777777" w:rsidR="00011372" w:rsidRDefault="00000000">
            <w:pPr>
              <w:jc w:val="center"/>
            </w:pPr>
            <w:r>
              <w:rPr>
                <w:b/>
                <w:bCs/>
                <w:color w:val="FFFFFF"/>
                <w:sz w:val="16"/>
                <w:szCs w:val="16"/>
              </w:rPr>
              <w:t>Group</w:t>
            </w:r>
          </w:p>
        </w:tc>
        <w:tc>
          <w:tcPr>
            <w:tcW w:w="20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07AA7F8" w14:textId="77777777" w:rsidR="00011372" w:rsidRDefault="00000000">
            <w:pPr>
              <w:jc w:val="center"/>
            </w:pPr>
            <w:r>
              <w:rPr>
                <w:b/>
                <w:bCs/>
                <w:color w:val="FFFFFF"/>
                <w:sz w:val="16"/>
                <w:szCs w:val="16"/>
              </w:rPr>
              <w:t>Records</w:t>
            </w:r>
          </w:p>
        </w:tc>
        <w:tc>
          <w:tcPr>
            <w:tcW w:w="20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C8A8E7C" w14:textId="77777777" w:rsidR="00011372" w:rsidRDefault="00000000">
            <w:pPr>
              <w:jc w:val="center"/>
            </w:pPr>
            <w:r>
              <w:rPr>
                <w:b/>
                <w:bCs/>
                <w:color w:val="FFFFFF"/>
                <w:sz w:val="16"/>
                <w:szCs w:val="16"/>
              </w:rPr>
              <w:t>Participation</w:t>
            </w:r>
          </w:p>
        </w:tc>
      </w:tr>
      <w:tr w:rsidR="00011372" w14:paraId="2EF790C6" w14:textId="77777777">
        <w:trPr>
          <w:cantSplit/>
        </w:trPr>
        <w:tc>
          <w:tcPr>
            <w:tcW w:w="3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C164A7C" w14:textId="77777777" w:rsidR="00011372" w:rsidRDefault="00000000">
            <w:r>
              <w:rPr>
                <w:sz w:val="16"/>
                <w:szCs w:val="16"/>
              </w:rPr>
              <w:t>Age group (internships only)</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E34426C" w14:textId="77777777" w:rsidR="00011372" w:rsidRDefault="00000000">
            <w:pPr>
              <w:jc w:val="center"/>
            </w:pPr>
            <w:r>
              <w:rPr>
                <w:sz w:val="16"/>
                <w:szCs w:val="16"/>
              </w:rPr>
              <w:t>Under 18</w:t>
            </w:r>
          </w:p>
        </w:tc>
        <w:tc>
          <w:tcPr>
            <w:tcW w:w="2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5E51F18" w14:textId="77777777" w:rsidR="00011372" w:rsidRDefault="00000000">
            <w:pPr>
              <w:jc w:val="center"/>
            </w:pPr>
            <w:r>
              <w:rPr>
                <w:sz w:val="16"/>
                <w:szCs w:val="16"/>
              </w:rPr>
              <w:t>171</w:t>
            </w:r>
          </w:p>
        </w:tc>
        <w:tc>
          <w:tcPr>
            <w:tcW w:w="2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1E6D149" w14:textId="77777777" w:rsidR="00011372" w:rsidRDefault="00000000">
            <w:pPr>
              <w:jc w:val="center"/>
            </w:pPr>
            <w:r>
              <w:rPr>
                <w:sz w:val="16"/>
                <w:szCs w:val="16"/>
              </w:rPr>
              <w:t>53.2%</w:t>
            </w:r>
          </w:p>
        </w:tc>
      </w:tr>
      <w:tr w:rsidR="00011372" w14:paraId="1A27AC5D" w14:textId="77777777">
        <w:trPr>
          <w:cantSplit/>
        </w:trPr>
        <w:tc>
          <w:tcPr>
            <w:tcW w:w="3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A79B8B2" w14:textId="77777777" w:rsidR="00011372" w:rsidRDefault="00011372"/>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AAF6A6A" w14:textId="77777777" w:rsidR="00011372" w:rsidRDefault="00000000">
            <w:pPr>
              <w:jc w:val="center"/>
            </w:pPr>
            <w:r>
              <w:rPr>
                <w:sz w:val="16"/>
                <w:szCs w:val="16"/>
              </w:rPr>
              <w:t>18–24</w:t>
            </w:r>
          </w:p>
        </w:tc>
        <w:tc>
          <w:tcPr>
            <w:tcW w:w="2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69257FA" w14:textId="77777777" w:rsidR="00011372" w:rsidRDefault="00000000">
            <w:pPr>
              <w:jc w:val="center"/>
            </w:pPr>
            <w:r>
              <w:rPr>
                <w:sz w:val="16"/>
                <w:szCs w:val="16"/>
              </w:rPr>
              <w:t>3,726</w:t>
            </w:r>
          </w:p>
        </w:tc>
        <w:tc>
          <w:tcPr>
            <w:tcW w:w="2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745C1C7" w14:textId="77777777" w:rsidR="00011372" w:rsidRDefault="00000000">
            <w:pPr>
              <w:jc w:val="center"/>
            </w:pPr>
            <w:r>
              <w:rPr>
                <w:sz w:val="16"/>
                <w:szCs w:val="16"/>
              </w:rPr>
              <w:t>19.5%</w:t>
            </w:r>
          </w:p>
        </w:tc>
      </w:tr>
      <w:tr w:rsidR="00011372" w14:paraId="77E42F4C" w14:textId="77777777">
        <w:trPr>
          <w:cantSplit/>
        </w:trPr>
        <w:tc>
          <w:tcPr>
            <w:tcW w:w="3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F0C20AE" w14:textId="77777777" w:rsidR="00011372" w:rsidRDefault="00011372"/>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F4EBC8F" w14:textId="77777777" w:rsidR="00011372" w:rsidRDefault="00000000">
            <w:pPr>
              <w:jc w:val="center"/>
            </w:pPr>
            <w:r>
              <w:rPr>
                <w:sz w:val="16"/>
                <w:szCs w:val="16"/>
              </w:rPr>
              <w:t>25–34</w:t>
            </w:r>
          </w:p>
        </w:tc>
        <w:tc>
          <w:tcPr>
            <w:tcW w:w="2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AA46B7A" w14:textId="77777777" w:rsidR="00011372" w:rsidRDefault="00000000">
            <w:pPr>
              <w:jc w:val="center"/>
            </w:pPr>
            <w:r>
              <w:rPr>
                <w:sz w:val="16"/>
                <w:szCs w:val="16"/>
              </w:rPr>
              <w:t>1,387</w:t>
            </w:r>
          </w:p>
        </w:tc>
        <w:tc>
          <w:tcPr>
            <w:tcW w:w="2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0BC03A1" w14:textId="77777777" w:rsidR="00011372" w:rsidRDefault="00000000">
            <w:pPr>
              <w:jc w:val="center"/>
            </w:pPr>
            <w:r>
              <w:rPr>
                <w:sz w:val="16"/>
                <w:szCs w:val="16"/>
              </w:rPr>
              <w:t>22.3%</w:t>
            </w:r>
          </w:p>
        </w:tc>
      </w:tr>
      <w:tr w:rsidR="00011372" w14:paraId="1D0761EC" w14:textId="77777777">
        <w:trPr>
          <w:cantSplit/>
        </w:trPr>
        <w:tc>
          <w:tcPr>
            <w:tcW w:w="3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7F76189" w14:textId="77777777" w:rsidR="00011372" w:rsidRDefault="00011372"/>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865800A" w14:textId="77777777" w:rsidR="00011372" w:rsidRDefault="00000000">
            <w:pPr>
              <w:jc w:val="center"/>
            </w:pPr>
            <w:r>
              <w:rPr>
                <w:sz w:val="16"/>
                <w:szCs w:val="16"/>
              </w:rPr>
              <w:t>35+</w:t>
            </w:r>
          </w:p>
        </w:tc>
        <w:tc>
          <w:tcPr>
            <w:tcW w:w="2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8EDCD1C" w14:textId="77777777" w:rsidR="00011372" w:rsidRDefault="00000000">
            <w:pPr>
              <w:jc w:val="center"/>
            </w:pPr>
            <w:r>
              <w:rPr>
                <w:sz w:val="16"/>
                <w:szCs w:val="16"/>
              </w:rPr>
              <w:t>137</w:t>
            </w:r>
          </w:p>
        </w:tc>
        <w:tc>
          <w:tcPr>
            <w:tcW w:w="2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5E27DF8" w14:textId="77777777" w:rsidR="00011372" w:rsidRDefault="00000000">
            <w:pPr>
              <w:jc w:val="center"/>
            </w:pPr>
            <w:r>
              <w:rPr>
                <w:sz w:val="16"/>
                <w:szCs w:val="16"/>
              </w:rPr>
              <w:t>27.7%</w:t>
            </w:r>
          </w:p>
        </w:tc>
      </w:tr>
      <w:tr w:rsidR="00011372" w14:paraId="57F4E705" w14:textId="77777777">
        <w:trPr>
          <w:cantSplit/>
        </w:trPr>
        <w:tc>
          <w:tcPr>
            <w:tcW w:w="3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F445182" w14:textId="77777777" w:rsidR="00011372" w:rsidRDefault="00000000">
            <w:r>
              <w:rPr>
                <w:sz w:val="16"/>
                <w:szCs w:val="16"/>
              </w:rPr>
              <w:lastRenderedPageBreak/>
              <w:t>Gender (internships only)</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AF7B999" w14:textId="77777777" w:rsidR="00011372" w:rsidRDefault="00000000">
            <w:pPr>
              <w:jc w:val="center"/>
            </w:pPr>
            <w:r>
              <w:rPr>
                <w:sz w:val="16"/>
                <w:szCs w:val="16"/>
              </w:rPr>
              <w:t>Female</w:t>
            </w:r>
          </w:p>
        </w:tc>
        <w:tc>
          <w:tcPr>
            <w:tcW w:w="2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C980676" w14:textId="77777777" w:rsidR="00011372" w:rsidRDefault="00000000">
            <w:pPr>
              <w:jc w:val="center"/>
            </w:pPr>
            <w:r>
              <w:rPr>
                <w:sz w:val="16"/>
                <w:szCs w:val="16"/>
              </w:rPr>
              <w:t>2,209</w:t>
            </w:r>
          </w:p>
        </w:tc>
        <w:tc>
          <w:tcPr>
            <w:tcW w:w="2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F3CBB93" w14:textId="77777777" w:rsidR="00011372" w:rsidRDefault="00000000">
            <w:pPr>
              <w:jc w:val="center"/>
            </w:pPr>
            <w:r>
              <w:rPr>
                <w:sz w:val="16"/>
                <w:szCs w:val="16"/>
              </w:rPr>
              <w:t>23.0%</w:t>
            </w:r>
          </w:p>
        </w:tc>
      </w:tr>
      <w:tr w:rsidR="00011372" w14:paraId="5C229154" w14:textId="77777777">
        <w:trPr>
          <w:cantSplit/>
        </w:trPr>
        <w:tc>
          <w:tcPr>
            <w:tcW w:w="3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94F84F4" w14:textId="77777777" w:rsidR="00011372" w:rsidRDefault="00011372"/>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AAC7230" w14:textId="77777777" w:rsidR="00011372" w:rsidRDefault="00000000">
            <w:pPr>
              <w:jc w:val="center"/>
            </w:pPr>
            <w:r>
              <w:rPr>
                <w:sz w:val="16"/>
                <w:szCs w:val="16"/>
              </w:rPr>
              <w:t>Male</w:t>
            </w:r>
          </w:p>
        </w:tc>
        <w:tc>
          <w:tcPr>
            <w:tcW w:w="2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4A56458" w14:textId="77777777" w:rsidR="00011372" w:rsidRDefault="00000000">
            <w:pPr>
              <w:jc w:val="center"/>
            </w:pPr>
            <w:r>
              <w:rPr>
                <w:sz w:val="16"/>
                <w:szCs w:val="16"/>
              </w:rPr>
              <w:t>3,208</w:t>
            </w:r>
          </w:p>
        </w:tc>
        <w:tc>
          <w:tcPr>
            <w:tcW w:w="2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80753B1" w14:textId="77777777" w:rsidR="00011372" w:rsidRDefault="00000000">
            <w:pPr>
              <w:jc w:val="center"/>
            </w:pPr>
            <w:r>
              <w:rPr>
                <w:sz w:val="16"/>
                <w:szCs w:val="16"/>
              </w:rPr>
              <w:t>20.5%</w:t>
            </w:r>
          </w:p>
        </w:tc>
      </w:tr>
      <w:tr w:rsidR="00011372" w14:paraId="795D0CAE" w14:textId="77777777">
        <w:trPr>
          <w:cantSplit/>
        </w:trPr>
        <w:tc>
          <w:tcPr>
            <w:tcW w:w="3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52E302A" w14:textId="77777777" w:rsidR="00011372" w:rsidRDefault="00000000">
            <w:r>
              <w:rPr>
                <w:sz w:val="16"/>
                <w:szCs w:val="16"/>
              </w:rPr>
              <w:t>Application day (all categories)</w:t>
            </w:r>
          </w:p>
        </w:tc>
        <w:tc>
          <w:tcPr>
            <w:tcW w:w="2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7FA7D45" w14:textId="77777777" w:rsidR="00011372" w:rsidRDefault="00000000">
            <w:pPr>
              <w:jc w:val="center"/>
            </w:pPr>
            <w:r>
              <w:rPr>
                <w:sz w:val="16"/>
                <w:szCs w:val="16"/>
              </w:rPr>
              <w:t>Weekday</w:t>
            </w:r>
          </w:p>
        </w:tc>
        <w:tc>
          <w:tcPr>
            <w:tcW w:w="2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FA49AE0" w14:textId="77777777" w:rsidR="00011372" w:rsidRDefault="00000000">
            <w:pPr>
              <w:jc w:val="center"/>
            </w:pPr>
            <w:r>
              <w:rPr>
                <w:sz w:val="16"/>
                <w:szCs w:val="16"/>
              </w:rPr>
              <w:t>6,541</w:t>
            </w:r>
          </w:p>
        </w:tc>
        <w:tc>
          <w:tcPr>
            <w:tcW w:w="2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8D68946" w14:textId="77777777" w:rsidR="00011372" w:rsidRDefault="00000000">
            <w:pPr>
              <w:jc w:val="center"/>
            </w:pPr>
            <w:r>
              <w:rPr>
                <w:sz w:val="16"/>
                <w:szCs w:val="16"/>
              </w:rPr>
              <w:t>47.6%</w:t>
            </w:r>
          </w:p>
        </w:tc>
      </w:tr>
      <w:tr w:rsidR="00011372" w14:paraId="0C2C890D" w14:textId="77777777">
        <w:trPr>
          <w:cantSplit/>
        </w:trPr>
        <w:tc>
          <w:tcPr>
            <w:tcW w:w="3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1BC6FA4" w14:textId="77777777" w:rsidR="00011372" w:rsidRDefault="00011372"/>
        </w:tc>
        <w:tc>
          <w:tcPr>
            <w:tcW w:w="2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513A6F1" w14:textId="77777777" w:rsidR="00011372" w:rsidRDefault="00000000">
            <w:pPr>
              <w:jc w:val="center"/>
            </w:pPr>
            <w:r>
              <w:rPr>
                <w:sz w:val="16"/>
                <w:szCs w:val="16"/>
              </w:rPr>
              <w:t>Weekend</w:t>
            </w:r>
          </w:p>
        </w:tc>
        <w:tc>
          <w:tcPr>
            <w:tcW w:w="2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DF84684" w14:textId="77777777" w:rsidR="00011372" w:rsidRDefault="00000000">
            <w:pPr>
              <w:jc w:val="center"/>
            </w:pPr>
            <w:r>
              <w:rPr>
                <w:sz w:val="16"/>
                <w:szCs w:val="16"/>
              </w:rPr>
              <w:t>2,017</w:t>
            </w:r>
          </w:p>
        </w:tc>
        <w:tc>
          <w:tcPr>
            <w:tcW w:w="2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8B61410" w14:textId="77777777" w:rsidR="00011372" w:rsidRDefault="00000000">
            <w:pPr>
              <w:jc w:val="center"/>
            </w:pPr>
            <w:r>
              <w:rPr>
                <w:sz w:val="16"/>
                <w:szCs w:val="16"/>
              </w:rPr>
              <w:t>47.4%</w:t>
            </w:r>
          </w:p>
        </w:tc>
      </w:tr>
    </w:tbl>
    <w:p w14:paraId="23926608" w14:textId="77777777" w:rsidR="00011372" w:rsidRDefault="00000000">
      <w:pPr>
        <w:spacing w:before="50" w:after="140"/>
      </w:pPr>
      <w:r>
        <w:rPr>
          <w:i/>
          <w:iCs/>
          <w:color w:val="555555"/>
          <w:sz w:val="16"/>
          <w:szCs w:val="16"/>
        </w:rPr>
        <w:t>Under-18 internship applicants show higher participation but rest on only 171 records. Gender and weekend differences are small.</w:t>
      </w:r>
    </w:p>
    <w:p w14:paraId="4260FE1F" w14:textId="77777777" w:rsidR="00011372" w:rsidRDefault="00000000">
      <w:pPr>
        <w:pStyle w:val="Heading2"/>
        <w:keepNext/>
      </w:pPr>
      <w:r>
        <w:t>3.7 Unusual patterns and anomalies</w:t>
      </w:r>
    </w:p>
    <w:p w14:paraId="1E01D477" w14:textId="77777777" w:rsidR="00011372" w:rsidRDefault="00000000">
      <w:pPr>
        <w:keepNext/>
        <w:spacing w:before="120" w:after="60"/>
      </w:pPr>
      <w:r>
        <w:rPr>
          <w:b/>
          <w:bCs/>
          <w:color w:val="1F3A5F"/>
          <w:sz w:val="18"/>
          <w:szCs w:val="18"/>
        </w:rPr>
        <w:t>Table 15: Anomalies, likely type and treatment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00"/>
        <w:gridCol w:w="1300"/>
        <w:gridCol w:w="3538"/>
      </w:tblGrid>
      <w:tr w:rsidR="00011372" w:rsidRPr="005049F3" w14:paraId="7D4E19E4" w14:textId="77777777">
        <w:trPr>
          <w:cantSplit/>
          <w:tblHeader/>
        </w:trPr>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7408D9B" w14:textId="77777777" w:rsidR="00011372" w:rsidRPr="005049F3" w:rsidRDefault="00000000">
            <w:pPr>
              <w:rPr>
                <w:sz w:val="18"/>
                <w:szCs w:val="18"/>
              </w:rPr>
            </w:pPr>
            <w:r w:rsidRPr="005049F3">
              <w:rPr>
                <w:b/>
                <w:bCs/>
                <w:color w:val="FFFFFF"/>
                <w:sz w:val="18"/>
                <w:szCs w:val="18"/>
              </w:rPr>
              <w:t>Pattern</w:t>
            </w:r>
          </w:p>
        </w:tc>
        <w:tc>
          <w:tcPr>
            <w:tcW w:w="3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2854BE0" w14:textId="77777777" w:rsidR="00011372" w:rsidRPr="005049F3" w:rsidRDefault="00000000">
            <w:pPr>
              <w:rPr>
                <w:sz w:val="18"/>
                <w:szCs w:val="18"/>
              </w:rPr>
            </w:pPr>
            <w:r w:rsidRPr="005049F3">
              <w:rPr>
                <w:b/>
                <w:bCs/>
                <w:color w:val="FFFFFF"/>
                <w:sz w:val="18"/>
                <w:szCs w:val="18"/>
              </w:rPr>
              <w:t>Finding</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EBC9EAD" w14:textId="77777777" w:rsidR="00011372" w:rsidRPr="005049F3" w:rsidRDefault="00000000">
            <w:pPr>
              <w:rPr>
                <w:sz w:val="18"/>
                <w:szCs w:val="18"/>
              </w:rPr>
            </w:pPr>
            <w:r w:rsidRPr="005049F3">
              <w:rPr>
                <w:b/>
                <w:bCs/>
                <w:color w:val="FFFFFF"/>
                <w:sz w:val="18"/>
                <w:szCs w:val="18"/>
              </w:rPr>
              <w:t>Type</w:t>
            </w:r>
          </w:p>
        </w:tc>
        <w:tc>
          <w:tcPr>
            <w:tcW w:w="35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5202592" w14:textId="77777777" w:rsidR="00011372" w:rsidRPr="005049F3" w:rsidRDefault="00000000">
            <w:pPr>
              <w:rPr>
                <w:sz w:val="18"/>
                <w:szCs w:val="18"/>
              </w:rPr>
            </w:pPr>
            <w:r w:rsidRPr="005049F3">
              <w:rPr>
                <w:b/>
                <w:bCs/>
                <w:color w:val="FFFFFF"/>
                <w:sz w:val="18"/>
                <w:szCs w:val="18"/>
              </w:rPr>
              <w:t>Treatment</w:t>
            </w:r>
          </w:p>
        </w:tc>
      </w:tr>
      <w:tr w:rsidR="00011372" w:rsidRPr="005049F3" w14:paraId="619BB73D"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8444773" w14:textId="77777777" w:rsidR="00011372" w:rsidRPr="005049F3" w:rsidRDefault="00000000">
            <w:pPr>
              <w:rPr>
                <w:sz w:val="18"/>
                <w:szCs w:val="18"/>
              </w:rPr>
            </w:pPr>
            <w:r w:rsidRPr="005049F3">
              <w:rPr>
                <w:sz w:val="18"/>
                <w:szCs w:val="18"/>
              </w:rPr>
              <w:t>Apply date before signup</w:t>
            </w:r>
          </w:p>
        </w:tc>
        <w:tc>
          <w:tcPr>
            <w:tcW w:w="3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E75D7ED" w14:textId="77777777" w:rsidR="00011372" w:rsidRPr="005049F3" w:rsidRDefault="00000000">
            <w:pPr>
              <w:rPr>
                <w:sz w:val="18"/>
                <w:szCs w:val="18"/>
              </w:rPr>
            </w:pPr>
            <w:r w:rsidRPr="005049F3">
              <w:rPr>
                <w:sz w:val="18"/>
                <w:szCs w:val="18"/>
              </w:rPr>
              <w:t>103 records, 43 of them dated 2022 Q4, before the first signup on 5 Jan 2023</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9E96E12" w14:textId="77777777" w:rsidR="00011372" w:rsidRPr="005049F3" w:rsidRDefault="00000000">
            <w:pPr>
              <w:rPr>
                <w:sz w:val="18"/>
                <w:szCs w:val="18"/>
              </w:rPr>
            </w:pPr>
            <w:r w:rsidRPr="005049F3">
              <w:rPr>
                <w:sz w:val="18"/>
                <w:szCs w:val="18"/>
              </w:rPr>
              <w:t>Data error</w:t>
            </w:r>
          </w:p>
        </w:tc>
        <w:tc>
          <w:tcPr>
            <w:tcW w:w="35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B30939D" w14:textId="77777777" w:rsidR="00011372" w:rsidRPr="005049F3" w:rsidRDefault="00000000">
            <w:pPr>
              <w:rPr>
                <w:sz w:val="18"/>
                <w:szCs w:val="18"/>
              </w:rPr>
            </w:pPr>
            <w:r w:rsidRPr="005049F3">
              <w:rPr>
                <w:sz w:val="18"/>
                <w:szCs w:val="18"/>
              </w:rPr>
              <w:t>Flag; exclude from signup-to-application metrics, quarter ranking and growth</w:t>
            </w:r>
          </w:p>
        </w:tc>
      </w:tr>
      <w:tr w:rsidR="00011372" w:rsidRPr="005049F3" w14:paraId="12EE7A27"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DD18AC2" w14:textId="77777777" w:rsidR="00011372" w:rsidRPr="005049F3" w:rsidRDefault="00000000">
            <w:pPr>
              <w:rPr>
                <w:sz w:val="18"/>
                <w:szCs w:val="18"/>
              </w:rPr>
            </w:pPr>
            <w:r w:rsidRPr="005049F3">
              <w:rPr>
                <w:sz w:val="18"/>
                <w:szCs w:val="18"/>
              </w:rPr>
              <w:t>Signup spikes</w:t>
            </w:r>
          </w:p>
        </w:tc>
        <w:tc>
          <w:tcPr>
            <w:tcW w:w="3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AC50805" w14:textId="77777777" w:rsidR="00011372" w:rsidRPr="005049F3" w:rsidRDefault="00000000">
            <w:pPr>
              <w:rPr>
                <w:sz w:val="18"/>
                <w:szCs w:val="18"/>
              </w:rPr>
            </w:pPr>
            <w:r w:rsidRPr="005049F3">
              <w:rPr>
                <w:sz w:val="18"/>
                <w:szCs w:val="18"/>
              </w:rPr>
              <w:t>5 Jan 2023 (146), 9 Jul 2023 (141) and 16 Jun 2023 (118), against an average of 20.7 per signup day (median 13)</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3D195F6" w14:textId="77777777" w:rsidR="00011372" w:rsidRPr="005049F3" w:rsidRDefault="00000000">
            <w:pPr>
              <w:rPr>
                <w:sz w:val="18"/>
                <w:szCs w:val="18"/>
              </w:rPr>
            </w:pPr>
            <w:r w:rsidRPr="005049F3">
              <w:rPr>
                <w:sz w:val="18"/>
                <w:szCs w:val="18"/>
              </w:rPr>
              <w:t>Likely real</w:t>
            </w:r>
          </w:p>
        </w:tc>
        <w:tc>
          <w:tcPr>
            <w:tcW w:w="35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A72D8A8" w14:textId="77777777" w:rsidR="00011372" w:rsidRPr="005049F3" w:rsidRDefault="00000000">
            <w:pPr>
              <w:rPr>
                <w:sz w:val="18"/>
                <w:szCs w:val="18"/>
              </w:rPr>
            </w:pPr>
            <w:r w:rsidRPr="005049F3">
              <w:rPr>
                <w:sz w:val="18"/>
                <w:szCs w:val="18"/>
              </w:rPr>
              <w:t>Keep; drill down by opportunity; test results with and without these days</w:t>
            </w:r>
          </w:p>
        </w:tc>
      </w:tr>
      <w:tr w:rsidR="00011372" w:rsidRPr="005049F3" w14:paraId="12BAB65A"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1D0EAD4" w14:textId="77777777" w:rsidR="00011372" w:rsidRPr="005049F3" w:rsidRDefault="00000000">
            <w:pPr>
              <w:rPr>
                <w:sz w:val="18"/>
                <w:szCs w:val="18"/>
              </w:rPr>
            </w:pPr>
            <w:r w:rsidRPr="005049F3">
              <w:rPr>
                <w:sz w:val="18"/>
                <w:szCs w:val="18"/>
              </w:rPr>
              <w:t>December 2023 dropouts</w:t>
            </w:r>
          </w:p>
        </w:tc>
        <w:tc>
          <w:tcPr>
            <w:tcW w:w="3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6CDBDDB" w14:textId="77777777" w:rsidR="00011372" w:rsidRPr="005049F3" w:rsidRDefault="00000000">
            <w:pPr>
              <w:rPr>
                <w:sz w:val="18"/>
                <w:szCs w:val="18"/>
              </w:rPr>
            </w:pPr>
            <w:r w:rsidRPr="005049F3">
              <w:rPr>
                <w:sz w:val="18"/>
                <w:szCs w:val="18"/>
              </w:rPr>
              <w:t>188 dropouts in the December 2023 signup cohort, concentrated in four internships</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DF9312F" w14:textId="77777777" w:rsidR="00011372" w:rsidRPr="005049F3" w:rsidRDefault="00000000">
            <w:pPr>
              <w:rPr>
                <w:sz w:val="18"/>
                <w:szCs w:val="18"/>
              </w:rPr>
            </w:pPr>
            <w:r w:rsidRPr="005049F3">
              <w:rPr>
                <w:sz w:val="18"/>
                <w:szCs w:val="18"/>
              </w:rPr>
              <w:t>Possibly real</w:t>
            </w:r>
          </w:p>
        </w:tc>
        <w:tc>
          <w:tcPr>
            <w:tcW w:w="35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BE09B83" w14:textId="77777777" w:rsidR="00011372" w:rsidRPr="005049F3" w:rsidRDefault="00000000">
            <w:pPr>
              <w:rPr>
                <w:sz w:val="18"/>
                <w:szCs w:val="18"/>
              </w:rPr>
            </w:pPr>
            <w:r w:rsidRPr="005049F3">
              <w:rPr>
                <w:sz w:val="18"/>
                <w:szCs w:val="18"/>
              </w:rPr>
              <w:t>Keep; add a cohort feature in Week 3</w:t>
            </w:r>
          </w:p>
        </w:tc>
      </w:tr>
      <w:tr w:rsidR="00011372" w:rsidRPr="005049F3" w14:paraId="1AA819EB"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FF2524B" w14:textId="77777777" w:rsidR="00011372" w:rsidRPr="005049F3" w:rsidRDefault="00000000">
            <w:pPr>
              <w:rPr>
                <w:sz w:val="18"/>
                <w:szCs w:val="18"/>
              </w:rPr>
            </w:pPr>
            <w:r w:rsidRPr="005049F3">
              <w:rPr>
                <w:sz w:val="18"/>
                <w:szCs w:val="18"/>
              </w:rPr>
              <w:t>Health Care Management</w:t>
            </w:r>
          </w:p>
        </w:tc>
        <w:tc>
          <w:tcPr>
            <w:tcW w:w="3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E4BD88B" w14:textId="77777777" w:rsidR="00011372" w:rsidRPr="005049F3" w:rsidRDefault="00000000">
            <w:pPr>
              <w:rPr>
                <w:sz w:val="18"/>
                <w:szCs w:val="18"/>
              </w:rPr>
            </w:pPr>
            <w:r w:rsidRPr="005049F3">
              <w:rPr>
                <w:sz w:val="18"/>
                <w:szCs w:val="18"/>
              </w:rPr>
              <w:t>249 applications from February 2024 with none allocated (about 80% allocated before)</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EBF2969" w14:textId="77777777" w:rsidR="00011372" w:rsidRPr="005049F3" w:rsidRDefault="00000000">
            <w:pPr>
              <w:rPr>
                <w:sz w:val="18"/>
                <w:szCs w:val="18"/>
              </w:rPr>
            </w:pPr>
            <w:r w:rsidRPr="005049F3">
              <w:rPr>
                <w:sz w:val="18"/>
                <w:szCs w:val="18"/>
              </w:rPr>
              <w:t>Possibly real</w:t>
            </w:r>
          </w:p>
        </w:tc>
        <w:tc>
          <w:tcPr>
            <w:tcW w:w="35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6A45D9C" w14:textId="77777777" w:rsidR="00011372" w:rsidRPr="005049F3" w:rsidRDefault="00000000">
            <w:pPr>
              <w:rPr>
                <w:sz w:val="18"/>
                <w:szCs w:val="18"/>
              </w:rPr>
            </w:pPr>
            <w:r w:rsidRPr="005049F3">
              <w:rPr>
                <w:sz w:val="18"/>
                <w:szCs w:val="18"/>
              </w:rPr>
              <w:t>Add an opportunity-level feature in Week 3</w:t>
            </w:r>
          </w:p>
        </w:tc>
      </w:tr>
      <w:tr w:rsidR="00011372" w:rsidRPr="005049F3" w14:paraId="30373D0C"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DF703BE" w14:textId="77777777" w:rsidR="00011372" w:rsidRPr="005049F3" w:rsidRDefault="00000000">
            <w:pPr>
              <w:rPr>
                <w:sz w:val="18"/>
                <w:szCs w:val="18"/>
              </w:rPr>
            </w:pPr>
            <w:r w:rsidRPr="005049F3">
              <w:rPr>
                <w:sz w:val="18"/>
                <w:szCs w:val="18"/>
              </w:rPr>
              <w:t>Engagement fades</w:t>
            </w:r>
          </w:p>
        </w:tc>
        <w:tc>
          <w:tcPr>
            <w:tcW w:w="3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85772C7" w14:textId="77777777" w:rsidR="00011372" w:rsidRPr="005049F3" w:rsidRDefault="00000000">
            <w:pPr>
              <w:rPr>
                <w:sz w:val="18"/>
                <w:szCs w:val="18"/>
              </w:rPr>
            </w:pPr>
            <w:r w:rsidRPr="005049F3">
              <w:rPr>
                <w:sz w:val="18"/>
                <w:szCs w:val="18"/>
              </w:rPr>
              <w:t>62 signups in 2023 Q2 fall to 0 in 2024 Q1</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DDB2591" w14:textId="77777777" w:rsidR="00011372" w:rsidRPr="005049F3" w:rsidRDefault="00000000">
            <w:pPr>
              <w:rPr>
                <w:sz w:val="18"/>
                <w:szCs w:val="18"/>
              </w:rPr>
            </w:pPr>
            <w:r w:rsidRPr="005049F3">
              <w:rPr>
                <w:sz w:val="18"/>
                <w:szCs w:val="18"/>
              </w:rPr>
              <w:t>Likely real</w:t>
            </w:r>
          </w:p>
        </w:tc>
        <w:tc>
          <w:tcPr>
            <w:tcW w:w="35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B3D0D62" w14:textId="77777777" w:rsidR="00011372" w:rsidRPr="005049F3" w:rsidRDefault="00000000">
            <w:pPr>
              <w:rPr>
                <w:sz w:val="18"/>
                <w:szCs w:val="18"/>
              </w:rPr>
            </w:pPr>
            <w:r w:rsidRPr="005049F3">
              <w:rPr>
                <w:sz w:val="18"/>
                <w:szCs w:val="18"/>
              </w:rPr>
              <w:t>Report; exclude from growth comparisons</w:t>
            </w:r>
          </w:p>
        </w:tc>
      </w:tr>
      <w:tr w:rsidR="00011372" w:rsidRPr="005049F3" w14:paraId="125AA25B"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22DC409" w14:textId="77777777" w:rsidR="00011372" w:rsidRPr="005049F3" w:rsidRDefault="00000000">
            <w:pPr>
              <w:rPr>
                <w:sz w:val="18"/>
                <w:szCs w:val="18"/>
              </w:rPr>
            </w:pPr>
            <w:r w:rsidRPr="005049F3">
              <w:rPr>
                <w:sz w:val="18"/>
                <w:szCs w:val="18"/>
              </w:rPr>
              <w:t>Start date after end date</w:t>
            </w:r>
          </w:p>
        </w:tc>
        <w:tc>
          <w:tcPr>
            <w:tcW w:w="3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0C65C78" w14:textId="77777777" w:rsidR="00011372" w:rsidRPr="005049F3" w:rsidRDefault="00000000">
            <w:pPr>
              <w:rPr>
                <w:sz w:val="18"/>
                <w:szCs w:val="18"/>
              </w:rPr>
            </w:pPr>
            <w:r w:rsidRPr="005049F3">
              <w:rPr>
                <w:sz w:val="18"/>
                <w:szCs w:val="18"/>
              </w:rPr>
              <w:t>116 records with negative opportunity duration</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4D64136" w14:textId="77777777" w:rsidR="00011372" w:rsidRPr="005049F3" w:rsidRDefault="00000000">
            <w:pPr>
              <w:rPr>
                <w:sz w:val="18"/>
                <w:szCs w:val="18"/>
              </w:rPr>
            </w:pPr>
            <w:r w:rsidRPr="005049F3">
              <w:rPr>
                <w:sz w:val="18"/>
                <w:szCs w:val="18"/>
              </w:rPr>
              <w:t>Data error</w:t>
            </w:r>
          </w:p>
        </w:tc>
        <w:tc>
          <w:tcPr>
            <w:tcW w:w="35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A907161" w14:textId="77777777" w:rsidR="00011372" w:rsidRPr="005049F3" w:rsidRDefault="00000000">
            <w:pPr>
              <w:rPr>
                <w:sz w:val="18"/>
                <w:szCs w:val="18"/>
              </w:rPr>
            </w:pPr>
            <w:r w:rsidRPr="005049F3">
              <w:rPr>
                <w:sz w:val="18"/>
                <w:szCs w:val="18"/>
              </w:rPr>
              <w:t>Verify before any duration analysis</w:t>
            </w:r>
          </w:p>
        </w:tc>
      </w:tr>
      <w:tr w:rsidR="00011372" w:rsidRPr="005049F3" w14:paraId="5847747B"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A134A4F" w14:textId="77777777" w:rsidR="00011372" w:rsidRPr="005049F3" w:rsidRDefault="00000000">
            <w:pPr>
              <w:rPr>
                <w:sz w:val="18"/>
                <w:szCs w:val="18"/>
              </w:rPr>
            </w:pPr>
            <w:r w:rsidRPr="005049F3">
              <w:rPr>
                <w:sz w:val="18"/>
                <w:szCs w:val="18"/>
              </w:rPr>
              <w:t>Applied after start date</w:t>
            </w:r>
          </w:p>
        </w:tc>
        <w:tc>
          <w:tcPr>
            <w:tcW w:w="3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1169CF5" w14:textId="77777777" w:rsidR="00011372" w:rsidRPr="005049F3" w:rsidRDefault="00000000">
            <w:pPr>
              <w:rPr>
                <w:sz w:val="18"/>
                <w:szCs w:val="18"/>
              </w:rPr>
            </w:pPr>
            <w:r w:rsidRPr="005049F3">
              <w:rPr>
                <w:sz w:val="18"/>
                <w:szCs w:val="18"/>
              </w:rPr>
              <w:t>2,106 records with negative lead time; 1,878 are courses, 138 competitions, 78 engagement, 10 internships</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B9017D4" w14:textId="77777777" w:rsidR="00011372" w:rsidRPr="005049F3" w:rsidRDefault="00000000">
            <w:pPr>
              <w:rPr>
                <w:sz w:val="18"/>
                <w:szCs w:val="18"/>
              </w:rPr>
            </w:pPr>
            <w:r w:rsidRPr="005049F3">
              <w:rPr>
                <w:sz w:val="18"/>
                <w:szCs w:val="18"/>
              </w:rPr>
              <w:t>Likely real</w:t>
            </w:r>
          </w:p>
        </w:tc>
        <w:tc>
          <w:tcPr>
            <w:tcW w:w="35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1EEFC07" w14:textId="77777777" w:rsidR="00011372" w:rsidRPr="005049F3" w:rsidRDefault="00000000">
            <w:pPr>
              <w:rPr>
                <w:sz w:val="18"/>
                <w:szCs w:val="18"/>
              </w:rPr>
            </w:pPr>
            <w:r w:rsidRPr="005049F3">
              <w:rPr>
                <w:sz w:val="18"/>
                <w:szCs w:val="18"/>
              </w:rPr>
              <w:t>Keep; use Already_Started flag</w:t>
            </w:r>
          </w:p>
        </w:tc>
      </w:tr>
      <w:tr w:rsidR="00011372" w:rsidRPr="005049F3" w14:paraId="1B4C231D" w14:textId="77777777">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84C67A7" w14:textId="77777777" w:rsidR="00011372" w:rsidRPr="005049F3" w:rsidRDefault="00000000">
            <w:pPr>
              <w:rPr>
                <w:sz w:val="18"/>
                <w:szCs w:val="18"/>
              </w:rPr>
            </w:pPr>
            <w:r w:rsidRPr="005049F3">
              <w:rPr>
                <w:sz w:val="18"/>
                <w:szCs w:val="18"/>
              </w:rPr>
              <w:t>Age under 14</w:t>
            </w:r>
          </w:p>
        </w:tc>
        <w:tc>
          <w:tcPr>
            <w:tcW w:w="3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6314AC2" w14:textId="77777777" w:rsidR="00011372" w:rsidRPr="005049F3" w:rsidRDefault="00000000">
            <w:pPr>
              <w:rPr>
                <w:sz w:val="18"/>
                <w:szCs w:val="18"/>
              </w:rPr>
            </w:pPr>
            <w:r w:rsidRPr="005049F3">
              <w:rPr>
                <w:sz w:val="18"/>
                <w:szCs w:val="18"/>
              </w:rPr>
              <w:t>31 records (30 aged 13, 1 aged 3)</w:t>
            </w:r>
          </w:p>
        </w:tc>
        <w:tc>
          <w:tcPr>
            <w:tcW w:w="1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C0DCD32" w14:textId="77777777" w:rsidR="00011372" w:rsidRPr="005049F3" w:rsidRDefault="00000000">
            <w:pPr>
              <w:rPr>
                <w:sz w:val="18"/>
                <w:szCs w:val="18"/>
              </w:rPr>
            </w:pPr>
            <w:r w:rsidRPr="005049F3">
              <w:rPr>
                <w:sz w:val="18"/>
                <w:szCs w:val="18"/>
              </w:rPr>
              <w:t>Data error (to be confirmed)</w:t>
            </w:r>
          </w:p>
        </w:tc>
        <w:tc>
          <w:tcPr>
            <w:tcW w:w="35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885AD09" w14:textId="77777777" w:rsidR="00011372" w:rsidRPr="005049F3" w:rsidRDefault="00000000">
            <w:pPr>
              <w:rPr>
                <w:sz w:val="18"/>
                <w:szCs w:val="18"/>
              </w:rPr>
            </w:pPr>
            <w:r w:rsidRPr="005049F3">
              <w:rPr>
                <w:sz w:val="18"/>
                <w:szCs w:val="18"/>
              </w:rPr>
              <w:t>Keep flagged; confirm against programme age rules</w:t>
            </w:r>
          </w:p>
        </w:tc>
      </w:tr>
      <w:tr w:rsidR="00011372" w:rsidRPr="005049F3" w14:paraId="54856666" w14:textId="77777777">
        <w:trPr>
          <w:cantSplit/>
        </w:trPr>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2EBD824" w14:textId="77777777" w:rsidR="00011372" w:rsidRPr="005049F3" w:rsidRDefault="00000000">
            <w:pPr>
              <w:rPr>
                <w:sz w:val="18"/>
                <w:szCs w:val="18"/>
              </w:rPr>
            </w:pPr>
            <w:r w:rsidRPr="005049F3">
              <w:rPr>
                <w:sz w:val="18"/>
                <w:szCs w:val="18"/>
              </w:rPr>
              <w:t>AI Ethics Challenge and Slide Geeks</w:t>
            </w:r>
          </w:p>
        </w:tc>
        <w:tc>
          <w:tcPr>
            <w:tcW w:w="3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CCFB74B" w14:textId="77777777" w:rsidR="00011372" w:rsidRPr="005049F3" w:rsidRDefault="00000000">
            <w:pPr>
              <w:rPr>
                <w:sz w:val="18"/>
                <w:szCs w:val="18"/>
              </w:rPr>
            </w:pPr>
            <w:r w:rsidRPr="005049F3">
              <w:rPr>
                <w:sz w:val="18"/>
                <w:szCs w:val="18"/>
              </w:rPr>
              <w:t>All 55 AI Ethics Challenge records are Applied; all 4 Slide Geeks records are Dropped Out</w:t>
            </w:r>
          </w:p>
        </w:tc>
        <w:tc>
          <w:tcPr>
            <w:tcW w:w="1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7B78666" w14:textId="77777777" w:rsidR="00011372" w:rsidRPr="005049F3" w:rsidRDefault="00000000">
            <w:pPr>
              <w:rPr>
                <w:sz w:val="18"/>
                <w:szCs w:val="18"/>
              </w:rPr>
            </w:pPr>
            <w:r w:rsidRPr="005049F3">
              <w:rPr>
                <w:sz w:val="18"/>
                <w:szCs w:val="18"/>
              </w:rPr>
              <w:t>Unusual</w:t>
            </w:r>
          </w:p>
        </w:tc>
        <w:tc>
          <w:tcPr>
            <w:tcW w:w="35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6ABBBD7" w14:textId="77777777" w:rsidR="00011372" w:rsidRDefault="00000000">
            <w:pPr>
              <w:rPr>
                <w:sz w:val="18"/>
                <w:szCs w:val="18"/>
              </w:rPr>
            </w:pPr>
            <w:r w:rsidRPr="005049F3">
              <w:rPr>
                <w:sz w:val="18"/>
                <w:szCs w:val="18"/>
              </w:rPr>
              <w:t>Check status handling for these two opportunities</w:t>
            </w:r>
          </w:p>
          <w:p w14:paraId="2551F735" w14:textId="77777777" w:rsidR="005049F3" w:rsidRPr="005049F3" w:rsidRDefault="005049F3">
            <w:pPr>
              <w:rPr>
                <w:sz w:val="18"/>
                <w:szCs w:val="18"/>
              </w:rPr>
            </w:pPr>
          </w:p>
        </w:tc>
      </w:tr>
    </w:tbl>
    <w:p w14:paraId="1CB62F19" w14:textId="77777777" w:rsidR="005049F3" w:rsidRDefault="005049F3">
      <w:pPr>
        <w:pStyle w:val="Heading1"/>
        <w:keepNext/>
      </w:pPr>
    </w:p>
    <w:p w14:paraId="143995F8" w14:textId="77777777" w:rsidR="00011372" w:rsidRDefault="00000000">
      <w:pPr>
        <w:pStyle w:val="Heading1"/>
        <w:keepNext/>
      </w:pPr>
      <w:r>
        <w:t>4. Interpretation of Findings</w:t>
      </w:r>
    </w:p>
    <w:p w14:paraId="003B144E" w14:textId="77777777" w:rsidR="00011372" w:rsidRDefault="00000000">
      <w:pPr>
        <w:pStyle w:val="Heading2"/>
        <w:keepNext/>
      </w:pPr>
      <w:r>
        <w:t>4.1 Factors that most strongly influence participation</w:t>
      </w:r>
    </w:p>
    <w:p w14:paraId="75869334" w14:textId="77777777" w:rsidR="00011372" w:rsidRDefault="00000000">
      <w:pPr>
        <w:keepNext/>
        <w:spacing w:before="120" w:after="60"/>
      </w:pPr>
      <w:r>
        <w:rPr>
          <w:b/>
          <w:bCs/>
          <w:color w:val="1F3A5F"/>
          <w:sz w:val="18"/>
          <w:szCs w:val="18"/>
        </w:rPr>
        <w:t>Table 16: Ranking of factors by observed strength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1400"/>
        <w:gridCol w:w="5338"/>
      </w:tblGrid>
      <w:tr w:rsidR="00011372" w:rsidRPr="005049F3" w14:paraId="2450A86F" w14:textId="77777777">
        <w:trPr>
          <w:cantSplit/>
          <w:tblHeader/>
        </w:trPr>
        <w:tc>
          <w:tcPr>
            <w:tcW w:w="5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6CA2BCD" w14:textId="77777777" w:rsidR="00011372" w:rsidRPr="005049F3" w:rsidRDefault="00000000">
            <w:r w:rsidRPr="005049F3">
              <w:rPr>
                <w:b/>
                <w:bCs/>
                <w:color w:val="FFFFFF"/>
              </w:rPr>
              <w:t>#</w:t>
            </w:r>
          </w:p>
        </w:tc>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4FF2DB7" w14:textId="77777777" w:rsidR="00011372" w:rsidRPr="005049F3" w:rsidRDefault="00000000">
            <w:r w:rsidRPr="005049F3">
              <w:rPr>
                <w:b/>
                <w:bCs/>
                <w:color w:val="FFFFFF"/>
              </w:rPr>
              <w:t>Factor</w:t>
            </w:r>
          </w:p>
        </w:tc>
        <w:tc>
          <w:tcPr>
            <w:tcW w:w="14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C89A1F1" w14:textId="77777777" w:rsidR="00011372" w:rsidRPr="005049F3" w:rsidRDefault="00000000">
            <w:pPr>
              <w:jc w:val="center"/>
            </w:pPr>
            <w:r w:rsidRPr="005049F3">
              <w:rPr>
                <w:b/>
                <w:bCs/>
                <w:color w:val="FFFFFF"/>
              </w:rPr>
              <w:t>Strength</w:t>
            </w:r>
          </w:p>
        </w:tc>
        <w:tc>
          <w:tcPr>
            <w:tcW w:w="53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71679F0" w14:textId="77777777" w:rsidR="00011372" w:rsidRPr="005049F3" w:rsidRDefault="00000000">
            <w:r w:rsidRPr="005049F3">
              <w:rPr>
                <w:b/>
                <w:bCs/>
                <w:color w:val="FFFFFF"/>
              </w:rPr>
              <w:t>Evidence</w:t>
            </w:r>
          </w:p>
        </w:tc>
      </w:tr>
      <w:tr w:rsidR="00011372" w:rsidRPr="005049F3" w14:paraId="77893170" w14:textId="77777777">
        <w:trPr>
          <w:cantSplit/>
        </w:trPr>
        <w:tc>
          <w:tcPr>
            <w:tcW w:w="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55A5F4C" w14:textId="77777777" w:rsidR="00011372" w:rsidRPr="005049F3" w:rsidRDefault="00000000">
            <w:r w:rsidRPr="005049F3">
              <w:t>1</w:t>
            </w:r>
          </w:p>
        </w:tc>
        <w:tc>
          <w:tcPr>
            <w:tcW w:w="2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706D08F" w14:textId="77777777" w:rsidR="00011372" w:rsidRPr="005049F3" w:rsidRDefault="00000000">
            <w:r w:rsidRPr="005049F3">
              <w:t>Opportunity category</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B7BD1A6" w14:textId="77777777" w:rsidR="00011372" w:rsidRPr="005049F3" w:rsidRDefault="00000000">
            <w:pPr>
              <w:jc w:val="center"/>
            </w:pPr>
            <w:r w:rsidRPr="005049F3">
              <w:t>Strong</w:t>
            </w:r>
          </w:p>
        </w:tc>
        <w:tc>
          <w:tcPr>
            <w:tcW w:w="53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8267CA8" w14:textId="77777777" w:rsidR="00011372" w:rsidRPr="005049F3" w:rsidRDefault="00000000">
            <w:r w:rsidRPr="005049F3">
              <w:t>Participation 21.5% for internships against 84.2%–96.9% elsewhere</w:t>
            </w:r>
          </w:p>
        </w:tc>
      </w:tr>
      <w:tr w:rsidR="00011372" w:rsidRPr="005049F3" w14:paraId="1097FAEE"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53A91FE" w14:textId="77777777" w:rsidR="00011372" w:rsidRPr="005049F3" w:rsidRDefault="00000000">
            <w:r w:rsidRPr="005049F3">
              <w:t>2</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2FFA44E" w14:textId="77777777" w:rsidR="00011372" w:rsidRPr="005049F3" w:rsidRDefault="00000000">
            <w:r w:rsidRPr="005049F3">
              <w:t>Specific opportunity (within internships)</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44EEE71" w14:textId="77777777" w:rsidR="00011372" w:rsidRPr="005049F3" w:rsidRDefault="00000000">
            <w:pPr>
              <w:jc w:val="center"/>
            </w:pPr>
            <w:r w:rsidRPr="005049F3">
              <w:t>Strong</w:t>
            </w:r>
          </w:p>
        </w:tc>
        <w:tc>
          <w:tcPr>
            <w:tcW w:w="53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31E6867" w14:textId="77777777" w:rsidR="00011372" w:rsidRPr="005049F3" w:rsidRDefault="00000000">
            <w:r w:rsidRPr="005049F3">
              <w:t>Internship participation ranges from 11.4% to 54.8%; four programmes carry the dropouts. Strong historically, but unstable over time (see Section 6.4).</w:t>
            </w:r>
          </w:p>
        </w:tc>
      </w:tr>
      <w:tr w:rsidR="00011372" w:rsidRPr="005049F3" w14:paraId="1CA844CE" w14:textId="77777777">
        <w:trPr>
          <w:cantSplit/>
        </w:trPr>
        <w:tc>
          <w:tcPr>
            <w:tcW w:w="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1824930" w14:textId="77777777" w:rsidR="00011372" w:rsidRPr="005049F3" w:rsidRDefault="00000000">
            <w:r w:rsidRPr="005049F3">
              <w:t>3</w:t>
            </w:r>
          </w:p>
        </w:tc>
        <w:tc>
          <w:tcPr>
            <w:tcW w:w="2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E3E9046" w14:textId="77777777" w:rsidR="00011372" w:rsidRPr="005049F3" w:rsidRDefault="00000000">
            <w:r w:rsidRPr="005049F3">
              <w:t>Application and signup period</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131C576" w14:textId="77777777" w:rsidR="00011372" w:rsidRPr="005049F3" w:rsidRDefault="00000000">
            <w:pPr>
              <w:jc w:val="center"/>
            </w:pPr>
            <w:r w:rsidRPr="005049F3">
              <w:t>Moderate</w:t>
            </w:r>
          </w:p>
        </w:tc>
        <w:tc>
          <w:tcPr>
            <w:tcW w:w="53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D713FC6" w14:textId="77777777" w:rsidR="00011372" w:rsidRPr="005049F3" w:rsidRDefault="00000000">
            <w:r w:rsidRPr="005049F3">
              <w:t>Cohort participation falls from 75.6% to 29.5%, mostly through category mix (about 85%)</w:t>
            </w:r>
          </w:p>
        </w:tc>
      </w:tr>
      <w:tr w:rsidR="00011372" w:rsidRPr="005049F3" w14:paraId="7BA7760D"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E645D50" w14:textId="77777777" w:rsidR="00011372" w:rsidRPr="005049F3" w:rsidRDefault="00000000">
            <w:r w:rsidRPr="005049F3">
              <w:t>4</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B5CB507" w14:textId="77777777" w:rsidR="00011372" w:rsidRPr="005049F3" w:rsidRDefault="00000000">
            <w:r w:rsidRPr="005049F3">
              <w:t>Institution group (SLU or other)</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E99CE31" w14:textId="77777777" w:rsidR="00011372" w:rsidRPr="005049F3" w:rsidRDefault="00000000">
            <w:pPr>
              <w:jc w:val="center"/>
            </w:pPr>
            <w:r w:rsidRPr="005049F3">
              <w:t>Moderate</w:t>
            </w:r>
          </w:p>
        </w:tc>
        <w:tc>
          <w:tcPr>
            <w:tcW w:w="53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D88295B" w14:textId="77777777" w:rsidR="00011372" w:rsidRPr="005049F3" w:rsidRDefault="00000000">
            <w:r w:rsidRPr="005049F3">
              <w:t>41.3% against 54.5% overall; 17.8% against 25.8% on a standardised internship mix</w:t>
            </w:r>
          </w:p>
        </w:tc>
      </w:tr>
      <w:tr w:rsidR="00011372" w:rsidRPr="005049F3" w14:paraId="4A4B1D0B" w14:textId="77777777">
        <w:trPr>
          <w:cantSplit/>
        </w:trPr>
        <w:tc>
          <w:tcPr>
            <w:tcW w:w="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268C370" w14:textId="77777777" w:rsidR="00011372" w:rsidRPr="005049F3" w:rsidRDefault="00000000">
            <w:r w:rsidRPr="005049F3">
              <w:lastRenderedPageBreak/>
              <w:t>5</w:t>
            </w:r>
          </w:p>
        </w:tc>
        <w:tc>
          <w:tcPr>
            <w:tcW w:w="2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81E7D1F" w14:textId="77777777" w:rsidR="00011372" w:rsidRPr="005049F3" w:rsidRDefault="00000000">
            <w:r w:rsidRPr="005049F3">
              <w:t>Signup-to-application lag</w:t>
            </w:r>
          </w:p>
        </w:tc>
        <w:tc>
          <w:tcPr>
            <w:tcW w:w="14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4B2FB81" w14:textId="77777777" w:rsidR="00011372" w:rsidRPr="005049F3" w:rsidRDefault="00000000">
            <w:pPr>
              <w:jc w:val="center"/>
            </w:pPr>
            <w:r w:rsidRPr="005049F3">
              <w:t>Weak</w:t>
            </w:r>
          </w:p>
        </w:tc>
        <w:tc>
          <w:tcPr>
            <w:tcW w:w="53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1677DA0" w14:textId="77777777" w:rsidR="00011372" w:rsidRPr="005049F3" w:rsidRDefault="00000000">
            <w:r w:rsidRPr="005049F3">
              <w:t>Internship participation stays between 18.7% and 24.1% across lag groups</w:t>
            </w:r>
          </w:p>
        </w:tc>
      </w:tr>
      <w:tr w:rsidR="00011372" w:rsidRPr="005049F3" w14:paraId="127F7388" w14:textId="77777777">
        <w:trPr>
          <w:cantSplit/>
        </w:trPr>
        <w:tc>
          <w:tcPr>
            <w:tcW w:w="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EA6187F" w14:textId="77777777" w:rsidR="00011372" w:rsidRPr="005049F3" w:rsidRDefault="00000000">
            <w:r w:rsidRPr="005049F3">
              <w:t>6</w:t>
            </w:r>
          </w:p>
        </w:tc>
        <w:tc>
          <w:tcPr>
            <w:tcW w:w="2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5069064" w14:textId="77777777" w:rsidR="00011372" w:rsidRPr="005049F3" w:rsidRDefault="00000000">
            <w:r w:rsidRPr="005049F3">
              <w:t>Country, gender, age group, weekend</w:t>
            </w:r>
          </w:p>
        </w:tc>
        <w:tc>
          <w:tcPr>
            <w:tcW w:w="14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7DDEE0B" w14:textId="77777777" w:rsidR="00011372" w:rsidRPr="005049F3" w:rsidRDefault="00000000">
            <w:pPr>
              <w:jc w:val="center"/>
            </w:pPr>
            <w:r w:rsidRPr="005049F3">
              <w:t>Weak or unclear</w:t>
            </w:r>
          </w:p>
        </w:tc>
        <w:tc>
          <w:tcPr>
            <w:tcW w:w="53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8021228" w14:textId="77777777" w:rsidR="00011372" w:rsidRPr="005049F3" w:rsidRDefault="00000000">
            <w:r w:rsidRPr="005049F3">
              <w:t>Country gaps shrink once category mix is held constant; age and gender differences are small or rest on small groups</w:t>
            </w:r>
          </w:p>
        </w:tc>
      </w:tr>
    </w:tbl>
    <w:p w14:paraId="3E7FEA91" w14:textId="77777777" w:rsidR="00011372" w:rsidRDefault="00000000">
      <w:pPr>
        <w:pStyle w:val="Heading2"/>
        <w:keepNext/>
      </w:pPr>
      <w:r>
        <w:t>4.2 Early signals of high and low engagement</w:t>
      </w:r>
    </w:p>
    <w:p w14:paraId="4C56A56D" w14:textId="77777777" w:rsidR="00011372" w:rsidRDefault="00000000">
      <w:pPr>
        <w:pStyle w:val="ListParagraph"/>
        <w:numPr>
          <w:ilvl w:val="0"/>
          <w:numId w:val="2"/>
        </w:numPr>
        <w:spacing w:after="70" w:line="270" w:lineRule="auto"/>
      </w:pPr>
      <w:r>
        <w:rPr>
          <w:b/>
          <w:bCs/>
        </w:rPr>
        <w:t xml:space="preserve">High: </w:t>
      </w:r>
      <w:r>
        <w:t>event, engagement, course and competition applications (84%–97% participation), and Health Care Management before February 2024 (about 80%).</w:t>
      </w:r>
    </w:p>
    <w:p w14:paraId="33151DE4" w14:textId="77777777" w:rsidR="00011372" w:rsidRDefault="00000000">
      <w:pPr>
        <w:pStyle w:val="ListParagraph"/>
        <w:numPr>
          <w:ilvl w:val="0"/>
          <w:numId w:val="2"/>
        </w:numPr>
        <w:spacing w:after="70" w:line="270" w:lineRule="auto"/>
      </w:pPr>
      <w:r>
        <w:rPr>
          <w:b/>
          <w:bCs/>
        </w:rPr>
        <w:t xml:space="preserve">Low: </w:t>
      </w:r>
      <w:r>
        <w:t>Data Visualization, Project Management, Digital Marketing and Innovation &amp; Entrepreneurship (11%–14% participation, 20%–23% dropout), and any internship application made in 2024 Q1 (13.7% participation).</w:t>
      </w:r>
    </w:p>
    <w:p w14:paraId="4C287EC2" w14:textId="77777777" w:rsidR="00011372" w:rsidRDefault="00000000">
      <w:pPr>
        <w:pStyle w:val="ListParagraph"/>
        <w:numPr>
          <w:ilvl w:val="0"/>
          <w:numId w:val="2"/>
        </w:numPr>
        <w:spacing w:after="70" w:line="270" w:lineRule="auto"/>
      </w:pPr>
      <w:r>
        <w:rPr>
          <w:b/>
          <w:bCs/>
        </w:rPr>
        <w:t xml:space="preserve">Drift: </w:t>
      </w:r>
      <w:r>
        <w:t>a sharp drop in an opportunity’s allocation rate between quarters signals a rule or capacity change rather than weaker learners.</w:t>
      </w:r>
    </w:p>
    <w:p w14:paraId="4893A487" w14:textId="77777777" w:rsidR="00011372" w:rsidRDefault="00000000">
      <w:pPr>
        <w:pStyle w:val="Heading2"/>
        <w:keepNext/>
      </w:pPr>
      <w:r>
        <w:t>4.3 Forecasting signals</w:t>
      </w:r>
    </w:p>
    <w:p w14:paraId="631BB6E4" w14:textId="77777777" w:rsidR="00011372" w:rsidRDefault="00000000">
      <w:pPr>
        <w:pStyle w:val="ListParagraph"/>
        <w:numPr>
          <w:ilvl w:val="0"/>
          <w:numId w:val="2"/>
        </w:numPr>
        <w:spacing w:after="70" w:line="270" w:lineRule="auto"/>
      </w:pPr>
      <w:r>
        <w:rPr>
          <w:b/>
          <w:bCs/>
        </w:rPr>
        <w:t xml:space="preserve">Strong seasonal indicators observed: </w:t>
      </w:r>
      <w:r>
        <w:t>application peaks in August 2023 (788) and January–February 2024 (2,488 and 1,913), a December 2023 rise in dropouts, and signup spikes on 5 Jan 2023, 16 Jun 2023 and 9 Jul 2023. With one full year of history, none of these can be confirmed as recurring seasonality.</w:t>
      </w:r>
    </w:p>
    <w:p w14:paraId="39443F97" w14:textId="77777777" w:rsidR="00011372" w:rsidRDefault="00000000">
      <w:pPr>
        <w:pStyle w:val="ListParagraph"/>
        <w:numPr>
          <w:ilvl w:val="0"/>
          <w:numId w:val="2"/>
        </w:numPr>
        <w:spacing w:after="70" w:line="270" w:lineRule="auto"/>
      </w:pPr>
      <w:r>
        <w:rPr>
          <w:b/>
          <w:bCs/>
        </w:rPr>
        <w:t xml:space="preserve">Variables likely to influence predictions: </w:t>
      </w:r>
      <w:r>
        <w:t>opportunity category, opportunity identity (strong historically but unstable over time; see Section 6.4), application quarter, signup cohort, institution group and signup-to-application lag.</w:t>
      </w:r>
    </w:p>
    <w:p w14:paraId="0A4859E0" w14:textId="77777777" w:rsidR="00011372" w:rsidRDefault="00000000">
      <w:pPr>
        <w:pStyle w:val="ListParagraph"/>
        <w:numPr>
          <w:ilvl w:val="0"/>
          <w:numId w:val="2"/>
        </w:numPr>
        <w:spacing w:after="70" w:line="270" w:lineRule="auto"/>
      </w:pPr>
      <w:r>
        <w:rPr>
          <w:b/>
          <w:bCs/>
        </w:rPr>
        <w:t xml:space="preserve">Observations for modelling: </w:t>
      </w:r>
      <w:r>
        <w:t>demand shifted structurally towards internships in 2024, so quarter-level volume is partly a category-mix effect; outcome behaviour changes by opportunity over time (Health Care Management); and engagement signups have stopped.</w:t>
      </w:r>
    </w:p>
    <w:p w14:paraId="14ACADEF" w14:textId="77777777" w:rsidR="005049F3" w:rsidRDefault="005049F3">
      <w:pPr>
        <w:pStyle w:val="Heading1"/>
        <w:keepNext/>
      </w:pPr>
    </w:p>
    <w:p w14:paraId="3F996F35" w14:textId="77777777" w:rsidR="00011372" w:rsidRDefault="00000000">
      <w:pPr>
        <w:pStyle w:val="Heading1"/>
        <w:keepNext/>
      </w:pPr>
      <w:r>
        <w:t>5. Preparation for Modelling</w:t>
      </w:r>
    </w:p>
    <w:p w14:paraId="7C4C25BB" w14:textId="77777777" w:rsidR="00011372" w:rsidRDefault="00000000">
      <w:pPr>
        <w:spacing w:after="100" w:line="276" w:lineRule="auto"/>
      </w:pPr>
      <w:r>
        <w:t>The cleaned dataset holds 8,558 application records with clear status labels and 20 derived features. It supports exploratory predictive modelling under the conditions below.</w:t>
      </w:r>
    </w:p>
    <w:p w14:paraId="10508334" w14:textId="77777777" w:rsidR="00011372" w:rsidRDefault="00000000">
      <w:pPr>
        <w:keepNext/>
        <w:spacing w:before="120" w:after="60"/>
      </w:pPr>
      <w:r>
        <w:rPr>
          <w:b/>
          <w:bCs/>
          <w:color w:val="1F3A5F"/>
          <w:sz w:val="18"/>
          <w:szCs w:val="18"/>
        </w:rPr>
        <w:t>Table 17: Data-quality conditions for modelling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638"/>
      </w:tblGrid>
      <w:tr w:rsidR="00011372" w14:paraId="3B01D97F" w14:textId="77777777">
        <w:trPr>
          <w:cantSplit/>
          <w:tblHeader/>
        </w:trPr>
        <w:tc>
          <w:tcPr>
            <w:tcW w:w="22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BC61690" w14:textId="77777777" w:rsidR="00011372" w:rsidRDefault="00000000">
            <w:r>
              <w:rPr>
                <w:b/>
                <w:bCs/>
                <w:color w:val="FFFFFF"/>
                <w:sz w:val="16"/>
                <w:szCs w:val="16"/>
              </w:rPr>
              <w:t>Check</w:t>
            </w:r>
          </w:p>
        </w:tc>
        <w:tc>
          <w:tcPr>
            <w:tcW w:w="38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95C86BF" w14:textId="77777777" w:rsidR="00011372" w:rsidRDefault="00000000">
            <w:r>
              <w:rPr>
                <w:b/>
                <w:bCs/>
                <w:color w:val="FFFFFF"/>
                <w:sz w:val="16"/>
                <w:szCs w:val="16"/>
              </w:rPr>
              <w:t>Result</w:t>
            </w:r>
          </w:p>
        </w:tc>
        <w:tc>
          <w:tcPr>
            <w:tcW w:w="36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DAA5814" w14:textId="77777777" w:rsidR="00011372" w:rsidRDefault="00000000">
            <w:r>
              <w:rPr>
                <w:b/>
                <w:bCs/>
                <w:color w:val="FFFFFF"/>
                <w:sz w:val="16"/>
                <w:szCs w:val="16"/>
              </w:rPr>
              <w:t>Action</w:t>
            </w:r>
          </w:p>
        </w:tc>
      </w:tr>
      <w:tr w:rsidR="00011372" w14:paraId="2A7C6C46"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101BC12" w14:textId="77777777" w:rsidR="00011372" w:rsidRDefault="00000000">
            <w:r>
              <w:rPr>
                <w:sz w:val="16"/>
                <w:szCs w:val="16"/>
              </w:rPr>
              <w:t>Unit of analysis</w:t>
            </w:r>
          </w:p>
        </w:tc>
        <w:tc>
          <w:tcPr>
            <w:tcW w:w="3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A98DDB3" w14:textId="77777777" w:rsidR="00011372" w:rsidRDefault="00000000">
            <w:r>
              <w:rPr>
                <w:sz w:val="16"/>
                <w:szCs w:val="16"/>
              </w:rPr>
              <w:t>Rows are application records, not unique learners</w:t>
            </w:r>
          </w:p>
        </w:tc>
        <w:tc>
          <w:tcPr>
            <w:tcW w:w="36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57DE9BA" w14:textId="77777777" w:rsidR="00011372" w:rsidRDefault="00000000">
            <w:r>
              <w:rPr>
                <w:sz w:val="16"/>
                <w:szCs w:val="16"/>
              </w:rPr>
              <w:t>State this in all model documentation</w:t>
            </w:r>
          </w:p>
        </w:tc>
      </w:tr>
      <w:tr w:rsidR="00011372" w14:paraId="7DB55BAF"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2527BE5" w14:textId="77777777" w:rsidR="00011372" w:rsidRDefault="00000000">
            <w:r>
              <w:rPr>
                <w:sz w:val="16"/>
                <w:szCs w:val="16"/>
              </w:rPr>
              <w:t>Learner identifier</w:t>
            </w:r>
          </w:p>
        </w:tc>
        <w:tc>
          <w:tcPr>
            <w:tcW w:w="3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167B817" w14:textId="77777777" w:rsidR="00011372" w:rsidRDefault="00000000">
            <w:r>
              <w:rPr>
                <w:sz w:val="16"/>
                <w:szCs w:val="16"/>
              </w:rPr>
              <w:t>Not supplied</w:t>
            </w:r>
          </w:p>
        </w:tc>
        <w:tc>
          <w:tcPr>
            <w:tcW w:w="36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30E112A" w14:textId="77777777" w:rsidR="00011372" w:rsidRDefault="00000000">
            <w:r>
              <w:rPr>
                <w:sz w:val="16"/>
                <w:szCs w:val="16"/>
              </w:rPr>
              <w:t>Request a stable learner ID and dated activity history to measure retention</w:t>
            </w:r>
          </w:p>
        </w:tc>
      </w:tr>
      <w:tr w:rsidR="00011372" w14:paraId="1F02CD6F"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18B4A47" w14:textId="77777777" w:rsidR="00011372" w:rsidRDefault="00000000">
            <w:r>
              <w:rPr>
                <w:sz w:val="16"/>
                <w:szCs w:val="16"/>
              </w:rPr>
              <w:t>Target definition</w:t>
            </w:r>
          </w:p>
        </w:tc>
        <w:tc>
          <w:tcPr>
            <w:tcW w:w="3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7AD4974" w14:textId="77777777" w:rsidR="00011372" w:rsidRDefault="00000000">
            <w:r>
              <w:rPr>
                <w:sz w:val="16"/>
                <w:szCs w:val="16"/>
              </w:rPr>
              <w:t>Participated = Started, Team Allocated or Rewards Award</w:t>
            </w:r>
          </w:p>
        </w:tc>
        <w:tc>
          <w:tcPr>
            <w:tcW w:w="36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DE7C1CD" w14:textId="77777777" w:rsidR="00011372" w:rsidRDefault="00000000">
            <w:r>
              <w:rPr>
                <w:sz w:val="16"/>
                <w:szCs w:val="16"/>
              </w:rPr>
              <w:t>Decide how to label the 214 Waitlisted and Applied records</w:t>
            </w:r>
          </w:p>
        </w:tc>
      </w:tr>
      <w:tr w:rsidR="00011372" w14:paraId="00A0D15A"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98FEDBF" w14:textId="77777777" w:rsidR="00011372" w:rsidRDefault="00000000">
            <w:r>
              <w:rPr>
                <w:sz w:val="16"/>
                <w:szCs w:val="16"/>
              </w:rPr>
              <w:t>Target leakage</w:t>
            </w:r>
          </w:p>
        </w:tc>
        <w:tc>
          <w:tcPr>
            <w:tcW w:w="3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1A08ABC" w14:textId="77777777" w:rsidR="00011372" w:rsidRDefault="00000000">
            <w:r>
              <w:rPr>
                <w:sz w:val="16"/>
                <w:szCs w:val="16"/>
              </w:rPr>
              <w:t>Status Description, Status Code, Participated and outcome-derived fields</w:t>
            </w:r>
          </w:p>
        </w:tc>
        <w:tc>
          <w:tcPr>
            <w:tcW w:w="36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6F719AC" w14:textId="77777777" w:rsidR="00011372" w:rsidRDefault="00000000">
            <w:r>
              <w:rPr>
                <w:sz w:val="16"/>
                <w:szCs w:val="16"/>
              </w:rPr>
              <w:t>Exclude from predictors for an at-application forecast</w:t>
            </w:r>
          </w:p>
        </w:tc>
      </w:tr>
      <w:tr w:rsidR="00011372" w14:paraId="1C5CECEE"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48C1288" w14:textId="77777777" w:rsidR="00011372" w:rsidRDefault="00000000">
            <w:r>
              <w:rPr>
                <w:sz w:val="16"/>
                <w:szCs w:val="16"/>
              </w:rPr>
              <w:t>Missing lead time</w:t>
            </w:r>
          </w:p>
        </w:tc>
        <w:tc>
          <w:tcPr>
            <w:tcW w:w="3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CAFC505" w14:textId="77777777" w:rsidR="00011372" w:rsidRDefault="00000000">
            <w:r>
              <w:rPr>
                <w:sz w:val="16"/>
                <w:szCs w:val="16"/>
              </w:rPr>
              <w:t>3,794 records have no Opportunity Start Date</w:t>
            </w:r>
          </w:p>
        </w:tc>
        <w:tc>
          <w:tcPr>
            <w:tcW w:w="36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E263F72" w14:textId="77777777" w:rsidR="00011372" w:rsidRDefault="00000000">
            <w:r>
              <w:rPr>
                <w:sz w:val="16"/>
                <w:szCs w:val="16"/>
              </w:rPr>
              <w:t>Keep missing; report denominators; consider a missingness indicator</w:t>
            </w:r>
          </w:p>
        </w:tc>
      </w:tr>
      <w:tr w:rsidR="00011372" w14:paraId="5C4BEC54"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3FA2B52" w14:textId="77777777" w:rsidR="00011372" w:rsidRDefault="00000000">
            <w:r>
              <w:rPr>
                <w:sz w:val="16"/>
                <w:szCs w:val="16"/>
              </w:rPr>
              <w:t>Cohort dates</w:t>
            </w:r>
          </w:p>
        </w:tc>
        <w:tc>
          <w:tcPr>
            <w:tcW w:w="3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F5CBFDC" w14:textId="77777777" w:rsidR="00011372" w:rsidRDefault="00000000">
            <w:r>
              <w:rPr>
                <w:sz w:val="16"/>
                <w:szCs w:val="16"/>
              </w:rPr>
              <w:t>Signup date defines cohorts; Apply Date defines application trends</w:t>
            </w:r>
          </w:p>
        </w:tc>
        <w:tc>
          <w:tcPr>
            <w:tcW w:w="36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43910F2" w14:textId="77777777" w:rsidR="00011372" w:rsidRDefault="00000000">
            <w:r>
              <w:rPr>
                <w:sz w:val="16"/>
                <w:szCs w:val="16"/>
              </w:rPr>
              <w:t>Keep the two separate</w:t>
            </w:r>
          </w:p>
        </w:tc>
      </w:tr>
      <w:tr w:rsidR="00011372" w14:paraId="39AA1441"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7B6393D" w14:textId="77777777" w:rsidR="00011372" w:rsidRDefault="00000000">
            <w:r>
              <w:rPr>
                <w:sz w:val="16"/>
                <w:szCs w:val="16"/>
              </w:rPr>
              <w:t>Date anomalies</w:t>
            </w:r>
          </w:p>
        </w:tc>
        <w:tc>
          <w:tcPr>
            <w:tcW w:w="3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4BEDA7C" w14:textId="77777777" w:rsidR="00011372" w:rsidRDefault="00000000">
            <w:r>
              <w:rPr>
                <w:sz w:val="16"/>
                <w:szCs w:val="16"/>
              </w:rPr>
              <w:t>103 apply-before-signup and 116 start-after-end records</w:t>
            </w:r>
          </w:p>
        </w:tc>
        <w:tc>
          <w:tcPr>
            <w:tcW w:w="36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8D0B485" w14:textId="77777777" w:rsidR="00011372" w:rsidRDefault="00000000">
            <w:r>
              <w:rPr>
                <w:sz w:val="16"/>
                <w:szCs w:val="16"/>
              </w:rPr>
              <w:t>Exclude from time-interval features or flag</w:t>
            </w:r>
          </w:p>
        </w:tc>
      </w:tr>
    </w:tbl>
    <w:p w14:paraId="4CD7D575" w14:textId="77777777" w:rsidR="005049F3" w:rsidRDefault="005049F3">
      <w:pPr>
        <w:pStyle w:val="Heading2"/>
        <w:keepNext/>
      </w:pPr>
    </w:p>
    <w:p w14:paraId="0F24CD29" w14:textId="77777777" w:rsidR="00011372" w:rsidRDefault="00000000">
      <w:pPr>
        <w:pStyle w:val="Heading2"/>
        <w:keepNext/>
      </w:pPr>
      <w:r>
        <w:t>Features and patterns useful for machine learning</w:t>
      </w:r>
    </w:p>
    <w:p w14:paraId="11DF67B4" w14:textId="77777777" w:rsidR="00011372" w:rsidRDefault="00000000">
      <w:pPr>
        <w:pStyle w:val="ListParagraph"/>
        <w:numPr>
          <w:ilvl w:val="0"/>
          <w:numId w:val="2"/>
        </w:numPr>
        <w:spacing w:after="70" w:line="270" w:lineRule="auto"/>
      </w:pPr>
      <w:r>
        <w:rPr>
          <w:b/>
          <w:bCs/>
        </w:rPr>
        <w:t xml:space="preserve">Strongest: </w:t>
      </w:r>
      <w:r>
        <w:t>opportunity category and, within internships, the specific opportunity (strong historically, but unstable over time; see Section 6.4).</w:t>
      </w:r>
    </w:p>
    <w:p w14:paraId="429A14A5" w14:textId="77777777" w:rsidR="00011372" w:rsidRDefault="00000000">
      <w:pPr>
        <w:pStyle w:val="ListParagraph"/>
        <w:numPr>
          <w:ilvl w:val="0"/>
          <w:numId w:val="2"/>
        </w:numPr>
        <w:spacing w:after="70" w:line="270" w:lineRule="auto"/>
      </w:pPr>
      <w:r>
        <w:rPr>
          <w:b/>
          <w:bCs/>
        </w:rPr>
        <w:t xml:space="preserve">Moderate: </w:t>
      </w:r>
      <w:r>
        <w:t>institution group, signup and application quarter, and signup-to-application lag.</w:t>
      </w:r>
    </w:p>
    <w:p w14:paraId="2C16D6E2" w14:textId="77777777" w:rsidR="00011372" w:rsidRDefault="00000000">
      <w:pPr>
        <w:pStyle w:val="ListParagraph"/>
        <w:numPr>
          <w:ilvl w:val="0"/>
          <w:numId w:val="2"/>
        </w:numPr>
        <w:spacing w:after="70" w:line="270" w:lineRule="auto"/>
      </w:pPr>
      <w:r>
        <w:rPr>
          <w:b/>
          <w:bCs/>
        </w:rPr>
        <w:t xml:space="preserve">Weak or unclear: </w:t>
      </w:r>
      <w:r>
        <w:t>country (mostly a category-mix effect), gender, age group (small counts) and weekend application.</w:t>
      </w:r>
    </w:p>
    <w:p w14:paraId="033E66E2" w14:textId="77777777" w:rsidR="00011372" w:rsidRDefault="00000000">
      <w:pPr>
        <w:pStyle w:val="ListParagraph"/>
        <w:numPr>
          <w:ilvl w:val="0"/>
          <w:numId w:val="2"/>
        </w:numPr>
        <w:spacing w:after="70" w:line="270" w:lineRule="auto"/>
      </w:pPr>
      <w:r>
        <w:rPr>
          <w:b/>
          <w:bCs/>
        </w:rPr>
        <w:t xml:space="preserve">Evaluation design: </w:t>
      </w:r>
      <w:r>
        <w:t>split by time (train on earlier quarters, test on later ones), because participation shifts sharply by period and Health Care Management changes its allocation behaviour in 2024. Compare within-category rates as well as raw counts, because categories differ greatly in volume.</w:t>
      </w:r>
    </w:p>
    <w:p w14:paraId="0BFDAA38" w14:textId="77777777" w:rsidR="00DB5EFD" w:rsidRDefault="00000000">
      <w:pPr>
        <w:pStyle w:val="Heading1"/>
        <w:keepNext/>
      </w:pPr>
      <w:r>
        <w:t>6. Baseline Forecasting and Model Evaluation (Indicative 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5EFD" w14:paraId="058F929C" w14:textId="77777777">
        <w:tc>
          <w:tcPr>
            <w:tcW w:w="9638" w:type="dxa"/>
            <w:tcBorders>
              <w:top w:val="single" w:sz="8" w:space="0" w:color="E9A23B"/>
              <w:left w:val="single" w:sz="8" w:space="0" w:color="E9A23B"/>
              <w:bottom w:val="single" w:sz="8" w:space="0" w:color="E9A23B"/>
              <w:right w:val="single" w:sz="8" w:space="0" w:color="E9A23B"/>
            </w:tcBorders>
            <w:shd w:val="clear" w:color="auto" w:fill="FDF3E1"/>
            <w:tcMar>
              <w:top w:w="100" w:type="dxa"/>
              <w:left w:w="160" w:type="dxa"/>
              <w:bottom w:w="100" w:type="dxa"/>
              <w:right w:w="160" w:type="dxa"/>
            </w:tcMar>
          </w:tcPr>
          <w:p w14:paraId="1D77F014" w14:textId="77777777" w:rsidR="00DB5EFD" w:rsidRDefault="00000000">
            <w:pPr>
              <w:spacing w:after="50"/>
            </w:pPr>
            <w:r>
              <w:rPr>
                <w:b/>
                <w:bCs/>
                <w:color w:val="8A5A00"/>
                <w:sz w:val="19"/>
                <w:szCs w:val="19"/>
              </w:rPr>
              <w:t>Reliability warning</w:t>
            </w:r>
          </w:p>
          <w:p w14:paraId="1D41EF8C" w14:textId="77777777" w:rsidR="00DB5EFD" w:rsidRDefault="00000000">
            <w:pPr>
              <w:spacing w:line="268" w:lineRule="auto"/>
            </w:pPr>
            <w:r>
              <w:rPr>
                <w:sz w:val="18"/>
                <w:szCs w:val="18"/>
              </w:rPr>
              <w:t>The dataset holds five valid quarters (2023 Q1 to 2024 Q1), and only 2023 is a full year. That is too little history to train or validate a dependable forecast or model. The results in this section are simple baselines that show direction and set a benchmark for Week 3. They must not be used for planning, targets or decisions.</w:t>
            </w:r>
          </w:p>
        </w:tc>
      </w:tr>
    </w:tbl>
    <w:p w14:paraId="6FF8241A" w14:textId="77777777" w:rsidR="00DB5EFD" w:rsidRDefault="00DB5EFD">
      <w:pPr>
        <w:spacing w:after="40" w:line="276" w:lineRule="auto"/>
      </w:pPr>
    </w:p>
    <w:p w14:paraId="1D8DEF33" w14:textId="77777777" w:rsidR="00DB5EFD" w:rsidRDefault="00000000">
      <w:pPr>
        <w:pStyle w:val="Heading2"/>
        <w:keepNext/>
      </w:pPr>
      <w:r>
        <w:t>6.1 Forecasting approach</w:t>
      </w:r>
    </w:p>
    <w:p w14:paraId="691E290E" w14:textId="77777777" w:rsidR="00DB5EFD" w:rsidRDefault="00000000">
      <w:pPr>
        <w:spacing w:after="100" w:line="276" w:lineRule="auto"/>
      </w:pPr>
      <w:r>
        <w:t>Four deliberately simple methods were applied to quarterly application counts: the last quarter’s value, the average of all earlier quarters, the average of the last two quarters, and a straight-line trend. Each was tested by a one-step-ahead backtest: forecast a quarter from the quarters before it, then compare with the actual value. Seasonal methods were not used because they need at least two full years of history.</w:t>
      </w:r>
    </w:p>
    <w:p w14:paraId="4519DA66" w14:textId="77777777" w:rsidR="00DB5EFD" w:rsidRDefault="00000000">
      <w:pPr>
        <w:pStyle w:val="Heading2"/>
        <w:keepNext/>
      </w:pPr>
      <w:r>
        <w:t>6.2 Quarterly demand forecast</w:t>
      </w:r>
    </w:p>
    <w:p w14:paraId="0BDC4C81" w14:textId="77777777" w:rsidR="00DB5EFD" w:rsidRDefault="00000000">
      <w:pPr>
        <w:keepNext/>
        <w:spacing w:before="120" w:after="60"/>
      </w:pPr>
      <w:r>
        <w:rPr>
          <w:b/>
          <w:bCs/>
          <w:color w:val="1F3A5F"/>
          <w:sz w:val="18"/>
          <w:szCs w:val="18"/>
        </w:rPr>
        <w:t>Table 18: Backtest of quarterly application forecasts (percentage error in brackets)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200"/>
        <w:gridCol w:w="1700"/>
        <w:gridCol w:w="1738"/>
        <w:gridCol w:w="1750"/>
        <w:gridCol w:w="1750"/>
      </w:tblGrid>
      <w:tr w:rsidR="00DB5EFD" w14:paraId="082091B3" w14:textId="77777777">
        <w:trPr>
          <w:cantSplit/>
          <w:tblHeader/>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D6FB55A" w14:textId="77777777" w:rsidR="00DB5EFD" w:rsidRDefault="00000000">
            <w:r>
              <w:rPr>
                <w:b/>
                <w:bCs/>
                <w:color w:val="FFFFFF"/>
                <w:sz w:val="16"/>
                <w:szCs w:val="16"/>
              </w:rPr>
              <w:t>Quarter forecast</w:t>
            </w:r>
          </w:p>
        </w:tc>
        <w:tc>
          <w:tcPr>
            <w:tcW w:w="12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18CF1EB" w14:textId="77777777" w:rsidR="00DB5EFD" w:rsidRDefault="00000000">
            <w:pPr>
              <w:jc w:val="center"/>
            </w:pPr>
            <w:r>
              <w:rPr>
                <w:b/>
                <w:bCs/>
                <w:color w:val="FFFFFF"/>
                <w:sz w:val="16"/>
                <w:szCs w:val="16"/>
              </w:rPr>
              <w:t>Actual</w:t>
            </w:r>
          </w:p>
        </w:tc>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729B55C" w14:textId="77777777" w:rsidR="00DB5EFD" w:rsidRDefault="00000000">
            <w:pPr>
              <w:jc w:val="center"/>
            </w:pPr>
            <w:r>
              <w:rPr>
                <w:b/>
                <w:bCs/>
                <w:color w:val="FFFFFF"/>
                <w:sz w:val="16"/>
                <w:szCs w:val="16"/>
              </w:rPr>
              <w:t>Last quarter</w:t>
            </w:r>
          </w:p>
        </w:tc>
        <w:tc>
          <w:tcPr>
            <w:tcW w:w="17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61F8755" w14:textId="77777777" w:rsidR="00DB5EFD" w:rsidRDefault="00000000">
            <w:pPr>
              <w:jc w:val="center"/>
            </w:pPr>
            <w:r>
              <w:rPr>
                <w:b/>
                <w:bCs/>
                <w:color w:val="FFFFFF"/>
                <w:sz w:val="16"/>
                <w:szCs w:val="16"/>
              </w:rPr>
              <w:t>Average of all earlier</w:t>
            </w:r>
          </w:p>
        </w:tc>
        <w:tc>
          <w:tcPr>
            <w:tcW w:w="175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2977390" w14:textId="77777777" w:rsidR="00DB5EFD" w:rsidRDefault="00000000">
            <w:pPr>
              <w:jc w:val="center"/>
            </w:pPr>
            <w:r>
              <w:rPr>
                <w:b/>
                <w:bCs/>
                <w:color w:val="FFFFFF"/>
                <w:sz w:val="16"/>
                <w:szCs w:val="16"/>
              </w:rPr>
              <w:t>Average of last two</w:t>
            </w:r>
          </w:p>
        </w:tc>
        <w:tc>
          <w:tcPr>
            <w:tcW w:w="175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739312F" w14:textId="77777777" w:rsidR="00DB5EFD" w:rsidRDefault="00000000">
            <w:pPr>
              <w:jc w:val="center"/>
            </w:pPr>
            <w:r>
              <w:rPr>
                <w:b/>
                <w:bCs/>
                <w:color w:val="FFFFFF"/>
                <w:sz w:val="16"/>
                <w:szCs w:val="16"/>
              </w:rPr>
              <w:t>Straight-line trend</w:t>
            </w:r>
          </w:p>
        </w:tc>
      </w:tr>
      <w:tr w:rsidR="00DB5EFD" w14:paraId="7CCA2712" w14:textId="77777777">
        <w:trPr>
          <w:cantSplit/>
        </w:trPr>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482274A" w14:textId="77777777" w:rsidR="00DB5EFD" w:rsidRDefault="00000000">
            <w:r>
              <w:rPr>
                <w:sz w:val="16"/>
                <w:szCs w:val="16"/>
              </w:rPr>
              <w:t>2023 Q3</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02A229D" w14:textId="77777777" w:rsidR="00DB5EFD" w:rsidRDefault="00000000">
            <w:pPr>
              <w:jc w:val="center"/>
            </w:pPr>
            <w:r>
              <w:rPr>
                <w:sz w:val="16"/>
                <w:szCs w:val="16"/>
              </w:rPr>
              <w:t>1,716</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B7ECDFC" w14:textId="77777777" w:rsidR="00DB5EFD" w:rsidRDefault="00000000">
            <w:pPr>
              <w:jc w:val="center"/>
            </w:pPr>
            <w:r>
              <w:rPr>
                <w:sz w:val="16"/>
                <w:szCs w:val="16"/>
              </w:rPr>
              <w:t>602 (65%)</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AB0F437" w14:textId="77777777" w:rsidR="00DB5EFD" w:rsidRDefault="00000000">
            <w:pPr>
              <w:jc w:val="center"/>
            </w:pPr>
            <w:r>
              <w:rPr>
                <w:sz w:val="16"/>
                <w:szCs w:val="16"/>
              </w:rPr>
              <w:t>390 (77%)</w:t>
            </w:r>
          </w:p>
        </w:tc>
        <w:tc>
          <w:tcPr>
            <w:tcW w:w="1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195E09D" w14:textId="77777777" w:rsidR="00DB5EFD" w:rsidRDefault="00000000">
            <w:pPr>
              <w:jc w:val="center"/>
            </w:pPr>
            <w:r>
              <w:rPr>
                <w:sz w:val="16"/>
                <w:szCs w:val="16"/>
              </w:rPr>
              <w:t>390 (77%)</w:t>
            </w:r>
          </w:p>
        </w:tc>
        <w:tc>
          <w:tcPr>
            <w:tcW w:w="1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DD69977" w14:textId="77777777" w:rsidR="00DB5EFD" w:rsidRDefault="00000000">
            <w:pPr>
              <w:jc w:val="center"/>
            </w:pPr>
            <w:r>
              <w:rPr>
                <w:sz w:val="16"/>
                <w:szCs w:val="16"/>
              </w:rPr>
              <w:t>1,026 (40%)</w:t>
            </w:r>
          </w:p>
        </w:tc>
      </w:tr>
      <w:tr w:rsidR="00DB5EFD" w14:paraId="42DE01EB"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249CA42" w14:textId="77777777" w:rsidR="00DB5EFD" w:rsidRDefault="00000000">
            <w:r>
              <w:rPr>
                <w:sz w:val="16"/>
                <w:szCs w:val="16"/>
              </w:rPr>
              <w:t>2023 Q4</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3E13566" w14:textId="77777777" w:rsidR="00DB5EFD" w:rsidRDefault="00000000">
            <w:pPr>
              <w:jc w:val="center"/>
            </w:pPr>
            <w:r>
              <w:rPr>
                <w:sz w:val="16"/>
                <w:szCs w:val="16"/>
              </w:rPr>
              <w:t>1,218</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1CA416D" w14:textId="77777777" w:rsidR="00DB5EFD" w:rsidRDefault="00000000">
            <w:pPr>
              <w:jc w:val="center"/>
            </w:pPr>
            <w:r>
              <w:rPr>
                <w:sz w:val="16"/>
                <w:szCs w:val="16"/>
              </w:rPr>
              <w:t>1,716 (41%)</w:t>
            </w:r>
          </w:p>
        </w:tc>
        <w:tc>
          <w:tcPr>
            <w:tcW w:w="17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73CD55B" w14:textId="77777777" w:rsidR="00DB5EFD" w:rsidRDefault="00000000">
            <w:pPr>
              <w:jc w:val="center"/>
            </w:pPr>
            <w:r>
              <w:rPr>
                <w:sz w:val="16"/>
                <w:szCs w:val="16"/>
              </w:rPr>
              <w:t>832 (32%)</w:t>
            </w:r>
          </w:p>
        </w:tc>
        <w:tc>
          <w:tcPr>
            <w:tcW w:w="1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3D1C6F8" w14:textId="77777777" w:rsidR="00DB5EFD" w:rsidRDefault="00000000">
            <w:pPr>
              <w:jc w:val="center"/>
            </w:pPr>
            <w:r>
              <w:rPr>
                <w:sz w:val="16"/>
                <w:szCs w:val="16"/>
              </w:rPr>
              <w:t>1,159 (5%)</w:t>
            </w:r>
          </w:p>
        </w:tc>
        <w:tc>
          <w:tcPr>
            <w:tcW w:w="175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1CAF9CC" w14:textId="77777777" w:rsidR="00DB5EFD" w:rsidRDefault="00000000">
            <w:pPr>
              <w:jc w:val="center"/>
            </w:pPr>
            <w:r>
              <w:rPr>
                <w:sz w:val="16"/>
                <w:szCs w:val="16"/>
              </w:rPr>
              <w:t>2,370 (95%)</w:t>
            </w:r>
          </w:p>
        </w:tc>
      </w:tr>
      <w:tr w:rsidR="00DB5EFD" w14:paraId="24463E66" w14:textId="77777777">
        <w:trPr>
          <w:cantSplit/>
        </w:trPr>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9FC630B" w14:textId="77777777" w:rsidR="00DB5EFD" w:rsidRDefault="00000000">
            <w:r>
              <w:rPr>
                <w:sz w:val="16"/>
                <w:szCs w:val="16"/>
              </w:rPr>
              <w:t>2024 Q1</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270928F" w14:textId="77777777" w:rsidR="00DB5EFD" w:rsidRDefault="00000000">
            <w:pPr>
              <w:jc w:val="center"/>
            </w:pPr>
            <w:r>
              <w:rPr>
                <w:sz w:val="16"/>
                <w:szCs w:val="16"/>
              </w:rPr>
              <w:t>4,785</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3B35190" w14:textId="77777777" w:rsidR="00DB5EFD" w:rsidRDefault="00000000">
            <w:pPr>
              <w:jc w:val="center"/>
            </w:pPr>
            <w:r>
              <w:rPr>
                <w:sz w:val="16"/>
                <w:szCs w:val="16"/>
              </w:rPr>
              <w:t>1,218 (75%)</w:t>
            </w:r>
          </w:p>
        </w:tc>
        <w:tc>
          <w:tcPr>
            <w:tcW w:w="17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14CE471" w14:textId="77777777" w:rsidR="00DB5EFD" w:rsidRDefault="00000000">
            <w:pPr>
              <w:jc w:val="center"/>
            </w:pPr>
            <w:r>
              <w:rPr>
                <w:sz w:val="16"/>
                <w:szCs w:val="16"/>
              </w:rPr>
              <w:t>929 (81%)</w:t>
            </w:r>
          </w:p>
        </w:tc>
        <w:tc>
          <w:tcPr>
            <w:tcW w:w="1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DE4A8E1" w14:textId="77777777" w:rsidR="00DB5EFD" w:rsidRDefault="00000000">
            <w:pPr>
              <w:jc w:val="center"/>
            </w:pPr>
            <w:r>
              <w:rPr>
                <w:sz w:val="16"/>
                <w:szCs w:val="16"/>
              </w:rPr>
              <w:t>1,467 (69%)</w:t>
            </w:r>
          </w:p>
        </w:tc>
        <w:tc>
          <w:tcPr>
            <w:tcW w:w="175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82F93D0" w14:textId="77777777" w:rsidR="00DB5EFD" w:rsidRDefault="00000000">
            <w:pPr>
              <w:jc w:val="center"/>
            </w:pPr>
            <w:r>
              <w:rPr>
                <w:sz w:val="16"/>
                <w:szCs w:val="16"/>
              </w:rPr>
              <w:t>1,987 (58%)</w:t>
            </w:r>
          </w:p>
        </w:tc>
      </w:tr>
      <w:tr w:rsidR="00DB5EFD" w14:paraId="3A121C12" w14:textId="77777777">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35D48C7F" w14:textId="77777777" w:rsidR="00DB5EFD" w:rsidRDefault="00000000">
            <w:r>
              <w:rPr>
                <w:b/>
                <w:bCs/>
                <w:sz w:val="16"/>
                <w:szCs w:val="16"/>
              </w:rPr>
              <w:t>Mean absolute % error</w:t>
            </w:r>
          </w:p>
        </w:tc>
        <w:tc>
          <w:tcPr>
            <w:tcW w:w="12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361EBBE1" w14:textId="77777777" w:rsidR="00DB5EFD" w:rsidRDefault="00DB5EFD">
            <w:pPr>
              <w:jc w:val="center"/>
            </w:pPr>
          </w:p>
        </w:tc>
        <w:tc>
          <w:tcPr>
            <w:tcW w:w="17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541A751D" w14:textId="77777777" w:rsidR="00DB5EFD" w:rsidRDefault="00000000">
            <w:pPr>
              <w:jc w:val="center"/>
            </w:pPr>
            <w:r>
              <w:rPr>
                <w:b/>
                <w:bCs/>
                <w:sz w:val="16"/>
                <w:szCs w:val="16"/>
              </w:rPr>
              <w:t>60.1%</w:t>
            </w:r>
          </w:p>
        </w:tc>
        <w:tc>
          <w:tcPr>
            <w:tcW w:w="1738"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60BB33A" w14:textId="77777777" w:rsidR="00DB5EFD" w:rsidRDefault="00000000">
            <w:pPr>
              <w:jc w:val="center"/>
            </w:pPr>
            <w:r>
              <w:rPr>
                <w:b/>
                <w:bCs/>
                <w:sz w:val="16"/>
                <w:szCs w:val="16"/>
              </w:rPr>
              <w:t>63.2%</w:t>
            </w:r>
          </w:p>
        </w:tc>
        <w:tc>
          <w:tcPr>
            <w:tcW w:w="175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59E77BCE" w14:textId="77777777" w:rsidR="00DB5EFD" w:rsidRDefault="00000000">
            <w:pPr>
              <w:jc w:val="center"/>
            </w:pPr>
            <w:r>
              <w:rPr>
                <w:b/>
                <w:bCs/>
                <w:sz w:val="16"/>
                <w:szCs w:val="16"/>
              </w:rPr>
              <w:t>50.5%</w:t>
            </w:r>
          </w:p>
        </w:tc>
        <w:tc>
          <w:tcPr>
            <w:tcW w:w="175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20856F78" w14:textId="77777777" w:rsidR="00DB5EFD" w:rsidRDefault="00000000">
            <w:pPr>
              <w:jc w:val="center"/>
            </w:pPr>
            <w:r>
              <w:rPr>
                <w:b/>
                <w:bCs/>
                <w:sz w:val="16"/>
                <w:szCs w:val="16"/>
              </w:rPr>
              <w:t>64.4%</w:t>
            </w:r>
          </w:p>
        </w:tc>
      </w:tr>
    </w:tbl>
    <w:p w14:paraId="63CBB155" w14:textId="77777777" w:rsidR="00DB5EFD" w:rsidRDefault="00000000">
      <w:pPr>
        <w:spacing w:before="50" w:after="140"/>
      </w:pPr>
      <w:r>
        <w:rPr>
          <w:i/>
          <w:iCs/>
          <w:color w:val="555555"/>
          <w:sz w:val="16"/>
          <w:szCs w:val="16"/>
        </w:rPr>
        <w:t>Every method misses by 40% to 95% in at least one test quarter, and the best average error is about 50%.</w:t>
      </w:r>
    </w:p>
    <w:p w14:paraId="185EFF12" w14:textId="77777777" w:rsidR="00DB5EFD" w:rsidRDefault="00000000">
      <w:pPr>
        <w:keepNext/>
        <w:spacing w:before="60"/>
        <w:jc w:val="center"/>
      </w:pPr>
      <w:r>
        <w:rPr>
          <w:noProof/>
        </w:rPr>
        <w:lastRenderedPageBreak/>
        <w:drawing>
          <wp:inline distT="0" distB="0" distL="0" distR="0" wp14:anchorId="363D2516" wp14:editId="62C494CE">
            <wp:extent cx="5905500" cy="2867025"/>
            <wp:effectExtent l="0" t="0" r="0" b="0"/>
            <wp:docPr id="101" name="f13_forecast" descr="f13_forecast" title="f13_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867025"/>
                    </a:xfrm>
                    <a:prstGeom prst="rect">
                      <a:avLst/>
                    </a:prstGeom>
                  </pic:spPr>
                </pic:pic>
              </a:graphicData>
            </a:graphic>
          </wp:inline>
        </w:drawing>
      </w:r>
    </w:p>
    <w:p w14:paraId="0F6C0C51" w14:textId="77777777" w:rsidR="00DB5EFD" w:rsidRDefault="00000000">
      <w:pPr>
        <w:spacing w:before="40" w:after="160"/>
        <w:jc w:val="center"/>
      </w:pPr>
      <w:r>
        <w:rPr>
          <w:i/>
          <w:iCs/>
          <w:color w:val="555555"/>
          <w:sz w:val="17"/>
          <w:szCs w:val="17"/>
        </w:rPr>
        <w:t>Figure 13: Quarterly applications and the indicative 2024 Q2 range.</w:t>
      </w:r>
    </w:p>
    <w:p w14:paraId="3F212A6F" w14:textId="77777777" w:rsidR="00DB5EFD" w:rsidRDefault="00000000">
      <w:pPr>
        <w:pStyle w:val="ListParagraph"/>
        <w:numPr>
          <w:ilvl w:val="0"/>
          <w:numId w:val="2"/>
        </w:numPr>
        <w:spacing w:after="70" w:line="270" w:lineRule="auto"/>
      </w:pPr>
      <w:r>
        <w:rPr>
          <w:b/>
          <w:bCs/>
        </w:rPr>
        <w:t xml:space="preserve">Indicative 2024 Q2 range: </w:t>
      </w:r>
      <w:r>
        <w:t>from about 1,700 (average of all earlier quarters) to 4,785 (last quarter), with 3,002 from the two-quarter average and 4,649 from the trend line. The range is wide because the methods disagree and none is reliable. It cannot be checked yet: the data holds only 16 applications for 2024 Q2, up to 10 April 2024.</w:t>
      </w:r>
    </w:p>
    <w:p w14:paraId="7665C833" w14:textId="77777777" w:rsidR="00DB5EFD" w:rsidRDefault="00000000">
      <w:pPr>
        <w:pStyle w:val="ListParagraph"/>
        <w:numPr>
          <w:ilvl w:val="0"/>
          <w:numId w:val="2"/>
        </w:numPr>
        <w:spacing w:after="70" w:line="270" w:lineRule="auto"/>
      </w:pPr>
      <w:r>
        <w:rPr>
          <w:b/>
          <w:bCs/>
        </w:rPr>
        <w:t xml:space="preserve">Direction: </w:t>
      </w:r>
      <w:r>
        <w:t>the 2024 Q1 surge is driven by internships (72.6% of that quarter), so any level forecast depends mainly on whether internship intake continues.</w:t>
      </w:r>
    </w:p>
    <w:p w14:paraId="39BE519A" w14:textId="77777777" w:rsidR="00DB5EFD" w:rsidRDefault="00000000">
      <w:pPr>
        <w:pStyle w:val="Heading2"/>
        <w:keepNext/>
      </w:pPr>
      <w:r>
        <w:t>6.3 Opportunity category forecast</w:t>
      </w:r>
    </w:p>
    <w:p w14:paraId="554D4B33" w14:textId="77777777" w:rsidR="00DB5EFD" w:rsidRDefault="00000000">
      <w:pPr>
        <w:keepNext/>
        <w:spacing w:before="120" w:after="60"/>
      </w:pPr>
      <w:r>
        <w:rPr>
          <w:b/>
          <w:bCs/>
          <w:color w:val="1F3A5F"/>
          <w:sz w:val="18"/>
          <w:szCs w:val="18"/>
        </w:rPr>
        <w:t>Table 19: Applications by category and indicative 2024 Q2 range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700"/>
        <w:gridCol w:w="1700"/>
        <w:gridCol w:w="2038"/>
        <w:gridCol w:w="2000"/>
      </w:tblGrid>
      <w:tr w:rsidR="00DB5EFD" w14:paraId="2FB52140" w14:textId="77777777">
        <w:trPr>
          <w:cantSplit/>
          <w:tblHeader/>
        </w:trPr>
        <w:tc>
          <w:tcPr>
            <w:tcW w:w="22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14ABD98" w14:textId="77777777" w:rsidR="00DB5EFD" w:rsidRDefault="00000000">
            <w:r>
              <w:rPr>
                <w:b/>
                <w:bCs/>
                <w:color w:val="FFFFFF"/>
                <w:sz w:val="16"/>
                <w:szCs w:val="16"/>
              </w:rPr>
              <w:t>Category</w:t>
            </w:r>
          </w:p>
        </w:tc>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7B58306E" w14:textId="77777777" w:rsidR="00DB5EFD" w:rsidRDefault="00000000">
            <w:pPr>
              <w:jc w:val="center"/>
            </w:pPr>
            <w:r>
              <w:rPr>
                <w:b/>
                <w:bCs/>
                <w:color w:val="FFFFFF"/>
                <w:sz w:val="16"/>
                <w:szCs w:val="16"/>
              </w:rPr>
              <w:t>2023 Q4</w:t>
            </w:r>
          </w:p>
        </w:tc>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146DF5B" w14:textId="77777777" w:rsidR="00DB5EFD" w:rsidRDefault="00000000">
            <w:pPr>
              <w:jc w:val="center"/>
            </w:pPr>
            <w:r>
              <w:rPr>
                <w:b/>
                <w:bCs/>
                <w:color w:val="FFFFFF"/>
                <w:sz w:val="16"/>
                <w:szCs w:val="16"/>
              </w:rPr>
              <w:t>2024 Q1</w:t>
            </w:r>
          </w:p>
        </w:tc>
        <w:tc>
          <w:tcPr>
            <w:tcW w:w="20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6F34F0C" w14:textId="77777777" w:rsidR="00DB5EFD" w:rsidRDefault="00000000">
            <w:pPr>
              <w:jc w:val="center"/>
            </w:pPr>
            <w:r>
              <w:rPr>
                <w:b/>
                <w:bCs/>
                <w:color w:val="FFFFFF"/>
                <w:sz w:val="16"/>
                <w:szCs w:val="16"/>
              </w:rPr>
              <w:t>Indicative 2024 Q2 range</w:t>
            </w:r>
          </w:p>
        </w:tc>
        <w:tc>
          <w:tcPr>
            <w:tcW w:w="20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F2C408D" w14:textId="77777777" w:rsidR="00DB5EFD" w:rsidRDefault="00000000">
            <w:pPr>
              <w:jc w:val="center"/>
            </w:pPr>
            <w:r>
              <w:rPr>
                <w:b/>
                <w:bCs/>
                <w:color w:val="FFFFFF"/>
                <w:sz w:val="16"/>
                <w:szCs w:val="16"/>
              </w:rPr>
              <w:t>Latest participation rate</w:t>
            </w:r>
          </w:p>
        </w:tc>
      </w:tr>
      <w:tr w:rsidR="00DB5EFD" w14:paraId="240C5FB3"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2C96309" w14:textId="77777777" w:rsidR="00DB5EFD" w:rsidRDefault="00000000">
            <w:r>
              <w:rPr>
                <w:sz w:val="16"/>
                <w:szCs w:val="16"/>
              </w:rPr>
              <w:t>Internship</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2E93D1B" w14:textId="77777777" w:rsidR="00DB5EFD" w:rsidRDefault="00000000">
            <w:pPr>
              <w:jc w:val="center"/>
            </w:pPr>
            <w:r>
              <w:rPr>
                <w:sz w:val="16"/>
                <w:szCs w:val="16"/>
              </w:rPr>
              <w:t>882</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8D9F51A" w14:textId="77777777" w:rsidR="00DB5EFD" w:rsidRDefault="00000000">
            <w:pPr>
              <w:jc w:val="center"/>
            </w:pPr>
            <w:r>
              <w:rPr>
                <w:sz w:val="16"/>
                <w:szCs w:val="16"/>
              </w:rPr>
              <w:t>3,472</w:t>
            </w:r>
          </w:p>
        </w:tc>
        <w:tc>
          <w:tcPr>
            <w:tcW w:w="2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C9C9413" w14:textId="77777777" w:rsidR="00DB5EFD" w:rsidRDefault="00000000">
            <w:pPr>
              <w:jc w:val="center"/>
            </w:pPr>
            <w:r>
              <w:rPr>
                <w:sz w:val="16"/>
                <w:szCs w:val="16"/>
              </w:rPr>
              <w:t>2,177 to 3,472</w:t>
            </w:r>
          </w:p>
        </w:tc>
        <w:tc>
          <w:tcPr>
            <w:tcW w:w="2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DE98E7F" w14:textId="77777777" w:rsidR="00DB5EFD" w:rsidRDefault="00000000">
            <w:pPr>
              <w:jc w:val="center"/>
            </w:pPr>
            <w:r>
              <w:rPr>
                <w:sz w:val="16"/>
                <w:szCs w:val="16"/>
              </w:rPr>
              <w:t>11.4% (2024 Q1 cohort)</w:t>
            </w:r>
          </w:p>
        </w:tc>
      </w:tr>
      <w:tr w:rsidR="00DB5EFD" w14:paraId="1924AD9E"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9C02D66" w14:textId="77777777" w:rsidR="00DB5EFD" w:rsidRDefault="00000000">
            <w:r>
              <w:rPr>
                <w:sz w:val="16"/>
                <w:szCs w:val="16"/>
              </w:rPr>
              <w:t>Course</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C9A4D97" w14:textId="77777777" w:rsidR="00DB5EFD" w:rsidRDefault="00000000">
            <w:pPr>
              <w:jc w:val="center"/>
            </w:pPr>
            <w:r>
              <w:rPr>
                <w:sz w:val="16"/>
                <w:szCs w:val="16"/>
              </w:rPr>
              <w:t>216</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369F61CA" w14:textId="77777777" w:rsidR="00DB5EFD" w:rsidRDefault="00000000">
            <w:pPr>
              <w:jc w:val="center"/>
            </w:pPr>
            <w:r>
              <w:rPr>
                <w:sz w:val="16"/>
                <w:szCs w:val="16"/>
              </w:rPr>
              <w:t>560</w:t>
            </w:r>
          </w:p>
        </w:tc>
        <w:tc>
          <w:tcPr>
            <w:tcW w:w="2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B77443F" w14:textId="77777777" w:rsidR="00DB5EFD" w:rsidRDefault="00000000">
            <w:pPr>
              <w:jc w:val="center"/>
            </w:pPr>
            <w:r>
              <w:rPr>
                <w:sz w:val="16"/>
                <w:szCs w:val="16"/>
              </w:rPr>
              <w:t>388 to 560</w:t>
            </w:r>
          </w:p>
        </w:tc>
        <w:tc>
          <w:tcPr>
            <w:tcW w:w="2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4981F1C3" w14:textId="77777777" w:rsidR="00DB5EFD" w:rsidRDefault="00000000">
            <w:pPr>
              <w:jc w:val="center"/>
            </w:pPr>
            <w:r>
              <w:rPr>
                <w:sz w:val="16"/>
                <w:szCs w:val="16"/>
              </w:rPr>
              <w:t>77.3% (2024 Q1 cohort)</w:t>
            </w:r>
          </w:p>
        </w:tc>
      </w:tr>
      <w:tr w:rsidR="00DB5EFD" w14:paraId="6C9D9CF7"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F254FD4" w14:textId="77777777" w:rsidR="00DB5EFD" w:rsidRDefault="00000000">
            <w:r>
              <w:rPr>
                <w:sz w:val="16"/>
                <w:szCs w:val="16"/>
              </w:rPr>
              <w:t>Event</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5745228" w14:textId="77777777" w:rsidR="00DB5EFD" w:rsidRDefault="00000000">
            <w:pPr>
              <w:jc w:val="center"/>
            </w:pPr>
            <w:r>
              <w:rPr>
                <w:sz w:val="16"/>
                <w:szCs w:val="16"/>
              </w:rPr>
              <w:t>79</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A808FB7" w14:textId="77777777" w:rsidR="00DB5EFD" w:rsidRDefault="00000000">
            <w:pPr>
              <w:jc w:val="center"/>
            </w:pPr>
            <w:r>
              <w:rPr>
                <w:sz w:val="16"/>
                <w:szCs w:val="16"/>
              </w:rPr>
              <w:t>374</w:t>
            </w:r>
          </w:p>
        </w:tc>
        <w:tc>
          <w:tcPr>
            <w:tcW w:w="2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1162863" w14:textId="77777777" w:rsidR="00DB5EFD" w:rsidRDefault="00000000">
            <w:pPr>
              <w:jc w:val="center"/>
            </w:pPr>
            <w:r>
              <w:rPr>
                <w:sz w:val="16"/>
                <w:szCs w:val="16"/>
              </w:rPr>
              <w:t>227 to 374</w:t>
            </w:r>
          </w:p>
        </w:tc>
        <w:tc>
          <w:tcPr>
            <w:tcW w:w="2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A182DB0" w14:textId="77777777" w:rsidR="00DB5EFD" w:rsidRDefault="00000000">
            <w:pPr>
              <w:jc w:val="center"/>
            </w:pPr>
            <w:r>
              <w:rPr>
                <w:sz w:val="16"/>
                <w:szCs w:val="16"/>
              </w:rPr>
              <w:t>97.9% (2024 Q1 cohort)</w:t>
            </w:r>
          </w:p>
        </w:tc>
      </w:tr>
      <w:tr w:rsidR="00DB5EFD" w14:paraId="05B58BAC"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59B9C60" w14:textId="77777777" w:rsidR="00DB5EFD" w:rsidRDefault="00000000">
            <w:r>
              <w:rPr>
                <w:sz w:val="16"/>
                <w:szCs w:val="16"/>
              </w:rPr>
              <w:t>Competition</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6DCAF766" w14:textId="77777777" w:rsidR="00DB5EFD" w:rsidRDefault="00000000">
            <w:pPr>
              <w:jc w:val="center"/>
            </w:pPr>
            <w:r>
              <w:rPr>
                <w:sz w:val="16"/>
                <w:szCs w:val="16"/>
              </w:rPr>
              <w:t>17</w:t>
            </w:r>
          </w:p>
        </w:tc>
        <w:tc>
          <w:tcPr>
            <w:tcW w:w="17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E81ECE2" w14:textId="77777777" w:rsidR="00DB5EFD" w:rsidRDefault="00000000">
            <w:pPr>
              <w:jc w:val="center"/>
            </w:pPr>
            <w:r>
              <w:rPr>
                <w:sz w:val="16"/>
                <w:szCs w:val="16"/>
              </w:rPr>
              <w:t>366</w:t>
            </w:r>
          </w:p>
        </w:tc>
        <w:tc>
          <w:tcPr>
            <w:tcW w:w="20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9695212" w14:textId="77777777" w:rsidR="00DB5EFD" w:rsidRDefault="00000000">
            <w:pPr>
              <w:jc w:val="center"/>
            </w:pPr>
            <w:r>
              <w:rPr>
                <w:sz w:val="16"/>
                <w:szCs w:val="16"/>
              </w:rPr>
              <w:t>192 to 366</w:t>
            </w:r>
          </w:p>
        </w:tc>
        <w:tc>
          <w:tcPr>
            <w:tcW w:w="20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87E70AD" w14:textId="77777777" w:rsidR="00DB5EFD" w:rsidRDefault="00000000">
            <w:pPr>
              <w:jc w:val="center"/>
            </w:pPr>
            <w:r>
              <w:rPr>
                <w:sz w:val="16"/>
                <w:szCs w:val="16"/>
              </w:rPr>
              <w:t>99.3% (2024 Q1 cohort)</w:t>
            </w:r>
          </w:p>
        </w:tc>
      </w:tr>
      <w:tr w:rsidR="00DB5EFD" w14:paraId="331CCAAF"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0BBEB66" w14:textId="77777777" w:rsidR="00DB5EFD" w:rsidRDefault="00000000">
            <w:r>
              <w:rPr>
                <w:sz w:val="16"/>
                <w:szCs w:val="16"/>
              </w:rPr>
              <w:t>Engagement</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4427E72" w14:textId="77777777" w:rsidR="00DB5EFD" w:rsidRDefault="00000000">
            <w:pPr>
              <w:jc w:val="center"/>
            </w:pPr>
            <w:r>
              <w:rPr>
                <w:sz w:val="16"/>
                <w:szCs w:val="16"/>
              </w:rPr>
              <w:t>24</w:t>
            </w:r>
          </w:p>
        </w:tc>
        <w:tc>
          <w:tcPr>
            <w:tcW w:w="17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5F9C5CF" w14:textId="77777777" w:rsidR="00DB5EFD" w:rsidRDefault="00000000">
            <w:pPr>
              <w:jc w:val="center"/>
            </w:pPr>
            <w:r>
              <w:rPr>
                <w:sz w:val="16"/>
                <w:szCs w:val="16"/>
              </w:rPr>
              <w:t>13</w:t>
            </w:r>
          </w:p>
        </w:tc>
        <w:tc>
          <w:tcPr>
            <w:tcW w:w="20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A2693B4" w14:textId="77777777" w:rsidR="00DB5EFD" w:rsidRDefault="00000000">
            <w:pPr>
              <w:jc w:val="center"/>
            </w:pPr>
            <w:r>
              <w:rPr>
                <w:sz w:val="16"/>
                <w:szCs w:val="16"/>
              </w:rPr>
              <w:t>13 to 19</w:t>
            </w:r>
          </w:p>
        </w:tc>
        <w:tc>
          <w:tcPr>
            <w:tcW w:w="20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4FD43BE" w14:textId="77777777" w:rsidR="00DB5EFD" w:rsidRDefault="00000000">
            <w:pPr>
              <w:jc w:val="center"/>
            </w:pPr>
            <w:r>
              <w:rPr>
                <w:sz w:val="16"/>
                <w:szCs w:val="16"/>
              </w:rPr>
              <w:t>No 2024 Q1 signups</w:t>
            </w:r>
          </w:p>
        </w:tc>
      </w:tr>
    </w:tbl>
    <w:p w14:paraId="72985C62" w14:textId="77777777" w:rsidR="00DB5EFD" w:rsidRDefault="00000000">
      <w:pPr>
        <w:spacing w:before="50" w:after="140"/>
      </w:pPr>
      <w:r>
        <w:rPr>
          <w:i/>
          <w:iCs/>
          <w:color w:val="555555"/>
          <w:sz w:val="16"/>
          <w:szCs w:val="16"/>
        </w:rPr>
        <w:t>Range = average of the last two quarters to the last quarter’s value. Participation rates are from the 2024 Q1 signup cohort (Table 8); the Engagement figure refers to its signups.</w:t>
      </w:r>
    </w:p>
    <w:p w14:paraId="5A1D2060" w14:textId="77777777" w:rsidR="00DB5EFD" w:rsidRDefault="00000000">
      <w:pPr>
        <w:pStyle w:val="ListParagraph"/>
        <w:numPr>
          <w:ilvl w:val="0"/>
          <w:numId w:val="2"/>
        </w:numPr>
        <w:spacing w:after="70" w:line="270" w:lineRule="auto"/>
      </w:pPr>
      <w:r>
        <w:rPr>
          <w:b/>
          <w:bCs/>
        </w:rPr>
        <w:t xml:space="preserve">Reading the table: </w:t>
      </w:r>
      <w:r>
        <w:t>internships are expected to stay the largest category but with a participation rate near 11% for the 2024 Q1 signup cohort (13.7% by application quarter). Courses, events and competitions keep high participation rates, and engagement activity has faded. These are simple extensions of the last two quarters, not predictions.</w:t>
      </w:r>
    </w:p>
    <w:p w14:paraId="2A6FD79F" w14:textId="77777777" w:rsidR="00DB5EFD" w:rsidRDefault="00000000">
      <w:pPr>
        <w:pStyle w:val="Heading2"/>
        <w:keepNext/>
      </w:pPr>
      <w:r>
        <w:t>6.4 Baseline participation model</w:t>
      </w:r>
    </w:p>
    <w:p w14:paraId="1FAFB2F3" w14:textId="77777777" w:rsidR="00DB5EFD" w:rsidRDefault="00000000">
      <w:pPr>
        <w:spacing w:after="100" w:line="276" w:lineRule="auto"/>
      </w:pPr>
      <w:r>
        <w:t>A first model was built to predict whether an application ends as Participated or Not Participated. The 214 Applied records were excluded, leaving 8,344 records. The data was split by time: 3,702 applications dated before 2024 for training and 4,642 dated 2024 onward for testing. Participation was 65.4% in the training period and 35.6% in the test period, so the test period behaves very differently. Predictors were limited to information known at application: category, opportunity name, country group, gender, age group, age, Saint Louis University flag, signup-to-application lag and weekend application. Status fields were excluded to avoid leakage. “Participated” is the positive class.</w:t>
      </w:r>
    </w:p>
    <w:p w14:paraId="3270D2FE" w14:textId="77777777" w:rsidR="00DB5EFD" w:rsidRDefault="00000000">
      <w:pPr>
        <w:keepNext/>
        <w:spacing w:before="120" w:after="60"/>
      </w:pPr>
      <w:r>
        <w:rPr>
          <w:b/>
          <w:bCs/>
          <w:color w:val="1F3A5F"/>
          <w:sz w:val="18"/>
          <w:szCs w:val="18"/>
        </w:rPr>
        <w:t>Table 20: Model evaluation on the 2024 test period</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200"/>
        <w:gridCol w:w="1200"/>
        <w:gridCol w:w="1100"/>
        <w:gridCol w:w="1100"/>
        <w:gridCol w:w="1238"/>
      </w:tblGrid>
      <w:tr w:rsidR="00DB5EFD" w14:paraId="0F847D35" w14:textId="77777777">
        <w:trPr>
          <w:cantSplit/>
          <w:tblHeader/>
        </w:trPr>
        <w:tc>
          <w:tcPr>
            <w:tcW w:w="28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D5B3563" w14:textId="77777777" w:rsidR="00DB5EFD" w:rsidRDefault="00000000">
            <w:r>
              <w:rPr>
                <w:b/>
                <w:bCs/>
                <w:color w:val="FFFFFF"/>
                <w:sz w:val="16"/>
                <w:szCs w:val="16"/>
              </w:rPr>
              <w:t>Model</w:t>
            </w:r>
          </w:p>
        </w:tc>
        <w:tc>
          <w:tcPr>
            <w:tcW w:w="12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F1BEC03" w14:textId="77777777" w:rsidR="00DB5EFD" w:rsidRDefault="00000000">
            <w:pPr>
              <w:jc w:val="center"/>
            </w:pPr>
            <w:r>
              <w:rPr>
                <w:b/>
                <w:bCs/>
                <w:color w:val="FFFFFF"/>
                <w:sz w:val="16"/>
                <w:szCs w:val="16"/>
              </w:rPr>
              <w:t>Accuracy</w:t>
            </w:r>
          </w:p>
        </w:tc>
        <w:tc>
          <w:tcPr>
            <w:tcW w:w="12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D39E8CA" w14:textId="77777777" w:rsidR="00DB5EFD" w:rsidRDefault="00000000">
            <w:pPr>
              <w:jc w:val="center"/>
            </w:pPr>
            <w:r>
              <w:rPr>
                <w:b/>
                <w:bCs/>
                <w:color w:val="FFFFFF"/>
                <w:sz w:val="16"/>
                <w:szCs w:val="16"/>
              </w:rPr>
              <w:t>Precision</w:t>
            </w:r>
          </w:p>
        </w:tc>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01A43B9E" w14:textId="77777777" w:rsidR="00DB5EFD" w:rsidRDefault="00000000">
            <w:pPr>
              <w:jc w:val="center"/>
            </w:pPr>
            <w:r>
              <w:rPr>
                <w:b/>
                <w:bCs/>
                <w:color w:val="FFFFFF"/>
                <w:sz w:val="16"/>
                <w:szCs w:val="16"/>
              </w:rPr>
              <w:t>Recall</w:t>
            </w:r>
          </w:p>
        </w:tc>
        <w:tc>
          <w:tcPr>
            <w:tcW w:w="11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148FD2A6" w14:textId="77777777" w:rsidR="00DB5EFD" w:rsidRDefault="00000000">
            <w:pPr>
              <w:jc w:val="center"/>
            </w:pPr>
            <w:r>
              <w:rPr>
                <w:b/>
                <w:bCs/>
                <w:color w:val="FFFFFF"/>
                <w:sz w:val="16"/>
                <w:szCs w:val="16"/>
              </w:rPr>
              <w:t>F1 score</w:t>
            </w:r>
          </w:p>
        </w:tc>
        <w:tc>
          <w:tcPr>
            <w:tcW w:w="1238"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6C90F143" w14:textId="77777777" w:rsidR="00DB5EFD" w:rsidRDefault="00000000">
            <w:pPr>
              <w:jc w:val="center"/>
            </w:pPr>
            <w:r>
              <w:rPr>
                <w:b/>
                <w:bCs/>
                <w:color w:val="FFFFFF"/>
                <w:sz w:val="16"/>
                <w:szCs w:val="16"/>
              </w:rPr>
              <w:t>ROC-AUC</w:t>
            </w:r>
          </w:p>
        </w:tc>
      </w:tr>
      <w:tr w:rsidR="00DB5EFD" w14:paraId="0098F26C" w14:textId="77777777">
        <w:trPr>
          <w:cantSplit/>
        </w:trPr>
        <w:tc>
          <w:tcPr>
            <w:tcW w:w="2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8C41EA9" w14:textId="77777777" w:rsidR="00DB5EFD" w:rsidRDefault="00000000">
            <w:r>
              <w:rPr>
                <w:sz w:val="16"/>
                <w:szCs w:val="16"/>
              </w:rPr>
              <w:t>Majority-class baseline</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6D93361" w14:textId="77777777" w:rsidR="00DB5EFD" w:rsidRDefault="00000000">
            <w:pPr>
              <w:jc w:val="center"/>
            </w:pPr>
            <w:r>
              <w:rPr>
                <w:sz w:val="16"/>
                <w:szCs w:val="16"/>
              </w:rPr>
              <w:t>35.6%</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594DEFE" w14:textId="77777777" w:rsidR="00DB5EFD" w:rsidRDefault="00000000">
            <w:pPr>
              <w:jc w:val="center"/>
            </w:pPr>
            <w:r>
              <w:rPr>
                <w:sz w:val="16"/>
                <w:szCs w:val="16"/>
              </w:rPr>
              <w:t>35.6%</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B3B6615" w14:textId="77777777" w:rsidR="00DB5EFD" w:rsidRDefault="00000000">
            <w:pPr>
              <w:jc w:val="center"/>
            </w:pPr>
            <w:r>
              <w:rPr>
                <w:sz w:val="16"/>
                <w:szCs w:val="16"/>
              </w:rPr>
              <w:t>100.0%</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0C7E2C3" w14:textId="77777777" w:rsidR="00DB5EFD" w:rsidRDefault="00000000">
            <w:pPr>
              <w:jc w:val="center"/>
            </w:pPr>
            <w:r>
              <w:rPr>
                <w:sz w:val="16"/>
                <w:szCs w:val="16"/>
              </w:rPr>
              <w:t>0.525</w:t>
            </w:r>
          </w:p>
        </w:tc>
        <w:tc>
          <w:tcPr>
            <w:tcW w:w="1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F530FFC" w14:textId="77777777" w:rsidR="00DB5EFD" w:rsidRDefault="00000000">
            <w:pPr>
              <w:jc w:val="center"/>
            </w:pPr>
            <w:r>
              <w:rPr>
                <w:sz w:val="16"/>
                <w:szCs w:val="16"/>
              </w:rPr>
              <w:t>0.500</w:t>
            </w:r>
          </w:p>
        </w:tc>
      </w:tr>
      <w:tr w:rsidR="00DB5EFD" w14:paraId="43E8DFA3" w14:textId="77777777">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698B6DF" w14:textId="77777777" w:rsidR="00DB5EFD" w:rsidRDefault="00000000">
            <w:r>
              <w:rPr>
                <w:sz w:val="16"/>
                <w:szCs w:val="16"/>
              </w:rPr>
              <w:t>Category-rate rule</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2BAC497E" w14:textId="77777777" w:rsidR="00DB5EFD" w:rsidRDefault="00000000">
            <w:pPr>
              <w:jc w:val="center"/>
            </w:pPr>
            <w:r>
              <w:rPr>
                <w:sz w:val="16"/>
                <w:szCs w:val="16"/>
              </w:rPr>
              <w:t>82.0%</w:t>
            </w:r>
          </w:p>
        </w:tc>
        <w:tc>
          <w:tcPr>
            <w:tcW w:w="12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B8C1E25" w14:textId="77777777" w:rsidR="00DB5EFD" w:rsidRDefault="00000000">
            <w:pPr>
              <w:jc w:val="center"/>
            </w:pPr>
            <w:r>
              <w:rPr>
                <w:sz w:val="16"/>
                <w:szCs w:val="16"/>
              </w:rPr>
              <w:t>100.0%</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196D2632" w14:textId="77777777" w:rsidR="00DB5EFD" w:rsidRDefault="00000000">
            <w:pPr>
              <w:jc w:val="center"/>
            </w:pPr>
            <w:r>
              <w:rPr>
                <w:sz w:val="16"/>
                <w:szCs w:val="16"/>
              </w:rPr>
              <w:t>49.5%</w:t>
            </w:r>
          </w:p>
        </w:tc>
        <w:tc>
          <w:tcPr>
            <w:tcW w:w="11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B5EFAD9" w14:textId="77777777" w:rsidR="00DB5EFD" w:rsidRDefault="00000000">
            <w:pPr>
              <w:jc w:val="center"/>
            </w:pPr>
            <w:r>
              <w:rPr>
                <w:sz w:val="16"/>
                <w:szCs w:val="16"/>
              </w:rPr>
              <w:t>0.662</w:t>
            </w:r>
          </w:p>
        </w:tc>
        <w:tc>
          <w:tcPr>
            <w:tcW w:w="1238"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5CA1087" w14:textId="77777777" w:rsidR="00DB5EFD" w:rsidRDefault="00000000">
            <w:pPr>
              <w:jc w:val="center"/>
            </w:pPr>
            <w:r>
              <w:rPr>
                <w:sz w:val="16"/>
                <w:szCs w:val="16"/>
              </w:rPr>
              <w:t>0.639</w:t>
            </w:r>
          </w:p>
        </w:tc>
      </w:tr>
      <w:tr w:rsidR="00DB5EFD" w14:paraId="55A9D338" w14:textId="77777777">
        <w:trPr>
          <w:cantSplit/>
        </w:trPr>
        <w:tc>
          <w:tcPr>
            <w:tcW w:w="28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7D84CD3" w14:textId="77777777" w:rsidR="00DB5EFD" w:rsidRDefault="00000000">
            <w:r>
              <w:rPr>
                <w:sz w:val="16"/>
                <w:szCs w:val="16"/>
              </w:rPr>
              <w:lastRenderedPageBreak/>
              <w:t>Logistic regression</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00827FA" w14:textId="77777777" w:rsidR="00DB5EFD" w:rsidRDefault="00000000">
            <w:pPr>
              <w:jc w:val="center"/>
            </w:pPr>
            <w:r>
              <w:rPr>
                <w:sz w:val="16"/>
                <w:szCs w:val="16"/>
              </w:rPr>
              <w:t>79.8%</w:t>
            </w:r>
          </w:p>
        </w:tc>
        <w:tc>
          <w:tcPr>
            <w:tcW w:w="12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3F255D1" w14:textId="77777777" w:rsidR="00DB5EFD" w:rsidRDefault="00000000">
            <w:pPr>
              <w:jc w:val="center"/>
            </w:pPr>
            <w:r>
              <w:rPr>
                <w:sz w:val="16"/>
                <w:szCs w:val="16"/>
              </w:rPr>
              <w:t>73.8%</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2D33561" w14:textId="77777777" w:rsidR="00DB5EFD" w:rsidRDefault="00000000">
            <w:pPr>
              <w:jc w:val="center"/>
            </w:pPr>
            <w:r>
              <w:rPr>
                <w:sz w:val="16"/>
                <w:szCs w:val="16"/>
              </w:rPr>
              <w:t>67.3%</w:t>
            </w:r>
          </w:p>
        </w:tc>
        <w:tc>
          <w:tcPr>
            <w:tcW w:w="11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BB386DA" w14:textId="77777777" w:rsidR="00DB5EFD" w:rsidRDefault="00000000">
            <w:pPr>
              <w:jc w:val="center"/>
            </w:pPr>
            <w:r>
              <w:rPr>
                <w:sz w:val="16"/>
                <w:szCs w:val="16"/>
              </w:rPr>
              <w:t>0.704</w:t>
            </w:r>
          </w:p>
        </w:tc>
        <w:tc>
          <w:tcPr>
            <w:tcW w:w="1238"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6149575F" w14:textId="77777777" w:rsidR="00DB5EFD" w:rsidRDefault="00000000">
            <w:pPr>
              <w:jc w:val="center"/>
            </w:pPr>
            <w:r>
              <w:rPr>
                <w:sz w:val="16"/>
                <w:szCs w:val="16"/>
              </w:rPr>
              <w:t>0.845</w:t>
            </w:r>
          </w:p>
        </w:tc>
      </w:tr>
      <w:tr w:rsidR="00DB5EFD" w14:paraId="63E4A88C" w14:textId="77777777">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6F18E0E9" w14:textId="77777777" w:rsidR="00DB5EFD" w:rsidRDefault="00000000">
            <w:r>
              <w:rPr>
                <w:b/>
                <w:bCs/>
                <w:sz w:val="16"/>
                <w:szCs w:val="16"/>
              </w:rPr>
              <w:t>Random forest</w:t>
            </w:r>
          </w:p>
        </w:tc>
        <w:tc>
          <w:tcPr>
            <w:tcW w:w="12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2879351F" w14:textId="77777777" w:rsidR="00DB5EFD" w:rsidRDefault="00000000">
            <w:pPr>
              <w:jc w:val="center"/>
            </w:pPr>
            <w:r>
              <w:rPr>
                <w:b/>
                <w:bCs/>
                <w:sz w:val="16"/>
                <w:szCs w:val="16"/>
              </w:rPr>
              <w:t>84.3%</w:t>
            </w:r>
          </w:p>
        </w:tc>
        <w:tc>
          <w:tcPr>
            <w:tcW w:w="12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4CF79E15" w14:textId="77777777" w:rsidR="00DB5EFD" w:rsidRDefault="00000000">
            <w:pPr>
              <w:jc w:val="center"/>
            </w:pPr>
            <w:r>
              <w:rPr>
                <w:b/>
                <w:bCs/>
                <w:sz w:val="16"/>
                <w:szCs w:val="16"/>
              </w:rPr>
              <w:t>81.1%</w:t>
            </w:r>
          </w:p>
        </w:tc>
        <w:tc>
          <w:tcPr>
            <w:tcW w:w="11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527871D5" w14:textId="77777777" w:rsidR="00DB5EFD" w:rsidRDefault="00000000">
            <w:pPr>
              <w:jc w:val="center"/>
            </w:pPr>
            <w:r>
              <w:rPr>
                <w:b/>
                <w:bCs/>
                <w:sz w:val="16"/>
                <w:szCs w:val="16"/>
              </w:rPr>
              <w:t>72.8%</w:t>
            </w:r>
          </w:p>
        </w:tc>
        <w:tc>
          <w:tcPr>
            <w:tcW w:w="1100"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71B3C8ED" w14:textId="77777777" w:rsidR="00DB5EFD" w:rsidRDefault="00000000">
            <w:pPr>
              <w:jc w:val="center"/>
            </w:pPr>
            <w:r>
              <w:rPr>
                <w:b/>
                <w:bCs/>
                <w:sz w:val="16"/>
                <w:szCs w:val="16"/>
              </w:rPr>
              <w:t>0.767</w:t>
            </w:r>
          </w:p>
        </w:tc>
        <w:tc>
          <w:tcPr>
            <w:tcW w:w="1238" w:type="dxa"/>
            <w:tcBorders>
              <w:top w:val="single" w:sz="4" w:space="0" w:color="C9D1DA"/>
              <w:left w:val="single" w:sz="4" w:space="0" w:color="C9D1DA"/>
              <w:bottom w:val="single" w:sz="4" w:space="0" w:color="C9D1DA"/>
              <w:right w:val="single" w:sz="4" w:space="0" w:color="C9D1DA"/>
            </w:tcBorders>
            <w:shd w:val="clear" w:color="auto" w:fill="EAF1F8"/>
            <w:tcMar>
              <w:top w:w="50" w:type="dxa"/>
              <w:left w:w="70" w:type="dxa"/>
              <w:bottom w:w="50" w:type="dxa"/>
              <w:right w:w="70" w:type="dxa"/>
            </w:tcMar>
            <w:vAlign w:val="center"/>
          </w:tcPr>
          <w:p w14:paraId="1930100E" w14:textId="77777777" w:rsidR="00DB5EFD" w:rsidRDefault="00000000">
            <w:pPr>
              <w:jc w:val="center"/>
            </w:pPr>
            <w:r>
              <w:rPr>
                <w:b/>
                <w:bCs/>
                <w:sz w:val="16"/>
                <w:szCs w:val="16"/>
              </w:rPr>
              <w:t>0.867</w:t>
            </w:r>
          </w:p>
        </w:tc>
      </w:tr>
    </w:tbl>
    <w:p w14:paraId="5622FD4B" w14:textId="77777777" w:rsidR="00DB5EFD" w:rsidRDefault="00000000">
      <w:pPr>
        <w:spacing w:before="50" w:after="140"/>
      </w:pPr>
      <w:r>
        <w:rPr>
          <w:i/>
          <w:iCs/>
          <w:color w:val="555555"/>
          <w:sz w:val="16"/>
          <w:szCs w:val="16"/>
        </w:rPr>
        <w:t>The majority-class baseline predicts every application as Participated (the majority class in training). The category-rate rule predicts Participated for any category whose training participation rate was above 50%.</w:t>
      </w:r>
    </w:p>
    <w:p w14:paraId="175BF872" w14:textId="77777777" w:rsidR="00DB5EFD" w:rsidRDefault="00000000">
      <w:pPr>
        <w:keepNext/>
        <w:spacing w:before="60"/>
        <w:jc w:val="center"/>
      </w:pPr>
      <w:r>
        <w:rPr>
          <w:noProof/>
        </w:rPr>
        <w:drawing>
          <wp:inline distT="0" distB="0" distL="0" distR="0" wp14:anchorId="2A8D9E8B" wp14:editId="16081011">
            <wp:extent cx="5905500" cy="2628900"/>
            <wp:effectExtent l="0" t="0" r="0" b="0"/>
            <wp:docPr id="102" name="f14_model" descr="f14_model" title="f14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2628900"/>
                    </a:xfrm>
                    <a:prstGeom prst="rect">
                      <a:avLst/>
                    </a:prstGeom>
                  </pic:spPr>
                </pic:pic>
              </a:graphicData>
            </a:graphic>
          </wp:inline>
        </w:drawing>
      </w:r>
    </w:p>
    <w:p w14:paraId="3E56EADB" w14:textId="77777777" w:rsidR="00DB5EFD" w:rsidRDefault="00000000">
      <w:pPr>
        <w:spacing w:before="40" w:after="160"/>
        <w:jc w:val="center"/>
      </w:pPr>
      <w:r>
        <w:rPr>
          <w:i/>
          <w:iCs/>
          <w:color w:val="555555"/>
          <w:sz w:val="17"/>
          <w:szCs w:val="17"/>
        </w:rPr>
        <w:t>Figure 14: Permutation feature importance (change in F1) and confusion matrix for the random forest.</w:t>
      </w:r>
    </w:p>
    <w:p w14:paraId="277CAB4D" w14:textId="77777777" w:rsidR="00DB5EFD" w:rsidRDefault="00000000">
      <w:pPr>
        <w:pStyle w:val="ListParagraph"/>
        <w:numPr>
          <w:ilvl w:val="0"/>
          <w:numId w:val="2"/>
        </w:numPr>
        <w:spacing w:after="70" w:line="270" w:lineRule="auto"/>
      </w:pPr>
      <w:r>
        <w:rPr>
          <w:b/>
          <w:bCs/>
        </w:rPr>
        <w:t xml:space="preserve">Result: </w:t>
      </w:r>
      <w:r>
        <w:t>the random forest scores best (F1 0.767, accuracy 84.3%), ahead of logistic regression (F1 0.704) and the benchmarks.</w:t>
      </w:r>
    </w:p>
    <w:p w14:paraId="74C47758" w14:textId="77777777" w:rsidR="00DB5EFD" w:rsidRDefault="00000000">
      <w:pPr>
        <w:pStyle w:val="ListParagraph"/>
        <w:numPr>
          <w:ilvl w:val="0"/>
          <w:numId w:val="2"/>
        </w:numPr>
        <w:spacing w:after="70" w:line="270" w:lineRule="auto"/>
      </w:pPr>
      <w:r>
        <w:rPr>
          <w:b/>
          <w:bCs/>
        </w:rPr>
        <w:t xml:space="preserve">Feature importance: </w:t>
      </w:r>
      <w:r>
        <w:t>opportunity category is the only feature with a clear effect (F1 falls by 0.44 when it is shuffled); every other feature is within ±0.004 of zero. Opportunity name has a negative value (-0.023), meaning it hurts predictions in the later period.</w:t>
      </w:r>
    </w:p>
    <w:p w14:paraId="30236B06" w14:textId="77777777" w:rsidR="00DB5EFD" w:rsidRDefault="00000000">
      <w:pPr>
        <w:pStyle w:val="ListParagraph"/>
        <w:numPr>
          <w:ilvl w:val="0"/>
          <w:numId w:val="2"/>
        </w:numPr>
        <w:spacing w:after="70" w:line="270" w:lineRule="auto"/>
      </w:pPr>
      <w:r>
        <w:rPr>
          <w:b/>
          <w:bCs/>
        </w:rPr>
        <w:t xml:space="preserve">Within internships the model has almost no skill: </w:t>
      </w:r>
      <w:r>
        <w:t>on the 3,465 internship applications in the test period, F1 is 0.069 (precision 8.8%, recall 5.7%). The headline score comes mainly from separating internships from the other categories.</w:t>
      </w:r>
    </w:p>
    <w:p w14:paraId="59CD88FD" w14:textId="77777777" w:rsidR="00DB5EFD" w:rsidRDefault="00000000">
      <w:pPr>
        <w:pStyle w:val="ListParagraph"/>
        <w:numPr>
          <w:ilvl w:val="0"/>
          <w:numId w:val="2"/>
        </w:numPr>
        <w:spacing w:after="70" w:line="270" w:lineRule="auto"/>
      </w:pPr>
      <w:r>
        <w:rPr>
          <w:b/>
          <w:bCs/>
        </w:rPr>
        <w:t xml:space="preserve">Regime change: </w:t>
      </w:r>
      <w:r>
        <w:t>all 245 Health Care Management applications in the test period were predicted as Participated because it allocated about 80% of applicants before 2024; none were allocated. Excluding that opportunity, accuracy is 89.0% and F1 is 0.833.</w:t>
      </w:r>
    </w:p>
    <w:p w14:paraId="3D0D3A83" w14:textId="77777777" w:rsidR="00DB5EFD" w:rsidRDefault="00000000">
      <w:pPr>
        <w:pStyle w:val="ListParagraph"/>
        <w:numPr>
          <w:ilvl w:val="0"/>
          <w:numId w:val="2"/>
        </w:numPr>
        <w:spacing w:after="70" w:line="270" w:lineRule="auto"/>
      </w:pPr>
      <w:r>
        <w:rPr>
          <w:b/>
          <w:bCs/>
        </w:rPr>
        <w:t xml:space="preserve">Validation method matters: </w:t>
      </w:r>
      <w:r>
        <w:t>a random 5-fold split gives F1 0.864, higher than the 0.767 from the time-based split, so random splitting overstates how well the model would perform on future applications.</w:t>
      </w:r>
    </w:p>
    <w:p w14:paraId="3F8A7CF2" w14:textId="77777777" w:rsidR="00DB5EFD" w:rsidRDefault="00000000">
      <w:pPr>
        <w:pStyle w:val="Heading2"/>
        <w:keepNext/>
      </w:pPr>
      <w:r>
        <w:t>6.5 Implications for Week 3</w:t>
      </w:r>
    </w:p>
    <w:p w14:paraId="3EE82316" w14:textId="77777777" w:rsidR="00DB5EFD" w:rsidRDefault="00000000">
      <w:pPr>
        <w:pStyle w:val="ListParagraph"/>
        <w:numPr>
          <w:ilvl w:val="0"/>
          <w:numId w:val="2"/>
        </w:numPr>
        <w:spacing w:after="70" w:line="270" w:lineRule="auto"/>
      </w:pPr>
      <w:r>
        <w:rPr>
          <w:b/>
          <w:bCs/>
        </w:rPr>
        <w:t xml:space="preserve">Benchmark: </w:t>
      </w:r>
      <w:r>
        <w:t>overall F1 of 0.767 (random forest) and 0.662 for the category-rate rule; a Week 3 model should beat the internship-only result (F1 0.069) to add value beyond category.</w:t>
      </w:r>
    </w:p>
    <w:p w14:paraId="6A96CE4B" w14:textId="77777777" w:rsidR="00DB5EFD" w:rsidRDefault="00000000">
      <w:pPr>
        <w:pStyle w:val="ListParagraph"/>
        <w:numPr>
          <w:ilvl w:val="0"/>
          <w:numId w:val="2"/>
        </w:numPr>
        <w:spacing w:after="70" w:line="270" w:lineRule="auto"/>
      </w:pPr>
      <w:r>
        <w:rPr>
          <w:b/>
          <w:bCs/>
        </w:rPr>
        <w:t xml:space="preserve">Data needs: </w:t>
      </w:r>
      <w:r>
        <w:t>more history (at least two full years for seasonal methods), a learner identifier, confirmed status definitions, and dates showing when each outcome occurred.</w:t>
      </w:r>
    </w:p>
    <w:p w14:paraId="36750224" w14:textId="77777777" w:rsidR="00DB5EFD" w:rsidRDefault="00000000">
      <w:pPr>
        <w:pStyle w:val="ListParagraph"/>
        <w:numPr>
          <w:ilvl w:val="0"/>
          <w:numId w:val="2"/>
        </w:numPr>
        <w:spacing w:after="70" w:line="270" w:lineRule="auto"/>
      </w:pPr>
      <w:r>
        <w:rPr>
          <w:b/>
          <w:bCs/>
        </w:rPr>
        <w:t xml:space="preserve">Modelling advice: </w:t>
      </w:r>
      <w:r>
        <w:t>evaluate by time, report results by category and by opportunity, and track opportunity-level allocation rules as features or monitoring flags.</w:t>
      </w:r>
    </w:p>
    <w:p w14:paraId="41DFF253" w14:textId="77777777" w:rsidR="00011372" w:rsidRDefault="00000000">
      <w:pPr>
        <w:pStyle w:val="Heading1"/>
        <w:keepNext/>
      </w:pPr>
      <w:r>
        <w:lastRenderedPageBreak/>
        <w:t>7. AI-Assisted Analysis</w:t>
      </w:r>
    </w:p>
    <w:p w14:paraId="47602C6C" w14:textId="77777777" w:rsidR="00011372" w:rsidRDefault="00000000">
      <w:pPr>
        <w:keepNext/>
        <w:spacing w:before="120" w:after="60"/>
      </w:pPr>
      <w:r>
        <w:rPr>
          <w:b/>
          <w:bCs/>
          <w:color w:val="1F3A5F"/>
          <w:sz w:val="18"/>
          <w:szCs w:val="18"/>
        </w:rPr>
        <w:t>Table 21: AI use, validation and results</w:t>
      </w:r>
    </w:p>
    <w:tbl>
      <w:tblPr>
        <w:tblW w:w="1026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1500"/>
        <w:gridCol w:w="3300"/>
        <w:gridCol w:w="3185"/>
      </w:tblGrid>
      <w:tr w:rsidR="00011372" w14:paraId="5BE6399A" w14:textId="77777777" w:rsidTr="005049F3">
        <w:trPr>
          <w:cantSplit/>
          <w:tblHeader/>
        </w:trPr>
        <w:tc>
          <w:tcPr>
            <w:tcW w:w="2275"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F951602" w14:textId="77777777" w:rsidR="00011372" w:rsidRDefault="00000000">
            <w:r>
              <w:rPr>
                <w:b/>
                <w:bCs/>
                <w:color w:val="FFFFFF"/>
                <w:sz w:val="15"/>
                <w:szCs w:val="15"/>
              </w:rPr>
              <w:t>Section</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257A1E59" w14:textId="77777777" w:rsidR="00011372" w:rsidRDefault="00000000">
            <w:r>
              <w:rPr>
                <w:b/>
                <w:bCs/>
                <w:color w:val="FFFFFF"/>
                <w:sz w:val="15"/>
                <w:szCs w:val="15"/>
              </w:rPr>
              <w:t>AI tool</w:t>
            </w:r>
          </w:p>
        </w:tc>
        <w:tc>
          <w:tcPr>
            <w:tcW w:w="3300"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58EB0B15" w14:textId="77777777" w:rsidR="00011372" w:rsidRDefault="00000000">
            <w:r>
              <w:rPr>
                <w:b/>
                <w:bCs/>
                <w:color w:val="FFFFFF"/>
                <w:sz w:val="15"/>
                <w:szCs w:val="15"/>
              </w:rPr>
              <w:t>Use</w:t>
            </w:r>
          </w:p>
        </w:tc>
        <w:tc>
          <w:tcPr>
            <w:tcW w:w="3185" w:type="dxa"/>
            <w:tcBorders>
              <w:top w:val="single" w:sz="4" w:space="0" w:color="C9D1DA"/>
              <w:left w:val="single" w:sz="4" w:space="0" w:color="C9D1DA"/>
              <w:bottom w:val="single" w:sz="4" w:space="0" w:color="C9D1DA"/>
              <w:right w:val="single" w:sz="4" w:space="0" w:color="C9D1DA"/>
            </w:tcBorders>
            <w:shd w:val="clear" w:color="auto" w:fill="1F3A5F"/>
            <w:tcMar>
              <w:top w:w="50" w:type="dxa"/>
              <w:left w:w="70" w:type="dxa"/>
              <w:bottom w:w="50" w:type="dxa"/>
              <w:right w:w="70" w:type="dxa"/>
            </w:tcMar>
            <w:vAlign w:val="center"/>
          </w:tcPr>
          <w:p w14:paraId="4C14FACC" w14:textId="77777777" w:rsidR="00011372" w:rsidRDefault="00000000">
            <w:r>
              <w:rPr>
                <w:b/>
                <w:bCs/>
                <w:color w:val="FFFFFF"/>
                <w:sz w:val="15"/>
                <w:szCs w:val="15"/>
              </w:rPr>
              <w:t>Validation</w:t>
            </w:r>
          </w:p>
        </w:tc>
      </w:tr>
      <w:tr w:rsidR="00011372" w14:paraId="6E065A23" w14:textId="77777777" w:rsidTr="005049F3">
        <w:trPr>
          <w:cantSplit/>
        </w:trPr>
        <w:tc>
          <w:tcPr>
            <w:tcW w:w="227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A3CAC74" w14:textId="62843C6A" w:rsidR="00011372" w:rsidRPr="005049F3" w:rsidRDefault="00302D2D">
            <w:r>
              <w:t>Refining the Compiled and Finalized Report</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4B09A01" w14:textId="77777777" w:rsidR="00011372" w:rsidRPr="005049F3" w:rsidRDefault="00000000">
            <w:r w:rsidRPr="005049F3">
              <w:t>Claude</w:t>
            </w:r>
          </w:p>
        </w:tc>
        <w:tc>
          <w:tcPr>
            <w:tcW w:w="3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6111D96" w14:textId="77777777" w:rsidR="00011372" w:rsidRPr="005049F3" w:rsidRDefault="00000000">
            <w:r w:rsidRPr="005049F3">
              <w:t>Compiled this report from the team’s Week 2 outputs and the cleaned dataset; generated Figures 1 to 14, including the baseline forecasts and participation models in Section 6 (Python, scikit-learn); reconciled differences between member outputs</w:t>
            </w:r>
          </w:p>
        </w:tc>
        <w:tc>
          <w:tcPr>
            <w:tcW w:w="318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9A8DBD5" w14:textId="77777777" w:rsidR="00011372" w:rsidRPr="005049F3" w:rsidRDefault="00000000">
            <w:r w:rsidRPr="005049F3">
              <w:t>Every figure recomputed from the Week2 Cleaned Data sheet with Python (pandas); where a team figure differed, the recomputed value was used</w:t>
            </w:r>
          </w:p>
        </w:tc>
      </w:tr>
      <w:tr w:rsidR="00011372" w14:paraId="2FFC02BC" w14:textId="77777777" w:rsidTr="005049F3">
        <w:trPr>
          <w:cantSplit/>
        </w:trPr>
        <w:tc>
          <w:tcPr>
            <w:tcW w:w="2275"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04BCCFCE" w14:textId="77777777" w:rsidR="00011372" w:rsidRPr="005049F3" w:rsidRDefault="00000000">
            <w:r w:rsidRPr="005049F3">
              <w:t>Section 3 (tables and findings)</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A7CB247" w14:textId="77777777" w:rsidR="00011372" w:rsidRPr="005049F3" w:rsidRDefault="00000000">
            <w:r w:rsidRPr="005049F3">
              <w:t>Claude</w:t>
            </w:r>
          </w:p>
        </w:tc>
        <w:tc>
          <w:tcPr>
            <w:tcW w:w="3300"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7CD04094" w14:textId="77777777" w:rsidR="00011372" w:rsidRPr="005049F3" w:rsidRDefault="00000000">
            <w:r w:rsidRPr="005049F3">
              <w:t>Recalculated the quarterly, category, cohort, consistency and learner-profile tables</w:t>
            </w:r>
          </w:p>
        </w:tc>
        <w:tc>
          <w:tcPr>
            <w:tcW w:w="3185" w:type="dxa"/>
            <w:tcBorders>
              <w:top w:val="single" w:sz="4" w:space="0" w:color="C9D1DA"/>
              <w:left w:val="single" w:sz="4" w:space="0" w:color="C9D1DA"/>
              <w:bottom w:val="single" w:sz="4" w:space="0" w:color="C9D1DA"/>
              <w:right w:val="single" w:sz="4" w:space="0" w:color="C9D1DA"/>
            </w:tcBorders>
            <w:shd w:val="clear" w:color="auto" w:fill="F7F9FB"/>
            <w:tcMar>
              <w:top w:w="50" w:type="dxa"/>
              <w:left w:w="70" w:type="dxa"/>
              <w:bottom w:w="50" w:type="dxa"/>
              <w:right w:w="70" w:type="dxa"/>
            </w:tcMar>
            <w:vAlign w:val="center"/>
          </w:tcPr>
          <w:p w14:paraId="5C4A7875" w14:textId="77777777" w:rsidR="00011372" w:rsidRPr="005049F3" w:rsidRDefault="00000000">
            <w:r w:rsidRPr="005049F3">
              <w:t>Recomputed values were compared with the analysis workbooks; the recomputed value is reported</w:t>
            </w:r>
          </w:p>
        </w:tc>
      </w:tr>
      <w:tr w:rsidR="00011372" w14:paraId="704F07E2" w14:textId="77777777" w:rsidTr="005049F3">
        <w:trPr>
          <w:cantSplit/>
        </w:trPr>
        <w:tc>
          <w:tcPr>
            <w:tcW w:w="227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201C527" w14:textId="77777777" w:rsidR="00011372" w:rsidRPr="005049F3" w:rsidRDefault="00000000">
            <w:r w:rsidRPr="005049F3">
              <w:t>Cohort participation report, SQL and Looker Studio workflow</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8F567B9" w14:textId="00DAFC50" w:rsidR="00011372" w:rsidRPr="005049F3" w:rsidRDefault="00000000">
            <w:r w:rsidRPr="005049F3">
              <w:t xml:space="preserve">AI assistant, as documented by </w:t>
            </w:r>
            <w:r w:rsidR="00302D2D">
              <w:t>Kamoru</w:t>
            </w:r>
          </w:p>
        </w:tc>
        <w:tc>
          <w:tcPr>
            <w:tcW w:w="3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998F61B" w14:textId="77777777" w:rsidR="00011372" w:rsidRPr="005049F3" w:rsidRDefault="00000000">
            <w:r w:rsidRPr="005049F3">
              <w:t>Structured the report, suggested visualisations and drafted SQL and Looker Studio guidance</w:t>
            </w:r>
          </w:p>
        </w:tc>
        <w:tc>
          <w:tcPr>
            <w:tcW w:w="318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C2631BD" w14:textId="77777777" w:rsidR="00011372" w:rsidRPr="005049F3" w:rsidRDefault="00000000">
            <w:r w:rsidRPr="005049F3">
              <w:t>Counts and charts in the member’s report checked against the cleaned dataset; all matched</w:t>
            </w:r>
          </w:p>
        </w:tc>
      </w:tr>
      <w:tr w:rsidR="00DB5EFD" w14:paraId="3DFDBEF2" w14:textId="77777777">
        <w:trPr>
          <w:cantSplit/>
        </w:trPr>
        <w:tc>
          <w:tcPr>
            <w:tcW w:w="227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2EE5C58" w14:textId="77777777" w:rsidR="00DB5EFD" w:rsidRDefault="00000000">
            <w:r>
              <w:t>Quarterly, category and cohort analysis (Barira Khan’s analysis sheet); unusual patterns (Section 3.7)</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D595D88" w14:textId="77777777" w:rsidR="00DB5EFD" w:rsidRDefault="00000000">
            <w:r>
              <w:t>Claude</w:t>
            </w:r>
          </w:p>
        </w:tc>
        <w:tc>
          <w:tcPr>
            <w:tcW w:w="3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86601C5" w14:textId="77777777" w:rsidR="00DB5EFD" w:rsidRDefault="00000000">
            <w:r>
              <w:t>Converted the member’s calculated analysis sheet into a report; helped identify unusual patterns</w:t>
            </w:r>
          </w:p>
        </w:tc>
        <w:tc>
          <w:tcPr>
            <w:tcW w:w="318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C5EDAD3" w14:textId="77777777" w:rsidR="00DB5EFD" w:rsidRDefault="00000000">
            <w:r>
              <w:t>Calculations come from the member’s analysis workbook; figures checked against the cleaned dataset in this report</w:t>
            </w:r>
          </w:p>
        </w:tc>
      </w:tr>
      <w:tr w:rsidR="00DB5EFD" w14:paraId="1F18AD1D" w14:textId="77777777">
        <w:trPr>
          <w:cantSplit/>
        </w:trPr>
        <w:tc>
          <w:tcPr>
            <w:tcW w:w="227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4A933224" w14:textId="77777777" w:rsidR="00DB5EFD" w:rsidRDefault="00000000">
            <w:r>
              <w:t>Cohort, consistency and learner-profile analysis (Rophiat’s updated analysis workbook)</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BF75BF5" w14:textId="77777777" w:rsidR="00DB5EFD" w:rsidRDefault="00000000">
            <w:r>
              <w:t>Claude</w:t>
            </w:r>
          </w:p>
        </w:tc>
        <w:tc>
          <w:tcPr>
            <w:tcW w:w="3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2B8F876B" w14:textId="77777777" w:rsidR="00DB5EFD" w:rsidRDefault="00000000">
            <w:r>
              <w:t>Updated the report to reflect the member’s changes and additions to the Excel sheets</w:t>
            </w:r>
          </w:p>
        </w:tc>
        <w:tc>
          <w:tcPr>
            <w:tcW w:w="318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C4ADD4D" w14:textId="77777777" w:rsidR="00DB5EFD" w:rsidRDefault="00000000">
            <w:r>
              <w:t>Calculations come from the member’s workbook; figures checked against the cleaned dataset in this report</w:t>
            </w:r>
          </w:p>
        </w:tc>
      </w:tr>
      <w:tr w:rsidR="00DB5EFD" w14:paraId="2D15BD45" w14:textId="77777777">
        <w:trPr>
          <w:cantSplit/>
        </w:trPr>
        <w:tc>
          <w:tcPr>
            <w:tcW w:w="227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10B5F8B8" w14:textId="77777777" w:rsidR="00DB5EFD" w:rsidRDefault="00000000">
            <w:r>
              <w:t>Dashboard report (Nour Ahmed’s Power BI dashboard)</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01373C0" w14:textId="50CEA922" w:rsidR="00DB5EFD" w:rsidRDefault="00000000">
            <w:r>
              <w:t xml:space="preserve">AI assistant, as documented by </w:t>
            </w:r>
            <w:r w:rsidR="00302D2D">
              <w:t>Nour</w:t>
            </w:r>
          </w:p>
        </w:tc>
        <w:tc>
          <w:tcPr>
            <w:tcW w:w="3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54C5C79" w14:textId="77777777" w:rsidR="00DB5EFD" w:rsidRDefault="00000000">
            <w:r>
              <w:t>The member built the dashboard herself; AI was used to write the report from it</w:t>
            </w:r>
          </w:p>
        </w:tc>
        <w:tc>
          <w:tcPr>
            <w:tcW w:w="318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0D8471FD" w14:textId="77777777" w:rsidR="00DB5EFD" w:rsidRDefault="00000000">
            <w:r>
              <w:t>Dashboard output reviewed against the cleaned dataset; record-level figures recomputed for this report</w:t>
            </w:r>
          </w:p>
        </w:tc>
      </w:tr>
      <w:tr w:rsidR="00DB5EFD" w14:paraId="3A7F4328" w14:textId="77777777">
        <w:trPr>
          <w:cantSplit/>
        </w:trPr>
        <w:tc>
          <w:tcPr>
            <w:tcW w:w="227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360AC90C" w14:textId="77777777" w:rsidR="00DB5EFD" w:rsidRDefault="00000000">
            <w:r>
              <w:t>Visualisation report and Streamlit dashboard (Khadija Kamal)</w:t>
            </w:r>
          </w:p>
        </w:tc>
        <w:tc>
          <w:tcPr>
            <w:tcW w:w="15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56CFA80D" w14:textId="77777777" w:rsidR="00DB5EFD" w:rsidRDefault="00000000">
            <w:r>
              <w:t>ChatGPT</w:t>
            </w:r>
          </w:p>
        </w:tc>
        <w:tc>
          <w:tcPr>
            <w:tcW w:w="3300"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76EDAA1" w14:textId="77777777" w:rsidR="00DB5EFD" w:rsidRDefault="00000000">
            <w:r>
              <w:t>Helped with the Python code and setting up the interactive Streamlit dashboard</w:t>
            </w:r>
          </w:p>
        </w:tc>
        <w:tc>
          <w:tcPr>
            <w:tcW w:w="3185" w:type="dxa"/>
            <w:tcBorders>
              <w:top w:val="single" w:sz="4" w:space="0" w:color="C9D1DA"/>
              <w:left w:val="single" w:sz="4" w:space="0" w:color="C9D1DA"/>
              <w:bottom w:val="single" w:sz="4" w:space="0" w:color="C9D1DA"/>
              <w:right w:val="single" w:sz="4" w:space="0" w:color="C9D1DA"/>
            </w:tcBorders>
            <w:tcMar>
              <w:top w:w="50" w:type="dxa"/>
              <w:left w:w="70" w:type="dxa"/>
              <w:bottom w:w="50" w:type="dxa"/>
              <w:right w:w="70" w:type="dxa"/>
            </w:tcMar>
            <w:vAlign w:val="center"/>
          </w:tcPr>
          <w:p w14:paraId="72C63F82" w14:textId="77777777" w:rsidR="00DB5EFD" w:rsidRDefault="00000000">
            <w:r>
              <w:t>Dashboard totals (8,558 records; 4,072 / 4,272 / 214 participation labels) match the cleaned dataset</w:t>
            </w:r>
          </w:p>
        </w:tc>
      </w:tr>
    </w:tbl>
    <w:p w14:paraId="3F4022C8" w14:textId="77777777" w:rsidR="005049F3" w:rsidRDefault="005049F3">
      <w:pPr>
        <w:spacing w:before="100" w:after="100" w:line="276" w:lineRule="auto"/>
      </w:pPr>
    </w:p>
    <w:p w14:paraId="1A8336EA" w14:textId="77777777" w:rsidR="00DB5EFD" w:rsidRDefault="00000000">
      <w:pPr>
        <w:spacing w:before="100" w:after="100" w:line="276" w:lineRule="auto"/>
      </w:pPr>
      <w:r>
        <w:t>Ghufran Khan and Victor Thompson (cleaned dataset and feature engineering) did not use AI.</w:t>
      </w:r>
    </w:p>
    <w:p w14:paraId="36DE63D5" w14:textId="77777777" w:rsidR="005049F3" w:rsidRDefault="005049F3">
      <w:pPr>
        <w:keepNext/>
        <w:spacing w:before="120" w:after="60"/>
        <w:rPr>
          <w:b/>
          <w:bCs/>
          <w:color w:val="1F3A5F"/>
          <w:sz w:val="18"/>
          <w:szCs w:val="18"/>
        </w:rPr>
      </w:pPr>
    </w:p>
    <w:p w14:paraId="0CA8BE65" w14:textId="77777777" w:rsidR="00011372" w:rsidRDefault="00000000">
      <w:pPr>
        <w:keepNext/>
        <w:spacing w:before="120" w:after="60"/>
      </w:pPr>
      <w:r>
        <w:rPr>
          <w:b/>
          <w:bCs/>
          <w:color w:val="1F3A5F"/>
          <w:sz w:val="18"/>
          <w:szCs w:val="18"/>
        </w:rPr>
        <w:t>Validation notes</w:t>
      </w:r>
    </w:p>
    <w:p w14:paraId="409CDE44" w14:textId="77777777" w:rsidR="00011372" w:rsidRDefault="00000000">
      <w:pPr>
        <w:pStyle w:val="ListParagraph"/>
        <w:numPr>
          <w:ilvl w:val="0"/>
          <w:numId w:val="2"/>
        </w:numPr>
        <w:spacing w:after="70" w:line="270" w:lineRule="auto"/>
      </w:pPr>
      <w:r>
        <w:rPr>
          <w:b/>
          <w:bCs/>
        </w:rPr>
        <w:t xml:space="preserve">Counting basis: </w:t>
      </w:r>
      <w:r>
        <w:t>all counts are application records. Distinct-learner counts are not available because the dataset has no learner ID, so category shares are record shares (Internship 63.3%, Course 23.8%).</w:t>
      </w:r>
    </w:p>
    <w:p w14:paraId="5D07ABAC" w14:textId="77777777" w:rsidR="00011372" w:rsidRDefault="00000000">
      <w:pPr>
        <w:pStyle w:val="ListParagraph"/>
        <w:numPr>
          <w:ilvl w:val="0"/>
          <w:numId w:val="2"/>
        </w:numPr>
        <w:spacing w:after="70" w:line="270" w:lineRule="auto"/>
      </w:pPr>
      <w:r>
        <w:rPr>
          <w:b/>
          <w:bCs/>
        </w:rPr>
        <w:t xml:space="preserve">Lead time: </w:t>
      </w:r>
      <w:r>
        <w:t>lead-time counts are reported for the 4,764 records with an Opportunity Start Date: 2,106 negative, 17 zero and 2,641 positive. The 3,794 records without a start date are blank, not zero.</w:t>
      </w:r>
    </w:p>
    <w:p w14:paraId="0A51BE94" w14:textId="77777777" w:rsidR="00011372" w:rsidRDefault="00000000">
      <w:pPr>
        <w:pStyle w:val="ListParagraph"/>
        <w:numPr>
          <w:ilvl w:val="0"/>
          <w:numId w:val="2"/>
        </w:numPr>
        <w:spacing w:after="70" w:line="270" w:lineRule="auto"/>
      </w:pPr>
      <w:r>
        <w:rPr>
          <w:b/>
          <w:bCs/>
        </w:rPr>
        <w:t xml:space="preserve">Cohort decomposition: </w:t>
      </w:r>
      <w:r>
        <w:t>the split of 85.4% category mix and 14.6% within-category rates uses 2023 Q1 category rates as the baseline (Table 8). A different weighting changes the split but not the conclusion that category mix is the main driver.</w:t>
      </w:r>
    </w:p>
    <w:p w14:paraId="7D08E61D" w14:textId="77777777" w:rsidR="00011372" w:rsidRDefault="00000000">
      <w:pPr>
        <w:pStyle w:val="ListParagraph"/>
        <w:numPr>
          <w:ilvl w:val="0"/>
          <w:numId w:val="2"/>
        </w:numPr>
        <w:spacing w:after="70" w:line="270" w:lineRule="auto"/>
      </w:pPr>
      <w:r>
        <w:rPr>
          <w:b/>
          <w:bCs/>
        </w:rPr>
        <w:t xml:space="preserve">Saint Louis University: </w:t>
      </w:r>
      <w:r>
        <w:t>4,503 records (52.6%) with spelling variants merged, consistent with the Week 1 report.</w:t>
      </w:r>
    </w:p>
    <w:p w14:paraId="5970E922" w14:textId="77777777" w:rsidR="00011372" w:rsidRDefault="00000000">
      <w:pPr>
        <w:pStyle w:val="ListParagraph"/>
        <w:numPr>
          <w:ilvl w:val="0"/>
          <w:numId w:val="2"/>
        </w:numPr>
        <w:spacing w:after="70" w:line="270" w:lineRule="auto"/>
      </w:pPr>
      <w:r>
        <w:rPr>
          <w:b/>
          <w:bCs/>
        </w:rPr>
        <w:t xml:space="preserve">Feature basis: </w:t>
      </w:r>
      <w:r>
        <w:t>Signup_* features derive from Learner Signup Date and Application_* features from Apply Date.</w:t>
      </w:r>
    </w:p>
    <w:p w14:paraId="5BACAE44" w14:textId="77777777" w:rsidR="005049F3" w:rsidRDefault="005049F3" w:rsidP="005049F3">
      <w:pPr>
        <w:spacing w:after="70" w:line="270" w:lineRule="auto"/>
      </w:pPr>
    </w:p>
    <w:p w14:paraId="0AA65CA5" w14:textId="77777777" w:rsidR="00011372" w:rsidRDefault="00000000">
      <w:pPr>
        <w:pStyle w:val="Heading1"/>
        <w:keepNext/>
      </w:pPr>
      <w:r>
        <w:lastRenderedPageBreak/>
        <w:t>8. Limitations</w:t>
      </w:r>
    </w:p>
    <w:p w14:paraId="2B3CD5AC" w14:textId="77777777" w:rsidR="00011372" w:rsidRDefault="00000000">
      <w:pPr>
        <w:pStyle w:val="ListParagraph"/>
        <w:numPr>
          <w:ilvl w:val="0"/>
          <w:numId w:val="2"/>
        </w:numPr>
        <w:spacing w:after="70" w:line="270" w:lineRule="auto"/>
      </w:pPr>
      <w:r>
        <w:t>Records are not learners: no learner ID exists, so unique-participant and repeat-behaviour metrics cannot be calculated.</w:t>
      </w:r>
    </w:p>
    <w:p w14:paraId="57DDF602" w14:textId="77777777" w:rsidR="00011372" w:rsidRDefault="00000000">
      <w:pPr>
        <w:pStyle w:val="ListParagraph"/>
        <w:numPr>
          <w:ilvl w:val="0"/>
          <w:numId w:val="2"/>
        </w:numPr>
        <w:spacing w:after="70" w:line="270" w:lineRule="auto"/>
      </w:pPr>
      <w:r>
        <w:t>Status meaning: the Participated label groups statuses for analysis; status labels appear to be used differently by category, so cross-category comparisons are indicative.</w:t>
      </w:r>
    </w:p>
    <w:p w14:paraId="79339259" w14:textId="77777777" w:rsidR="00011372" w:rsidRDefault="00000000">
      <w:pPr>
        <w:pStyle w:val="ListParagraph"/>
        <w:numPr>
          <w:ilvl w:val="0"/>
          <w:numId w:val="2"/>
        </w:numPr>
        <w:spacing w:after="70" w:line="270" w:lineRule="auto"/>
      </w:pPr>
      <w:r>
        <w:t>Coverage: one full year (2023) and two partial quarters; 2022 Q4 and 2024 Q2 are excluded from rankings.</w:t>
      </w:r>
    </w:p>
    <w:p w14:paraId="4A82688D" w14:textId="77777777" w:rsidR="00011372" w:rsidRDefault="00000000">
      <w:pPr>
        <w:pStyle w:val="ListParagraph"/>
        <w:numPr>
          <w:ilvl w:val="0"/>
          <w:numId w:val="2"/>
        </w:numPr>
        <w:spacing w:after="70" w:line="270" w:lineRule="auto"/>
      </w:pPr>
      <w:r>
        <w:t>Date correction: the Week 1 day/month correction is an inference from the data and has not been confirmed by the data owner.</w:t>
      </w:r>
    </w:p>
    <w:p w14:paraId="07F1CBC2" w14:textId="77777777" w:rsidR="00011372" w:rsidRDefault="00000000">
      <w:pPr>
        <w:pStyle w:val="ListParagraph"/>
        <w:numPr>
          <w:ilvl w:val="0"/>
          <w:numId w:val="2"/>
        </w:numPr>
        <w:spacing w:after="70" w:line="270" w:lineRule="auto"/>
      </w:pPr>
      <w:r>
        <w:t>Forecasting: five valid quarters are too few to forecast or model reliably; Section 6 results are baselines only.</w:t>
      </w:r>
    </w:p>
    <w:p w14:paraId="62227F7B" w14:textId="77777777" w:rsidR="00011372" w:rsidRDefault="00000000">
      <w:pPr>
        <w:pStyle w:val="ListParagraph"/>
        <w:numPr>
          <w:ilvl w:val="0"/>
          <w:numId w:val="2"/>
        </w:numPr>
        <w:spacing w:after="70" w:line="270" w:lineRule="auto"/>
      </w:pPr>
      <w:r>
        <w:t>Descriptive analysis: differences reported here describe the data and do not establish causes.</w:t>
      </w:r>
    </w:p>
    <w:sectPr w:rsidR="00011372">
      <w:headerReference w:type="default" r:id="rId23"/>
      <w:footerReference w:type="default" r:id="rId24"/>
      <w:pgSz w:w="11906" w:h="16838"/>
      <w:pgMar w:top="1200" w:right="1134" w:bottom="11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C5758" w14:textId="77777777" w:rsidR="00E240C6" w:rsidRDefault="00E240C6">
      <w:r>
        <w:separator/>
      </w:r>
    </w:p>
  </w:endnote>
  <w:endnote w:type="continuationSeparator" w:id="0">
    <w:p w14:paraId="3EF3BAA6" w14:textId="77777777" w:rsidR="00E240C6" w:rsidRDefault="00E24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F0FEB" w14:textId="77777777" w:rsidR="00011372"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01973">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4C513" w14:textId="77777777" w:rsidR="00E240C6" w:rsidRDefault="00E240C6">
      <w:r>
        <w:separator/>
      </w:r>
    </w:p>
  </w:footnote>
  <w:footnote w:type="continuationSeparator" w:id="0">
    <w:p w14:paraId="457A8EF6" w14:textId="77777777" w:rsidR="00E240C6" w:rsidRDefault="00E24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272C2" w14:textId="77777777" w:rsidR="00011372" w:rsidRDefault="00000000">
    <w:pPr>
      <w:pBdr>
        <w:bottom w:val="single" w:sz="4" w:space="4" w:color="C9D1DA"/>
      </w:pBdr>
    </w:pPr>
    <w:r>
      <w:rPr>
        <w:color w:val="555555"/>
        <w:sz w:val="16"/>
        <w:szCs w:val="16"/>
      </w:rPr>
      <w:t>Team 9  |  Cohort Analysis Report with Visual Insights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1A68A6"/>
    <w:multiLevelType w:val="hybridMultilevel"/>
    <w:tmpl w:val="F272C1CA"/>
    <w:lvl w:ilvl="0" w:tplc="13C249FA">
      <w:start w:val="1"/>
      <w:numFmt w:val="bullet"/>
      <w:lvlText w:val="●"/>
      <w:lvlJc w:val="left"/>
      <w:pPr>
        <w:ind w:left="720" w:hanging="360"/>
      </w:pPr>
    </w:lvl>
    <w:lvl w:ilvl="1" w:tplc="6E70409C">
      <w:start w:val="1"/>
      <w:numFmt w:val="bullet"/>
      <w:lvlText w:val="○"/>
      <w:lvlJc w:val="left"/>
      <w:pPr>
        <w:ind w:left="1440" w:hanging="360"/>
      </w:pPr>
    </w:lvl>
    <w:lvl w:ilvl="2" w:tplc="F16C808C">
      <w:start w:val="1"/>
      <w:numFmt w:val="bullet"/>
      <w:lvlText w:val="■"/>
      <w:lvlJc w:val="left"/>
      <w:pPr>
        <w:ind w:left="2160" w:hanging="360"/>
      </w:pPr>
    </w:lvl>
    <w:lvl w:ilvl="3" w:tplc="EDD81342">
      <w:start w:val="1"/>
      <w:numFmt w:val="bullet"/>
      <w:lvlText w:val="●"/>
      <w:lvlJc w:val="left"/>
      <w:pPr>
        <w:ind w:left="2880" w:hanging="360"/>
      </w:pPr>
    </w:lvl>
    <w:lvl w:ilvl="4" w:tplc="0C1C0C04">
      <w:start w:val="1"/>
      <w:numFmt w:val="bullet"/>
      <w:lvlText w:val="○"/>
      <w:lvlJc w:val="left"/>
      <w:pPr>
        <w:ind w:left="3600" w:hanging="360"/>
      </w:pPr>
    </w:lvl>
    <w:lvl w:ilvl="5" w:tplc="701A0F1E">
      <w:start w:val="1"/>
      <w:numFmt w:val="bullet"/>
      <w:lvlText w:val="■"/>
      <w:lvlJc w:val="left"/>
      <w:pPr>
        <w:ind w:left="4320" w:hanging="360"/>
      </w:pPr>
    </w:lvl>
    <w:lvl w:ilvl="6" w:tplc="71A2E5D8">
      <w:start w:val="1"/>
      <w:numFmt w:val="bullet"/>
      <w:lvlText w:val="●"/>
      <w:lvlJc w:val="left"/>
      <w:pPr>
        <w:ind w:left="5040" w:hanging="360"/>
      </w:pPr>
    </w:lvl>
    <w:lvl w:ilvl="7" w:tplc="3BB2989E">
      <w:start w:val="1"/>
      <w:numFmt w:val="bullet"/>
      <w:lvlText w:val="●"/>
      <w:lvlJc w:val="left"/>
      <w:pPr>
        <w:ind w:left="5760" w:hanging="360"/>
      </w:pPr>
    </w:lvl>
    <w:lvl w:ilvl="8" w:tplc="79182054">
      <w:start w:val="1"/>
      <w:numFmt w:val="bullet"/>
      <w:lvlText w:val="●"/>
      <w:lvlJc w:val="left"/>
      <w:pPr>
        <w:ind w:left="6480" w:hanging="360"/>
      </w:pPr>
    </w:lvl>
  </w:abstractNum>
  <w:abstractNum w:abstractNumId="1" w15:restartNumberingAfterBreak="0">
    <w:nsid w:val="54366945"/>
    <w:multiLevelType w:val="hybridMultilevel"/>
    <w:tmpl w:val="85F0D268"/>
    <w:lvl w:ilvl="0" w:tplc="7B4EF85E">
      <w:start w:val="1"/>
      <w:numFmt w:val="bullet"/>
      <w:lvlText w:val="•"/>
      <w:lvlJc w:val="left"/>
      <w:pPr>
        <w:ind w:left="540" w:hanging="270"/>
      </w:pPr>
    </w:lvl>
    <w:lvl w:ilvl="1" w:tplc="F552F962">
      <w:numFmt w:val="decimal"/>
      <w:lvlText w:val=""/>
      <w:lvlJc w:val="left"/>
    </w:lvl>
    <w:lvl w:ilvl="2" w:tplc="A90473E4">
      <w:numFmt w:val="decimal"/>
      <w:lvlText w:val=""/>
      <w:lvlJc w:val="left"/>
    </w:lvl>
    <w:lvl w:ilvl="3" w:tplc="8C865CEE">
      <w:numFmt w:val="decimal"/>
      <w:lvlText w:val=""/>
      <w:lvlJc w:val="left"/>
    </w:lvl>
    <w:lvl w:ilvl="4" w:tplc="A140C3E0">
      <w:numFmt w:val="decimal"/>
      <w:lvlText w:val=""/>
      <w:lvlJc w:val="left"/>
    </w:lvl>
    <w:lvl w:ilvl="5" w:tplc="0EDA2F20">
      <w:numFmt w:val="decimal"/>
      <w:lvlText w:val=""/>
      <w:lvlJc w:val="left"/>
    </w:lvl>
    <w:lvl w:ilvl="6" w:tplc="4F70DE3E">
      <w:numFmt w:val="decimal"/>
      <w:lvlText w:val=""/>
      <w:lvlJc w:val="left"/>
    </w:lvl>
    <w:lvl w:ilvl="7" w:tplc="A3E62846">
      <w:numFmt w:val="decimal"/>
      <w:lvlText w:val=""/>
      <w:lvlJc w:val="left"/>
    </w:lvl>
    <w:lvl w:ilvl="8" w:tplc="58DEBCA8">
      <w:numFmt w:val="decimal"/>
      <w:lvlText w:val=""/>
      <w:lvlJc w:val="left"/>
    </w:lvl>
  </w:abstractNum>
  <w:num w:numId="1" w16cid:durableId="1153646210">
    <w:abstractNumId w:val="0"/>
    <w:lvlOverride w:ilvl="0">
      <w:startOverride w:val="1"/>
    </w:lvlOverride>
  </w:num>
  <w:num w:numId="2" w16cid:durableId="6014986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72"/>
    <w:rsid w:val="00011372"/>
    <w:rsid w:val="000C1AF1"/>
    <w:rsid w:val="00127CF4"/>
    <w:rsid w:val="002D7A6D"/>
    <w:rsid w:val="00302D2D"/>
    <w:rsid w:val="0046275A"/>
    <w:rsid w:val="005049F3"/>
    <w:rsid w:val="00701973"/>
    <w:rsid w:val="009C5B0E"/>
    <w:rsid w:val="00DB5EFD"/>
    <w:rsid w:val="00E240C6"/>
    <w:rsid w:val="00E9538A"/>
    <w:rsid w:val="00ED3BE5"/>
    <w:rsid w:val="00F010A2"/>
    <w:rsid w:val="00F9036E"/>
    <w:rsid w:val="00FA7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199B0"/>
  <w15:docId w15:val="{C8F5373A-AD86-40CE-B701-4F31BE6F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A5F"/>
      <w:sz w:val="30"/>
      <w:szCs w:val="30"/>
    </w:rPr>
  </w:style>
  <w:style w:type="paragraph" w:styleId="Heading2">
    <w:name w:val="heading 2"/>
    <w:uiPriority w:val="9"/>
    <w:unhideWhenUsed/>
    <w:qFormat/>
    <w:pPr>
      <w:spacing w:before="220" w:after="90"/>
      <w:outlineLvl w:val="1"/>
    </w:pPr>
    <w:rPr>
      <w:b/>
      <w:bCs/>
      <w:color w:val="2A9D8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01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ajax_FRuizDtEoAYarAD3hgnytyuxLc_/edit?gid=1988955419"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docs.google.com/spreadsheets/d/1ajax_FRuizDtEoAYarAD3hgnytyuxLc_/edit?usp=sharing&amp;ouid=100521234376807556281&amp;rtpof=true&amp;sd=true"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19</Pages>
  <Words>5653</Words>
  <Characters>32226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Cohort Analysis Report with Visual Insights</vt:lpstr>
    </vt:vector>
  </TitlesOfParts>
  <Company/>
  <LinksUpToDate>false</LinksUpToDate>
  <CharactersWithSpaces>37804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Cohort Analysis Report with Visual Insights</dc:title>
  <dc:creator>Team 9</dc:creator>
  <cp:lastModifiedBy>Rehan Khan</cp:lastModifiedBy>
  <cp:revision>5</cp:revision>
  <dcterms:created xsi:type="dcterms:W3CDTF">2026-10-25T08:05:00Z</dcterms:created>
  <dcterms:modified xsi:type="dcterms:W3CDTF">2026-10-26T07:19:00Z</dcterms:modified>
</cp:coreProperties>
</file>