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131045562"/>
        <w:docPartObj>
          <w:docPartGallery w:val="Cover Pages"/>
          <w:docPartUnique/>
        </w:docPartObj>
      </w:sdtPr>
      <w:sdtEndPr>
        <w:rPr>
          <w:rFonts w:eastAsiaTheme="minorEastAsia"/>
          <w:color w:val="4472C4" w:themeColor="accent1"/>
          <w:sz w:val="36"/>
          <w:szCs w:val="36"/>
          <w:lang w:eastAsia="tr-TR"/>
        </w:rPr>
      </w:sdtEndPr>
      <w:sdtContent>
        <w:p w14:paraId="204A7977" w14:textId="1E18EE80" w:rsidR="00131249" w:rsidRDefault="001C4D2B" w:rsidP="001C4D2B">
          <w:pPr>
            <w:jc w:val="center"/>
          </w:pPr>
          <w:r>
            <w:rPr>
              <w:noProof/>
            </w:rPr>
            <w:drawing>
              <wp:inline distT="0" distB="0" distL="0" distR="0" wp14:anchorId="02912FD2" wp14:editId="143D089F">
                <wp:extent cx="5743575" cy="8674902"/>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3029" cy="8704285"/>
                        </a:xfrm>
                        <a:prstGeom prst="rect">
                          <a:avLst/>
                        </a:prstGeom>
                        <a:noFill/>
                        <a:ln>
                          <a:noFill/>
                        </a:ln>
                      </pic:spPr>
                    </pic:pic>
                  </a:graphicData>
                </a:graphic>
              </wp:inline>
            </w:drawing>
          </w:r>
          <w:bookmarkStart w:id="0" w:name="_GoBack"/>
          <w:bookmarkEnd w:id="0"/>
        </w:p>
        <w:p w14:paraId="64228F63" w14:textId="77777777" w:rsidR="00131249" w:rsidRDefault="00131249"/>
        <w:p w14:paraId="77AF1EF9" w14:textId="09E6EF7F" w:rsidR="00131249" w:rsidRDefault="00131249">
          <w:pPr>
            <w:rPr>
              <w:rFonts w:eastAsiaTheme="minorEastAsia"/>
              <w:color w:val="4472C4" w:themeColor="accent1"/>
              <w:sz w:val="36"/>
              <w:szCs w:val="36"/>
              <w:lang w:eastAsia="tr-TR"/>
            </w:rPr>
          </w:pPr>
          <w:r>
            <w:rPr>
              <w:rFonts w:eastAsiaTheme="minorEastAsia"/>
              <w:color w:val="4472C4" w:themeColor="accent1"/>
              <w:sz w:val="36"/>
              <w:szCs w:val="36"/>
              <w:lang w:eastAsia="tr-TR"/>
            </w:rPr>
            <w:br w:type="page"/>
          </w:r>
        </w:p>
      </w:sdtContent>
    </w:sdt>
    <w:p w14:paraId="53C32867" w14:textId="69867B78" w:rsidR="5B105707" w:rsidRDefault="5B105707" w:rsidP="5B105707"/>
    <w:p w14:paraId="4F271A58" w14:textId="0171B7B8" w:rsidR="5B105707" w:rsidRDefault="5B105707" w:rsidP="5B105707"/>
    <w:p w14:paraId="18FD92C3" w14:textId="7EF97104" w:rsidR="5B105707" w:rsidRPr="006F1911" w:rsidRDefault="69BB7E82" w:rsidP="006F1911">
      <w:pPr>
        <w:jc w:val="center"/>
        <w:rPr>
          <w:rFonts w:ascii="Times New Roman" w:eastAsia="Times New Roman" w:hAnsi="Times New Roman" w:cs="Times New Roman"/>
          <w:sz w:val="60"/>
          <w:szCs w:val="60"/>
          <w:lang w:val="en-US"/>
        </w:rPr>
      </w:pPr>
      <w:r w:rsidRPr="006F1911">
        <w:rPr>
          <w:rFonts w:ascii="Times New Roman" w:eastAsia="Times New Roman" w:hAnsi="Times New Roman" w:cs="Times New Roman"/>
          <w:b/>
          <w:bCs/>
          <w:sz w:val="28"/>
          <w:szCs w:val="28"/>
        </w:rPr>
        <w:t>CONTENT</w:t>
      </w:r>
    </w:p>
    <w:p w14:paraId="01213639" w14:textId="1D57890F" w:rsidR="5B105707" w:rsidRDefault="69BB7E82" w:rsidP="69BB7E82">
      <w:pPr>
        <w:pStyle w:val="ListeParagraf"/>
        <w:numPr>
          <w:ilvl w:val="0"/>
          <w:numId w:val="3"/>
        </w:numPr>
        <w:rPr>
          <w:b/>
          <w:bCs/>
          <w:sz w:val="28"/>
          <w:szCs w:val="28"/>
        </w:rPr>
      </w:pPr>
      <w:proofErr w:type="spellStart"/>
      <w:r w:rsidRPr="69BB7E82">
        <w:rPr>
          <w:b/>
          <w:bCs/>
          <w:sz w:val="28"/>
          <w:szCs w:val="28"/>
        </w:rPr>
        <w:t>Introduction</w:t>
      </w:r>
      <w:proofErr w:type="spellEnd"/>
      <w:r w:rsidR="006F1911">
        <w:rPr>
          <w:b/>
          <w:bCs/>
          <w:sz w:val="28"/>
          <w:szCs w:val="28"/>
        </w:rPr>
        <w:t>………………………………………………………………………………….</w:t>
      </w:r>
    </w:p>
    <w:p w14:paraId="1DABA5DA" w14:textId="77777777" w:rsidR="006F1911" w:rsidRPr="006F1911" w:rsidRDefault="006F1911" w:rsidP="006F1911">
      <w:pPr>
        <w:rPr>
          <w:b/>
          <w:bCs/>
          <w:sz w:val="28"/>
          <w:szCs w:val="28"/>
        </w:rPr>
      </w:pPr>
    </w:p>
    <w:p w14:paraId="259D3FCD" w14:textId="3405E0BE" w:rsidR="5B105707" w:rsidRDefault="69BB7E82" w:rsidP="69BB7E82">
      <w:pPr>
        <w:pStyle w:val="ListeParagraf"/>
        <w:numPr>
          <w:ilvl w:val="0"/>
          <w:numId w:val="3"/>
        </w:numPr>
        <w:rPr>
          <w:b/>
          <w:bCs/>
          <w:sz w:val="28"/>
          <w:szCs w:val="28"/>
        </w:rPr>
      </w:pPr>
      <w:proofErr w:type="spellStart"/>
      <w:r w:rsidRPr="69BB7E82">
        <w:rPr>
          <w:b/>
          <w:bCs/>
          <w:sz w:val="28"/>
          <w:szCs w:val="28"/>
        </w:rPr>
        <w:t>Departments</w:t>
      </w:r>
      <w:proofErr w:type="spellEnd"/>
      <w:r w:rsidRPr="69BB7E82">
        <w:rPr>
          <w:b/>
          <w:bCs/>
          <w:sz w:val="28"/>
          <w:szCs w:val="28"/>
        </w:rPr>
        <w:t xml:space="preserve"> of </w:t>
      </w:r>
      <w:proofErr w:type="spellStart"/>
      <w:r w:rsidRPr="69BB7E82">
        <w:rPr>
          <w:b/>
          <w:bCs/>
          <w:sz w:val="28"/>
          <w:szCs w:val="28"/>
        </w:rPr>
        <w:t>company</w:t>
      </w:r>
      <w:proofErr w:type="spellEnd"/>
      <w:r w:rsidRPr="69BB7E82">
        <w:rPr>
          <w:b/>
          <w:bCs/>
          <w:sz w:val="28"/>
          <w:szCs w:val="28"/>
        </w:rPr>
        <w:t xml:space="preserve"> </w:t>
      </w:r>
      <w:r w:rsidR="006F1911">
        <w:rPr>
          <w:b/>
          <w:bCs/>
          <w:sz w:val="28"/>
          <w:szCs w:val="28"/>
        </w:rPr>
        <w:t>………………………………………………………………</w:t>
      </w:r>
    </w:p>
    <w:p w14:paraId="06597CD3" w14:textId="32891B7C" w:rsidR="5B105707" w:rsidRDefault="69BB7E82" w:rsidP="69BB7E82">
      <w:pPr>
        <w:pStyle w:val="ListeParagraf"/>
        <w:numPr>
          <w:ilvl w:val="0"/>
          <w:numId w:val="4"/>
        </w:numPr>
        <w:rPr>
          <w:sz w:val="24"/>
          <w:szCs w:val="24"/>
        </w:rPr>
      </w:pPr>
      <w:proofErr w:type="spellStart"/>
      <w:proofErr w:type="gramStart"/>
      <w:r w:rsidRPr="69BB7E82">
        <w:rPr>
          <w:rFonts w:ascii="Times New Roman" w:eastAsia="Times New Roman" w:hAnsi="Times New Roman" w:cs="Times New Roman"/>
          <w:sz w:val="24"/>
          <w:szCs w:val="24"/>
        </w:rPr>
        <w:t>Purchasing</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Department</w:t>
      </w:r>
      <w:proofErr w:type="spellEnd"/>
      <w:proofErr w:type="gramEnd"/>
      <w:r w:rsidR="006F1911">
        <w:rPr>
          <w:rFonts w:ascii="Times New Roman" w:eastAsia="Times New Roman" w:hAnsi="Times New Roman" w:cs="Times New Roman"/>
          <w:sz w:val="24"/>
          <w:szCs w:val="24"/>
        </w:rPr>
        <w:t>……………………………………………………….</w:t>
      </w:r>
    </w:p>
    <w:p w14:paraId="546191F1" w14:textId="51CE5A0C" w:rsidR="5B105707" w:rsidRDefault="69BB7E82" w:rsidP="69BB7E82">
      <w:pPr>
        <w:pStyle w:val="ListeParagraf"/>
        <w:numPr>
          <w:ilvl w:val="0"/>
          <w:numId w:val="4"/>
        </w:numPr>
        <w:rPr>
          <w:sz w:val="24"/>
          <w:szCs w:val="24"/>
          <w:lang w:val="en-US"/>
        </w:rPr>
      </w:pPr>
      <w:r w:rsidRPr="69BB7E82">
        <w:rPr>
          <w:rFonts w:ascii="Times New Roman" w:eastAsia="Times New Roman" w:hAnsi="Times New Roman" w:cs="Times New Roman"/>
          <w:sz w:val="24"/>
          <w:szCs w:val="24"/>
          <w:lang w:val="en-US"/>
        </w:rPr>
        <w:t>Structural Project Management Department</w:t>
      </w:r>
      <w:r w:rsidR="006F1911">
        <w:rPr>
          <w:rFonts w:ascii="Times New Roman" w:eastAsia="Times New Roman" w:hAnsi="Times New Roman" w:cs="Times New Roman"/>
          <w:sz w:val="24"/>
          <w:szCs w:val="24"/>
          <w:lang w:val="en-US"/>
        </w:rPr>
        <w:t>………………………………….</w:t>
      </w:r>
    </w:p>
    <w:p w14:paraId="4D94752E" w14:textId="3A015DD5" w:rsidR="5B105707" w:rsidRDefault="69BB7E82" w:rsidP="69BB7E82">
      <w:pPr>
        <w:pStyle w:val="ListeParagraf"/>
        <w:numPr>
          <w:ilvl w:val="0"/>
          <w:numId w:val="4"/>
        </w:numPr>
        <w:rPr>
          <w:sz w:val="24"/>
          <w:szCs w:val="24"/>
          <w:lang w:val="en-US"/>
        </w:rPr>
      </w:pPr>
      <w:proofErr w:type="spellStart"/>
      <w:r w:rsidRPr="69BB7E82">
        <w:rPr>
          <w:rFonts w:ascii="Calibri" w:eastAsia="Calibri" w:hAnsi="Calibri" w:cs="Calibri"/>
          <w:sz w:val="24"/>
          <w:szCs w:val="24"/>
        </w:rPr>
        <w:t>Public</w:t>
      </w:r>
      <w:proofErr w:type="spellEnd"/>
      <w:r w:rsidRPr="69BB7E82">
        <w:rPr>
          <w:rFonts w:ascii="Calibri" w:eastAsia="Calibri" w:hAnsi="Calibri" w:cs="Calibri"/>
          <w:sz w:val="24"/>
          <w:szCs w:val="24"/>
        </w:rPr>
        <w:t xml:space="preserve"> </w:t>
      </w:r>
      <w:proofErr w:type="spellStart"/>
      <w:r w:rsidRPr="69BB7E82">
        <w:rPr>
          <w:rFonts w:ascii="Calibri" w:eastAsia="Calibri" w:hAnsi="Calibri" w:cs="Calibri"/>
          <w:sz w:val="24"/>
          <w:szCs w:val="24"/>
        </w:rPr>
        <w:t>Relations</w:t>
      </w:r>
      <w:proofErr w:type="spellEnd"/>
      <w:r w:rsidRPr="69BB7E82">
        <w:rPr>
          <w:rFonts w:ascii="Calibri" w:eastAsia="Calibri" w:hAnsi="Calibri" w:cs="Calibri"/>
          <w:sz w:val="24"/>
          <w:szCs w:val="24"/>
        </w:rPr>
        <w:t xml:space="preserve"> </w:t>
      </w:r>
      <w:proofErr w:type="spellStart"/>
      <w:r w:rsidRPr="69BB7E82">
        <w:rPr>
          <w:rFonts w:ascii="Calibri" w:eastAsia="Calibri" w:hAnsi="Calibri" w:cs="Calibri"/>
          <w:sz w:val="24"/>
          <w:szCs w:val="24"/>
        </w:rPr>
        <w:t>Department</w:t>
      </w:r>
      <w:proofErr w:type="spellEnd"/>
      <w:r w:rsidR="006F1911">
        <w:rPr>
          <w:rFonts w:ascii="Calibri" w:eastAsia="Calibri" w:hAnsi="Calibri" w:cs="Calibri"/>
          <w:sz w:val="24"/>
          <w:szCs w:val="24"/>
        </w:rPr>
        <w:t>…</w:t>
      </w:r>
      <w:r w:rsidR="006F1911">
        <w:rPr>
          <w:rFonts w:ascii="Times New Roman" w:eastAsia="Times New Roman" w:hAnsi="Times New Roman" w:cs="Times New Roman"/>
          <w:sz w:val="24"/>
          <w:szCs w:val="24"/>
          <w:lang w:val="en-US"/>
        </w:rPr>
        <w:t>……………………………………………….</w:t>
      </w:r>
      <w:r w:rsidRPr="69BB7E82">
        <w:rPr>
          <w:rFonts w:ascii="Times New Roman" w:eastAsia="Times New Roman" w:hAnsi="Times New Roman" w:cs="Times New Roman"/>
          <w:sz w:val="24"/>
          <w:szCs w:val="24"/>
          <w:lang w:val="en-US"/>
        </w:rPr>
        <w:t xml:space="preserve">          </w:t>
      </w:r>
    </w:p>
    <w:p w14:paraId="04423ECD" w14:textId="7E685E40" w:rsidR="5B105707" w:rsidRDefault="69BB7E82" w:rsidP="69BB7E82">
      <w:pPr>
        <w:pStyle w:val="ListeParagraf"/>
        <w:numPr>
          <w:ilvl w:val="0"/>
          <w:numId w:val="4"/>
        </w:numPr>
        <w:rPr>
          <w:sz w:val="24"/>
          <w:szCs w:val="24"/>
        </w:rPr>
      </w:pPr>
      <w:proofErr w:type="spellStart"/>
      <w:r w:rsidRPr="69BB7E82">
        <w:rPr>
          <w:rFonts w:ascii="Times New Roman" w:eastAsia="Times New Roman" w:hAnsi="Times New Roman" w:cs="Times New Roman"/>
          <w:sz w:val="24"/>
          <w:szCs w:val="24"/>
        </w:rPr>
        <w:t>Structural</w:t>
      </w:r>
      <w:proofErr w:type="spellEnd"/>
      <w:r w:rsidRPr="69BB7E82">
        <w:rPr>
          <w:rFonts w:ascii="Times New Roman" w:eastAsia="Times New Roman" w:hAnsi="Times New Roman" w:cs="Times New Roman"/>
          <w:sz w:val="24"/>
          <w:szCs w:val="24"/>
        </w:rPr>
        <w:t xml:space="preserve"> Project Control </w:t>
      </w:r>
      <w:proofErr w:type="spellStart"/>
      <w:r w:rsidRPr="69BB7E82">
        <w:rPr>
          <w:rFonts w:ascii="Times New Roman" w:eastAsia="Times New Roman" w:hAnsi="Times New Roman" w:cs="Times New Roman"/>
          <w:sz w:val="24"/>
          <w:szCs w:val="24"/>
        </w:rPr>
        <w:t>Departmant</w:t>
      </w:r>
      <w:proofErr w:type="spellEnd"/>
      <w:r w:rsidR="006F1911">
        <w:rPr>
          <w:rFonts w:ascii="Times New Roman" w:eastAsia="Times New Roman" w:hAnsi="Times New Roman" w:cs="Times New Roman"/>
          <w:sz w:val="24"/>
          <w:szCs w:val="24"/>
        </w:rPr>
        <w:t>……………………………………….</w:t>
      </w:r>
      <w:r w:rsidRPr="69BB7E82">
        <w:rPr>
          <w:sz w:val="24"/>
          <w:szCs w:val="24"/>
        </w:rPr>
        <w:t xml:space="preserve">  </w:t>
      </w:r>
      <w:r>
        <w:t xml:space="preserve">  </w:t>
      </w:r>
    </w:p>
    <w:p w14:paraId="2C9E91B5" w14:textId="274ADF14" w:rsidR="5B105707" w:rsidRDefault="5B105707" w:rsidP="69BB7E82"/>
    <w:p w14:paraId="277C4860" w14:textId="459EB11A" w:rsidR="5B105707" w:rsidRDefault="5B105707" w:rsidP="69BB7E82"/>
    <w:p w14:paraId="7018E00B" w14:textId="69426542" w:rsidR="5B105707" w:rsidRDefault="5B105707" w:rsidP="69BB7E82"/>
    <w:p w14:paraId="6687825C" w14:textId="71F7BB06" w:rsidR="5B105707" w:rsidRDefault="5B105707" w:rsidP="69BB7E82"/>
    <w:p w14:paraId="38CC8F83" w14:textId="557D8188" w:rsidR="5B105707" w:rsidRDefault="5B105707" w:rsidP="69BB7E82"/>
    <w:p w14:paraId="3AF5C96E" w14:textId="179A7DD3" w:rsidR="5B105707" w:rsidRDefault="5B105707" w:rsidP="69BB7E82"/>
    <w:p w14:paraId="33162166" w14:textId="2D5484B3" w:rsidR="5B105707" w:rsidRDefault="5B105707" w:rsidP="69BB7E82"/>
    <w:p w14:paraId="65A064EE" w14:textId="3FE67240" w:rsidR="5B105707" w:rsidRDefault="5B105707" w:rsidP="69BB7E82"/>
    <w:p w14:paraId="0B163598" w14:textId="74414A2E" w:rsidR="5B105707" w:rsidRDefault="5B105707" w:rsidP="69BB7E82"/>
    <w:p w14:paraId="34E956F7" w14:textId="253229E3" w:rsidR="5B105707" w:rsidRDefault="5B105707" w:rsidP="69BB7E82"/>
    <w:p w14:paraId="5F860C69" w14:textId="2EFED606" w:rsidR="5B105707" w:rsidRDefault="5B105707" w:rsidP="69BB7E82"/>
    <w:p w14:paraId="63EF0AB5" w14:textId="2015731D" w:rsidR="5B105707" w:rsidRDefault="5B105707" w:rsidP="69BB7E82"/>
    <w:p w14:paraId="1B507081" w14:textId="4E83125C" w:rsidR="5B105707" w:rsidRDefault="5B105707" w:rsidP="69BB7E82"/>
    <w:p w14:paraId="1829A0E5" w14:textId="17704A44" w:rsidR="5B105707" w:rsidRDefault="5B105707" w:rsidP="69BB7E82"/>
    <w:p w14:paraId="59A6F3F2" w14:textId="7477D149" w:rsidR="5B105707" w:rsidRDefault="5B105707" w:rsidP="69BB7E82"/>
    <w:p w14:paraId="095466F4" w14:textId="799FCF13" w:rsidR="5B105707" w:rsidRDefault="5B105707" w:rsidP="69BB7E82"/>
    <w:p w14:paraId="114FE94F" w14:textId="0269C6A5" w:rsidR="5B105707" w:rsidRDefault="5B105707" w:rsidP="69BB7E82"/>
    <w:p w14:paraId="179127E3" w14:textId="6D740E9C" w:rsidR="5B105707" w:rsidRDefault="5B105707" w:rsidP="69BB7E82"/>
    <w:p w14:paraId="1E538B04" w14:textId="66E596BF" w:rsidR="5B105707" w:rsidRDefault="5B105707" w:rsidP="69BB7E82"/>
    <w:p w14:paraId="47263FA2" w14:textId="3DD25B2A" w:rsidR="5B105707" w:rsidRDefault="5B105707" w:rsidP="69BB7E82"/>
    <w:p w14:paraId="238502C0" w14:textId="01F8010A" w:rsidR="5B105707" w:rsidRDefault="5B105707" w:rsidP="69BB7E82"/>
    <w:p w14:paraId="549B2A35" w14:textId="55C28E9F" w:rsidR="5B105707" w:rsidRDefault="5B105707" w:rsidP="69BB7E82"/>
    <w:p w14:paraId="05A74B26" w14:textId="5DDC47EC" w:rsidR="5B105707" w:rsidRDefault="69BB7E82" w:rsidP="69BB7E82">
      <w:pPr>
        <w:rPr>
          <w:rFonts w:ascii="Times New Roman" w:eastAsia="Times New Roman" w:hAnsi="Times New Roman" w:cs="Times New Roman"/>
          <w:sz w:val="30"/>
          <w:szCs w:val="30"/>
        </w:rPr>
      </w:pPr>
      <w:r w:rsidRPr="69BB7E82">
        <w:rPr>
          <w:rFonts w:ascii="Times New Roman" w:eastAsia="Times New Roman" w:hAnsi="Times New Roman" w:cs="Times New Roman"/>
          <w:sz w:val="28"/>
          <w:szCs w:val="28"/>
        </w:rPr>
        <w:lastRenderedPageBreak/>
        <w:t xml:space="preserve">                                </w:t>
      </w:r>
      <w:r w:rsidRPr="69BB7E82">
        <w:rPr>
          <w:rFonts w:ascii="Times New Roman" w:eastAsia="Times New Roman" w:hAnsi="Times New Roman" w:cs="Times New Roman"/>
          <w:sz w:val="30"/>
          <w:szCs w:val="30"/>
        </w:rPr>
        <w:t>Q.D.M CONSTRUCTION COMPANY</w:t>
      </w:r>
    </w:p>
    <w:p w14:paraId="31C10F17" w14:textId="6292B373" w:rsidR="5B105707" w:rsidRDefault="69BB7E82" w:rsidP="006F1911">
      <w:pPr>
        <w:jc w:val="both"/>
        <w:rPr>
          <w:rFonts w:ascii="Times New Roman" w:eastAsia="Times New Roman" w:hAnsi="Times New Roman" w:cs="Times New Roman"/>
          <w:b/>
          <w:bCs/>
          <w:sz w:val="24"/>
          <w:szCs w:val="24"/>
          <w:u w:val="single"/>
        </w:rPr>
      </w:pPr>
      <w:r w:rsidRPr="69BB7E82">
        <w:rPr>
          <w:rFonts w:ascii="Times New Roman" w:eastAsia="Times New Roman" w:hAnsi="Times New Roman" w:cs="Times New Roman"/>
          <w:b/>
          <w:bCs/>
          <w:sz w:val="24"/>
          <w:szCs w:val="24"/>
          <w:u w:val="single"/>
        </w:rPr>
        <w:t>INTRODUCTION:</w:t>
      </w:r>
    </w:p>
    <w:p w14:paraId="77165A4A" w14:textId="49291ACF" w:rsidR="5B105707" w:rsidRDefault="69BB7E82" w:rsidP="006F1911">
      <w:pPr>
        <w:spacing w:line="257" w:lineRule="auto"/>
        <w:jc w:val="both"/>
        <w:rPr>
          <w:rFonts w:ascii="Times New Roman" w:eastAsia="Times New Roman" w:hAnsi="Times New Roman" w:cs="Times New Roman"/>
          <w:sz w:val="24"/>
          <w:szCs w:val="24"/>
        </w:rPr>
      </w:pPr>
      <w:proofErr w:type="spellStart"/>
      <w:r w:rsidRPr="69BB7E82">
        <w:rPr>
          <w:rFonts w:ascii="Times New Roman" w:eastAsia="Times New Roman" w:hAnsi="Times New Roman" w:cs="Times New Roman"/>
          <w:sz w:val="24"/>
          <w:szCs w:val="24"/>
        </w:rPr>
        <w:t>Our</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visions</w:t>
      </w:r>
      <w:proofErr w:type="spellEnd"/>
      <w:r w:rsidRPr="69BB7E82">
        <w:rPr>
          <w:rFonts w:ascii="Times New Roman" w:eastAsia="Times New Roman" w:hAnsi="Times New Roman" w:cs="Times New Roman"/>
          <w:sz w:val="24"/>
          <w:szCs w:val="24"/>
        </w:rPr>
        <w:t xml:space="preserve"> is a </w:t>
      </w:r>
      <w:proofErr w:type="spellStart"/>
      <w:r w:rsidRPr="69BB7E82">
        <w:rPr>
          <w:rFonts w:ascii="Times New Roman" w:eastAsia="Times New Roman" w:hAnsi="Times New Roman" w:cs="Times New Roman"/>
          <w:sz w:val="24"/>
          <w:szCs w:val="24"/>
        </w:rPr>
        <w:t>cheap</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and</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safe</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house</w:t>
      </w:r>
      <w:proofErr w:type="spellEnd"/>
      <w:r w:rsidRPr="69BB7E82">
        <w:rPr>
          <w:rFonts w:ascii="Times New Roman" w:eastAsia="Times New Roman" w:hAnsi="Times New Roman" w:cs="Times New Roman"/>
          <w:sz w:val="24"/>
          <w:szCs w:val="24"/>
        </w:rPr>
        <w:t xml:space="preserve"> for </w:t>
      </w:r>
      <w:proofErr w:type="spellStart"/>
      <w:r w:rsidRPr="69BB7E82">
        <w:rPr>
          <w:rFonts w:ascii="Times New Roman" w:eastAsia="Times New Roman" w:hAnsi="Times New Roman" w:cs="Times New Roman"/>
          <w:sz w:val="24"/>
          <w:szCs w:val="24"/>
        </w:rPr>
        <w:t>eveyone</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If</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somebody</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wants</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to</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having</w:t>
      </w:r>
      <w:proofErr w:type="spellEnd"/>
      <w:r w:rsidRPr="69BB7E82">
        <w:rPr>
          <w:rFonts w:ascii="Times New Roman" w:eastAsia="Times New Roman" w:hAnsi="Times New Roman" w:cs="Times New Roman"/>
          <w:sz w:val="24"/>
          <w:szCs w:val="24"/>
        </w:rPr>
        <w:t xml:space="preserve"> a </w:t>
      </w:r>
      <w:proofErr w:type="spellStart"/>
      <w:r w:rsidRPr="69BB7E82">
        <w:rPr>
          <w:rFonts w:ascii="Times New Roman" w:eastAsia="Times New Roman" w:hAnsi="Times New Roman" w:cs="Times New Roman"/>
          <w:sz w:val="24"/>
          <w:szCs w:val="24"/>
        </w:rPr>
        <w:t>house</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will</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come</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to</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our</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company</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We</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will</w:t>
      </w:r>
      <w:proofErr w:type="spellEnd"/>
      <w:r w:rsidRPr="69BB7E82">
        <w:rPr>
          <w:rFonts w:ascii="Times New Roman" w:eastAsia="Times New Roman" w:hAnsi="Times New Roman" w:cs="Times New Roman"/>
          <w:sz w:val="24"/>
          <w:szCs w:val="24"/>
        </w:rPr>
        <w:t xml:space="preserve"> start </w:t>
      </w:r>
      <w:proofErr w:type="spellStart"/>
      <w:r w:rsidRPr="69BB7E82">
        <w:rPr>
          <w:rFonts w:ascii="Times New Roman" w:eastAsia="Times New Roman" w:hAnsi="Times New Roman" w:cs="Times New Roman"/>
          <w:sz w:val="24"/>
          <w:szCs w:val="24"/>
        </w:rPr>
        <w:t>working</w:t>
      </w:r>
      <w:proofErr w:type="spellEnd"/>
      <w:r w:rsidRPr="69BB7E82">
        <w:rPr>
          <w:rFonts w:ascii="Times New Roman" w:eastAsia="Times New Roman" w:hAnsi="Times New Roman" w:cs="Times New Roman"/>
          <w:sz w:val="24"/>
          <w:szCs w:val="24"/>
        </w:rPr>
        <w:t xml:space="preserve"> for </w:t>
      </w:r>
      <w:proofErr w:type="spellStart"/>
      <w:r w:rsidRPr="69BB7E82">
        <w:rPr>
          <w:rFonts w:ascii="Times New Roman" w:eastAsia="Times New Roman" w:hAnsi="Times New Roman" w:cs="Times New Roman"/>
          <w:sz w:val="24"/>
          <w:szCs w:val="24"/>
        </w:rPr>
        <w:t>feasibility</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report</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and</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come</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together</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with</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the</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costumer</w:t>
      </w:r>
      <w:proofErr w:type="spellEnd"/>
      <w:r w:rsidRPr="69BB7E82">
        <w:rPr>
          <w:rFonts w:ascii="Times New Roman" w:eastAsia="Times New Roman" w:hAnsi="Times New Roman" w:cs="Times New Roman"/>
          <w:sz w:val="24"/>
          <w:szCs w:val="24"/>
        </w:rPr>
        <w:t xml:space="preserve"> for </w:t>
      </w:r>
      <w:proofErr w:type="spellStart"/>
      <w:r w:rsidRPr="69BB7E82">
        <w:rPr>
          <w:rFonts w:ascii="Times New Roman" w:eastAsia="Times New Roman" w:hAnsi="Times New Roman" w:cs="Times New Roman"/>
          <w:sz w:val="24"/>
          <w:szCs w:val="24"/>
        </w:rPr>
        <w:t>decide</w:t>
      </w:r>
      <w:proofErr w:type="spellEnd"/>
      <w:r w:rsidRPr="69BB7E82">
        <w:rPr>
          <w:rFonts w:ascii="Times New Roman" w:eastAsia="Times New Roman" w:hAnsi="Times New Roman" w:cs="Times New Roman"/>
          <w:sz w:val="24"/>
          <w:szCs w:val="24"/>
        </w:rPr>
        <w:t xml:space="preserve"> for </w:t>
      </w:r>
      <w:proofErr w:type="spellStart"/>
      <w:r w:rsidRPr="69BB7E82">
        <w:rPr>
          <w:rFonts w:ascii="Times New Roman" w:eastAsia="Times New Roman" w:hAnsi="Times New Roman" w:cs="Times New Roman"/>
          <w:sz w:val="24"/>
          <w:szCs w:val="24"/>
        </w:rPr>
        <w:t>which</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type</w:t>
      </w:r>
      <w:proofErr w:type="spellEnd"/>
      <w:r w:rsidRPr="69BB7E82">
        <w:rPr>
          <w:rFonts w:ascii="Times New Roman" w:eastAsia="Times New Roman" w:hAnsi="Times New Roman" w:cs="Times New Roman"/>
          <w:sz w:val="24"/>
          <w:szCs w:val="24"/>
        </w:rPr>
        <w:t xml:space="preserve"> a </w:t>
      </w:r>
      <w:proofErr w:type="spellStart"/>
      <w:r w:rsidRPr="69BB7E82">
        <w:rPr>
          <w:rFonts w:ascii="Times New Roman" w:eastAsia="Times New Roman" w:hAnsi="Times New Roman" w:cs="Times New Roman"/>
          <w:sz w:val="24"/>
          <w:szCs w:val="24"/>
        </w:rPr>
        <w:t>house</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we</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will</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build</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After</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decided</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the</w:t>
      </w:r>
      <w:proofErr w:type="spellEnd"/>
      <w:r w:rsidRPr="69BB7E82">
        <w:rPr>
          <w:rFonts w:ascii="Times New Roman" w:eastAsia="Times New Roman" w:hAnsi="Times New Roman" w:cs="Times New Roman"/>
          <w:sz w:val="24"/>
          <w:szCs w:val="24"/>
        </w:rPr>
        <w:t xml:space="preserve"> Project </w:t>
      </w:r>
      <w:proofErr w:type="spellStart"/>
      <w:r w:rsidRPr="69BB7E82">
        <w:rPr>
          <w:rFonts w:ascii="Times New Roman" w:eastAsia="Times New Roman" w:hAnsi="Times New Roman" w:cs="Times New Roman"/>
          <w:sz w:val="24"/>
          <w:szCs w:val="24"/>
        </w:rPr>
        <w:t>we</w:t>
      </w:r>
      <w:proofErr w:type="spellEnd"/>
      <w:r w:rsidRPr="69BB7E82">
        <w:rPr>
          <w:rFonts w:ascii="Times New Roman" w:eastAsia="Times New Roman" w:hAnsi="Times New Roman" w:cs="Times New Roman"/>
          <w:sz w:val="24"/>
          <w:szCs w:val="24"/>
        </w:rPr>
        <w:t xml:space="preserve"> start </w:t>
      </w:r>
      <w:proofErr w:type="spellStart"/>
      <w:r w:rsidRPr="69BB7E82">
        <w:rPr>
          <w:rFonts w:ascii="Times New Roman" w:eastAsia="Times New Roman" w:hAnsi="Times New Roman" w:cs="Times New Roman"/>
          <w:sz w:val="24"/>
          <w:szCs w:val="24"/>
        </w:rPr>
        <w:t>imediately</w:t>
      </w:r>
      <w:proofErr w:type="spellEnd"/>
      <w:r w:rsidRPr="69BB7E82">
        <w:rPr>
          <w:rFonts w:ascii="Times New Roman" w:eastAsia="Times New Roman" w:hAnsi="Times New Roman" w:cs="Times New Roman"/>
          <w:sz w:val="24"/>
          <w:szCs w:val="24"/>
        </w:rPr>
        <w:t>.</w:t>
      </w:r>
    </w:p>
    <w:p w14:paraId="290B9778" w14:textId="7B3B6DB1" w:rsidR="5B105707" w:rsidRDefault="69BB7E82" w:rsidP="006F1911">
      <w:pPr>
        <w:spacing w:line="257" w:lineRule="auto"/>
        <w:jc w:val="both"/>
        <w:rPr>
          <w:rFonts w:ascii="Times New Roman" w:eastAsia="Times New Roman" w:hAnsi="Times New Roman" w:cs="Times New Roman"/>
          <w:sz w:val="24"/>
          <w:szCs w:val="24"/>
        </w:rPr>
      </w:pPr>
      <w:proofErr w:type="spellStart"/>
      <w:r w:rsidRPr="69BB7E82">
        <w:rPr>
          <w:rFonts w:ascii="Times New Roman" w:eastAsia="Times New Roman" w:hAnsi="Times New Roman" w:cs="Times New Roman"/>
          <w:sz w:val="24"/>
          <w:szCs w:val="24"/>
        </w:rPr>
        <w:t>So</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when</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we</w:t>
      </w:r>
      <w:proofErr w:type="spellEnd"/>
      <w:r w:rsidRPr="69BB7E82">
        <w:rPr>
          <w:rFonts w:ascii="Times New Roman" w:eastAsia="Times New Roman" w:hAnsi="Times New Roman" w:cs="Times New Roman"/>
          <w:sz w:val="24"/>
          <w:szCs w:val="24"/>
        </w:rPr>
        <w:t xml:space="preserve"> start </w:t>
      </w:r>
      <w:proofErr w:type="spellStart"/>
      <w:r w:rsidRPr="69BB7E82">
        <w:rPr>
          <w:rFonts w:ascii="Times New Roman" w:eastAsia="Times New Roman" w:hAnsi="Times New Roman" w:cs="Times New Roman"/>
          <w:sz w:val="24"/>
          <w:szCs w:val="24"/>
        </w:rPr>
        <w:t>the</w:t>
      </w:r>
      <w:proofErr w:type="spellEnd"/>
      <w:r w:rsidRPr="69BB7E82">
        <w:rPr>
          <w:rFonts w:ascii="Times New Roman" w:eastAsia="Times New Roman" w:hAnsi="Times New Roman" w:cs="Times New Roman"/>
          <w:sz w:val="24"/>
          <w:szCs w:val="24"/>
        </w:rPr>
        <w:t xml:space="preserve"> Project </w:t>
      </w:r>
      <w:proofErr w:type="spellStart"/>
      <w:r w:rsidRPr="69BB7E82">
        <w:rPr>
          <w:rFonts w:ascii="Times New Roman" w:eastAsia="Times New Roman" w:hAnsi="Times New Roman" w:cs="Times New Roman"/>
          <w:sz w:val="24"/>
          <w:szCs w:val="24"/>
        </w:rPr>
        <w:t>we</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have</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to</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trust</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our</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crew</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Let</w:t>
      </w:r>
      <w:proofErr w:type="spellEnd"/>
      <w:r w:rsidRPr="69BB7E82">
        <w:rPr>
          <w:rFonts w:ascii="Times New Roman" w:eastAsia="Times New Roman" w:hAnsi="Times New Roman" w:cs="Times New Roman"/>
          <w:sz w:val="24"/>
          <w:szCs w:val="24"/>
        </w:rPr>
        <w:t xml:space="preserve"> me </w:t>
      </w:r>
      <w:proofErr w:type="spellStart"/>
      <w:r w:rsidRPr="69BB7E82">
        <w:rPr>
          <w:rFonts w:ascii="Times New Roman" w:eastAsia="Times New Roman" w:hAnsi="Times New Roman" w:cs="Times New Roman"/>
          <w:sz w:val="24"/>
          <w:szCs w:val="24"/>
        </w:rPr>
        <w:t>show</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you</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our</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amazing</w:t>
      </w:r>
      <w:proofErr w:type="spellEnd"/>
      <w:r w:rsidRPr="69BB7E82">
        <w:rPr>
          <w:rFonts w:ascii="Times New Roman" w:eastAsia="Times New Roman" w:hAnsi="Times New Roman" w:cs="Times New Roman"/>
          <w:sz w:val="24"/>
          <w:szCs w:val="24"/>
        </w:rPr>
        <w:t xml:space="preserve"> </w:t>
      </w:r>
      <w:proofErr w:type="spellStart"/>
      <w:proofErr w:type="gramStart"/>
      <w:r w:rsidRPr="69BB7E82">
        <w:rPr>
          <w:rFonts w:ascii="Times New Roman" w:eastAsia="Times New Roman" w:hAnsi="Times New Roman" w:cs="Times New Roman"/>
          <w:sz w:val="24"/>
          <w:szCs w:val="24"/>
        </w:rPr>
        <w:t>crew.We</w:t>
      </w:r>
      <w:proofErr w:type="spellEnd"/>
      <w:proofErr w:type="gram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are</w:t>
      </w:r>
      <w:proofErr w:type="spellEnd"/>
      <w:r w:rsidRPr="69BB7E82">
        <w:rPr>
          <w:rFonts w:ascii="Times New Roman" w:eastAsia="Times New Roman" w:hAnsi="Times New Roman" w:cs="Times New Roman"/>
          <w:sz w:val="24"/>
          <w:szCs w:val="24"/>
        </w:rPr>
        <w:t xml:space="preserve"> </w:t>
      </w:r>
      <w:proofErr w:type="spellStart"/>
      <w:r w:rsidRPr="69BB7E82">
        <w:rPr>
          <w:rFonts w:ascii="Times New Roman" w:eastAsia="Times New Roman" w:hAnsi="Times New Roman" w:cs="Times New Roman"/>
          <w:sz w:val="24"/>
          <w:szCs w:val="24"/>
        </w:rPr>
        <w:t>using</w:t>
      </w:r>
      <w:proofErr w:type="spellEnd"/>
      <w:r w:rsidRPr="69BB7E82">
        <w:rPr>
          <w:rFonts w:ascii="Times New Roman" w:eastAsia="Times New Roman" w:hAnsi="Times New Roman" w:cs="Times New Roman"/>
          <w:sz w:val="24"/>
          <w:szCs w:val="24"/>
        </w:rPr>
        <w:t xml:space="preserve"> FUNCTIONAL ORGANISATION </w:t>
      </w:r>
      <w:proofErr w:type="spellStart"/>
      <w:r w:rsidRPr="69BB7E82">
        <w:rPr>
          <w:rFonts w:ascii="Times New Roman" w:eastAsia="Times New Roman" w:hAnsi="Times New Roman" w:cs="Times New Roman"/>
          <w:sz w:val="24"/>
          <w:szCs w:val="24"/>
        </w:rPr>
        <w:t>method</w:t>
      </w:r>
      <w:proofErr w:type="spellEnd"/>
      <w:r w:rsidRPr="69BB7E82">
        <w:rPr>
          <w:rFonts w:ascii="Times New Roman" w:eastAsia="Times New Roman" w:hAnsi="Times New Roman" w:cs="Times New Roman"/>
          <w:sz w:val="24"/>
          <w:szCs w:val="24"/>
        </w:rPr>
        <w:t>.</w:t>
      </w:r>
    </w:p>
    <w:p w14:paraId="195A4BA8" w14:textId="5D394636" w:rsidR="5B105707" w:rsidRDefault="5B105707" w:rsidP="006F1911">
      <w:pPr>
        <w:spacing w:line="257" w:lineRule="auto"/>
        <w:jc w:val="both"/>
        <w:rPr>
          <w:rFonts w:ascii="Times New Roman" w:eastAsia="Times New Roman" w:hAnsi="Times New Roman" w:cs="Times New Roman"/>
          <w:sz w:val="24"/>
          <w:szCs w:val="24"/>
        </w:rPr>
      </w:pPr>
    </w:p>
    <w:p w14:paraId="510439DF" w14:textId="2E4E1BB0" w:rsidR="5B105707" w:rsidRDefault="5B105707" w:rsidP="006F1911">
      <w:pPr>
        <w:spacing w:line="257" w:lineRule="auto"/>
        <w:jc w:val="both"/>
      </w:pPr>
      <w:r>
        <w:rPr>
          <w:noProof/>
        </w:rPr>
        <w:drawing>
          <wp:inline distT="0" distB="0" distL="0" distR="0" wp14:anchorId="1044C553" wp14:editId="4358A255">
            <wp:extent cx="5514975" cy="2295525"/>
            <wp:effectExtent l="0" t="0" r="0" b="0"/>
            <wp:docPr id="1177108366" name="Resim 1177108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514975" cy="2295525"/>
                    </a:xfrm>
                    <a:prstGeom prst="rect">
                      <a:avLst/>
                    </a:prstGeom>
                  </pic:spPr>
                </pic:pic>
              </a:graphicData>
            </a:graphic>
          </wp:inline>
        </w:drawing>
      </w:r>
    </w:p>
    <w:tbl>
      <w:tblPr>
        <w:tblStyle w:val="TabloKlavuzu"/>
        <w:tblW w:w="0" w:type="auto"/>
        <w:tblLayout w:type="fixed"/>
        <w:tblLook w:val="06A0" w:firstRow="1" w:lastRow="0" w:firstColumn="1" w:lastColumn="0" w:noHBand="1" w:noVBand="1"/>
      </w:tblPr>
      <w:tblGrid>
        <w:gridCol w:w="2256"/>
        <w:gridCol w:w="2256"/>
        <w:gridCol w:w="2256"/>
        <w:gridCol w:w="2256"/>
      </w:tblGrid>
      <w:tr w:rsidR="69BB7E82" w14:paraId="0CD0F8BE" w14:textId="77777777" w:rsidTr="7C7509A5">
        <w:tc>
          <w:tcPr>
            <w:tcW w:w="9024" w:type="dxa"/>
            <w:gridSpan w:val="4"/>
          </w:tcPr>
          <w:p w14:paraId="50415C03" w14:textId="6996713F" w:rsidR="69BB7E82" w:rsidRDefault="7C7509A5" w:rsidP="00663F48">
            <w:pPr>
              <w:jc w:val="center"/>
            </w:pPr>
            <w:r w:rsidRPr="7C7509A5">
              <w:rPr>
                <w:b/>
                <w:bCs/>
                <w:sz w:val="24"/>
                <w:szCs w:val="24"/>
              </w:rPr>
              <w:t>(</w:t>
            </w:r>
            <w:r w:rsidRPr="7C7509A5">
              <w:rPr>
                <w:rFonts w:ascii="Times New Roman" w:eastAsia="Times New Roman" w:hAnsi="Times New Roman" w:cs="Times New Roman"/>
                <w:b/>
                <w:bCs/>
                <w:sz w:val="24"/>
                <w:szCs w:val="24"/>
              </w:rPr>
              <w:t>CHEF EXECUTIVE)</w:t>
            </w:r>
          </w:p>
        </w:tc>
      </w:tr>
      <w:tr w:rsidR="69BB7E82" w14:paraId="47059802" w14:textId="77777777" w:rsidTr="7C7509A5">
        <w:tc>
          <w:tcPr>
            <w:tcW w:w="2256" w:type="dxa"/>
          </w:tcPr>
          <w:tbl>
            <w:tblPr>
              <w:tblW w:w="0" w:type="auto"/>
              <w:tblLayout w:type="fixed"/>
              <w:tblLook w:val="06A0" w:firstRow="1" w:lastRow="0" w:firstColumn="1" w:lastColumn="0" w:noHBand="1" w:noVBand="1"/>
            </w:tblPr>
            <w:tblGrid>
              <w:gridCol w:w="2106"/>
            </w:tblGrid>
            <w:tr w:rsidR="69BB7E82" w14:paraId="4B6E102D" w14:textId="77777777" w:rsidTr="69BB7E82">
              <w:tc>
                <w:tcPr>
                  <w:tcW w:w="2106" w:type="dxa"/>
                </w:tcPr>
                <w:p w14:paraId="0F6034FC" w14:textId="0F4CDDD6" w:rsidR="69BB7E82" w:rsidRDefault="69BB7E82" w:rsidP="006F1911">
                  <w:pPr>
                    <w:spacing w:line="257" w:lineRule="auto"/>
                    <w:jc w:val="both"/>
                    <w:rPr>
                      <w:rFonts w:ascii="Times New Roman" w:eastAsia="Times New Roman" w:hAnsi="Times New Roman" w:cs="Times New Roman"/>
                      <w:sz w:val="24"/>
                      <w:szCs w:val="24"/>
                    </w:rPr>
                  </w:pPr>
                  <w:r w:rsidRPr="69BB7E82">
                    <w:rPr>
                      <w:rFonts w:ascii="Times New Roman" w:eastAsia="Times New Roman" w:hAnsi="Times New Roman" w:cs="Times New Roman"/>
                      <w:sz w:val="24"/>
                      <w:szCs w:val="24"/>
                    </w:rPr>
                    <w:t xml:space="preserve">   </w:t>
                  </w:r>
                </w:p>
                <w:p w14:paraId="10BA570F" w14:textId="27C4BF43" w:rsidR="69BB7E82" w:rsidRDefault="69BB7E82" w:rsidP="006F1911">
                  <w:pPr>
                    <w:spacing w:line="257" w:lineRule="auto"/>
                    <w:jc w:val="both"/>
                    <w:rPr>
                      <w:rFonts w:ascii="Times New Roman" w:eastAsia="Times New Roman" w:hAnsi="Times New Roman" w:cs="Times New Roman"/>
                      <w:sz w:val="24"/>
                      <w:szCs w:val="24"/>
                    </w:rPr>
                  </w:pPr>
                  <w:r w:rsidRPr="69BB7E82">
                    <w:rPr>
                      <w:rFonts w:ascii="Times New Roman" w:eastAsia="Times New Roman" w:hAnsi="Times New Roman" w:cs="Times New Roman"/>
                      <w:sz w:val="24"/>
                      <w:szCs w:val="24"/>
                    </w:rPr>
                    <w:t xml:space="preserve">   PURCHASING</w:t>
                  </w:r>
                </w:p>
                <w:p w14:paraId="2D4AC56D" w14:textId="440AE472" w:rsidR="69BB7E82" w:rsidRDefault="69BB7E82" w:rsidP="006F1911">
                  <w:pPr>
                    <w:spacing w:line="257" w:lineRule="auto"/>
                    <w:jc w:val="both"/>
                    <w:rPr>
                      <w:rFonts w:ascii="Times New Roman" w:eastAsia="Times New Roman" w:hAnsi="Times New Roman" w:cs="Times New Roman"/>
                      <w:sz w:val="24"/>
                      <w:szCs w:val="24"/>
                    </w:rPr>
                  </w:pPr>
                  <w:r w:rsidRPr="69BB7E82">
                    <w:rPr>
                      <w:rFonts w:ascii="Times New Roman" w:eastAsia="Times New Roman" w:hAnsi="Times New Roman" w:cs="Times New Roman"/>
                      <w:sz w:val="24"/>
                      <w:szCs w:val="24"/>
                    </w:rPr>
                    <w:t xml:space="preserve">  DEPARTMENT</w:t>
                  </w:r>
                </w:p>
              </w:tc>
            </w:tr>
          </w:tbl>
          <w:p w14:paraId="38FDFC23" w14:textId="7180563E" w:rsidR="69BB7E82" w:rsidRDefault="69BB7E82" w:rsidP="006F1911">
            <w:pPr>
              <w:jc w:val="both"/>
            </w:pPr>
          </w:p>
        </w:tc>
        <w:tc>
          <w:tcPr>
            <w:tcW w:w="2256" w:type="dxa"/>
          </w:tcPr>
          <w:p w14:paraId="3F444507" w14:textId="7B4789EA" w:rsidR="69BB7E82" w:rsidRDefault="69BB7E82" w:rsidP="006F1911">
            <w:pPr>
              <w:spacing w:line="257" w:lineRule="auto"/>
              <w:jc w:val="both"/>
              <w:rPr>
                <w:rFonts w:ascii="Times New Roman" w:eastAsia="Times New Roman" w:hAnsi="Times New Roman" w:cs="Times New Roman"/>
                <w:sz w:val="24"/>
                <w:szCs w:val="24"/>
              </w:rPr>
            </w:pPr>
            <w:r w:rsidRPr="69BB7E82">
              <w:rPr>
                <w:rFonts w:ascii="Times New Roman" w:eastAsia="Times New Roman" w:hAnsi="Times New Roman" w:cs="Times New Roman"/>
                <w:sz w:val="24"/>
                <w:szCs w:val="24"/>
              </w:rPr>
              <w:t xml:space="preserve">    STRUCTURAL</w:t>
            </w:r>
          </w:p>
          <w:p w14:paraId="1F0D84C6" w14:textId="0743BB19" w:rsidR="69BB7E82" w:rsidRDefault="69BB7E82" w:rsidP="006F1911">
            <w:pPr>
              <w:spacing w:line="257" w:lineRule="auto"/>
              <w:jc w:val="both"/>
              <w:rPr>
                <w:rFonts w:ascii="Times New Roman" w:eastAsia="Times New Roman" w:hAnsi="Times New Roman" w:cs="Times New Roman"/>
                <w:sz w:val="24"/>
                <w:szCs w:val="24"/>
              </w:rPr>
            </w:pPr>
            <w:r w:rsidRPr="69BB7E82">
              <w:rPr>
                <w:rFonts w:ascii="Times New Roman" w:eastAsia="Times New Roman" w:hAnsi="Times New Roman" w:cs="Times New Roman"/>
                <w:sz w:val="24"/>
                <w:szCs w:val="24"/>
              </w:rPr>
              <w:t xml:space="preserve">       PROJECT   MANAGEMENT</w:t>
            </w:r>
          </w:p>
          <w:p w14:paraId="6869E752" w14:textId="0BD16126" w:rsidR="69BB7E82" w:rsidRDefault="69BB7E82" w:rsidP="006F1911">
            <w:pPr>
              <w:jc w:val="both"/>
              <w:rPr>
                <w:rFonts w:ascii="Times New Roman" w:eastAsia="Times New Roman" w:hAnsi="Times New Roman" w:cs="Times New Roman"/>
                <w:sz w:val="24"/>
                <w:szCs w:val="24"/>
              </w:rPr>
            </w:pPr>
            <w:r w:rsidRPr="69BB7E82">
              <w:rPr>
                <w:rFonts w:ascii="Times New Roman" w:eastAsia="Times New Roman" w:hAnsi="Times New Roman" w:cs="Times New Roman"/>
                <w:sz w:val="24"/>
                <w:szCs w:val="24"/>
              </w:rPr>
              <w:t xml:space="preserve">   DEPARTMENT</w:t>
            </w:r>
          </w:p>
        </w:tc>
        <w:tc>
          <w:tcPr>
            <w:tcW w:w="2256" w:type="dxa"/>
          </w:tcPr>
          <w:p w14:paraId="2139ADDD" w14:textId="44EE9F03" w:rsidR="69BB7E82" w:rsidRDefault="69BB7E82" w:rsidP="006F1911">
            <w:pPr>
              <w:spacing w:line="257" w:lineRule="auto"/>
              <w:jc w:val="both"/>
              <w:rPr>
                <w:rFonts w:ascii="Times New Roman" w:eastAsia="Times New Roman" w:hAnsi="Times New Roman" w:cs="Times New Roman"/>
                <w:sz w:val="24"/>
                <w:szCs w:val="24"/>
              </w:rPr>
            </w:pPr>
            <w:r w:rsidRPr="69BB7E82">
              <w:rPr>
                <w:rFonts w:ascii="Times New Roman" w:eastAsia="Times New Roman" w:hAnsi="Times New Roman" w:cs="Times New Roman"/>
                <w:sz w:val="24"/>
                <w:szCs w:val="24"/>
              </w:rPr>
              <w:t xml:space="preserve">         PUBLIC    </w:t>
            </w:r>
          </w:p>
          <w:p w14:paraId="2718D116" w14:textId="3C5B896B" w:rsidR="69BB7E82" w:rsidRDefault="69BB7E82" w:rsidP="006F1911">
            <w:pPr>
              <w:spacing w:line="257" w:lineRule="auto"/>
              <w:jc w:val="both"/>
              <w:rPr>
                <w:rFonts w:ascii="Times New Roman" w:eastAsia="Times New Roman" w:hAnsi="Times New Roman" w:cs="Times New Roman"/>
                <w:sz w:val="24"/>
                <w:szCs w:val="24"/>
              </w:rPr>
            </w:pPr>
            <w:r w:rsidRPr="69BB7E82">
              <w:rPr>
                <w:rFonts w:ascii="Times New Roman" w:eastAsia="Times New Roman" w:hAnsi="Times New Roman" w:cs="Times New Roman"/>
                <w:sz w:val="24"/>
                <w:szCs w:val="24"/>
              </w:rPr>
              <w:t xml:space="preserve">     RELATIONS</w:t>
            </w:r>
          </w:p>
          <w:p w14:paraId="216D01D9" w14:textId="1ACFA3A8" w:rsidR="69BB7E82" w:rsidRDefault="69BB7E82" w:rsidP="006F1911">
            <w:pPr>
              <w:spacing w:line="257" w:lineRule="auto"/>
              <w:jc w:val="both"/>
              <w:rPr>
                <w:rFonts w:ascii="Times New Roman" w:eastAsia="Times New Roman" w:hAnsi="Times New Roman" w:cs="Times New Roman"/>
                <w:sz w:val="24"/>
                <w:szCs w:val="24"/>
              </w:rPr>
            </w:pPr>
            <w:r w:rsidRPr="69BB7E82">
              <w:rPr>
                <w:rFonts w:ascii="Times New Roman" w:eastAsia="Times New Roman" w:hAnsi="Times New Roman" w:cs="Times New Roman"/>
                <w:sz w:val="24"/>
                <w:szCs w:val="24"/>
              </w:rPr>
              <w:t xml:space="preserve">   DEPARTMENT</w:t>
            </w:r>
          </w:p>
          <w:p w14:paraId="6F5EA77F" w14:textId="41D592AF" w:rsidR="69BB7E82" w:rsidRDefault="69BB7E82" w:rsidP="006F1911">
            <w:pPr>
              <w:jc w:val="both"/>
              <w:rPr>
                <w:rFonts w:ascii="Times New Roman" w:eastAsia="Times New Roman" w:hAnsi="Times New Roman" w:cs="Times New Roman"/>
                <w:sz w:val="32"/>
                <w:szCs w:val="32"/>
              </w:rPr>
            </w:pPr>
          </w:p>
        </w:tc>
        <w:tc>
          <w:tcPr>
            <w:tcW w:w="2256" w:type="dxa"/>
          </w:tcPr>
          <w:tbl>
            <w:tblPr>
              <w:tblW w:w="0" w:type="auto"/>
              <w:tblLayout w:type="fixed"/>
              <w:tblLook w:val="06A0" w:firstRow="1" w:lastRow="0" w:firstColumn="1" w:lastColumn="0" w:noHBand="1" w:noVBand="1"/>
            </w:tblPr>
            <w:tblGrid>
              <w:gridCol w:w="2106"/>
            </w:tblGrid>
            <w:tr w:rsidR="69BB7E82" w14:paraId="3D7C8230" w14:textId="77777777" w:rsidTr="69BB7E82">
              <w:tc>
                <w:tcPr>
                  <w:tcW w:w="2106" w:type="dxa"/>
                </w:tcPr>
                <w:p w14:paraId="4595023D" w14:textId="72415A8E" w:rsidR="69BB7E82" w:rsidRDefault="69BB7E82" w:rsidP="006F1911">
                  <w:pPr>
                    <w:spacing w:line="257" w:lineRule="auto"/>
                    <w:jc w:val="both"/>
                    <w:rPr>
                      <w:rFonts w:ascii="Times New Roman" w:eastAsia="Times New Roman" w:hAnsi="Times New Roman" w:cs="Times New Roman"/>
                      <w:sz w:val="24"/>
                      <w:szCs w:val="24"/>
                    </w:rPr>
                  </w:pPr>
                  <w:r w:rsidRPr="69BB7E82">
                    <w:rPr>
                      <w:rFonts w:ascii="Times New Roman" w:eastAsia="Times New Roman" w:hAnsi="Times New Roman" w:cs="Times New Roman"/>
                      <w:sz w:val="24"/>
                      <w:szCs w:val="24"/>
                    </w:rPr>
                    <w:t xml:space="preserve">      PROJECT</w:t>
                  </w:r>
                </w:p>
                <w:p w14:paraId="11AFEE20" w14:textId="58D01DB3" w:rsidR="69BB7E82" w:rsidRDefault="69BB7E82" w:rsidP="006F1911">
                  <w:pPr>
                    <w:spacing w:line="257" w:lineRule="auto"/>
                    <w:jc w:val="both"/>
                    <w:rPr>
                      <w:rFonts w:ascii="Times New Roman" w:eastAsia="Times New Roman" w:hAnsi="Times New Roman" w:cs="Times New Roman"/>
                      <w:sz w:val="24"/>
                      <w:szCs w:val="24"/>
                    </w:rPr>
                  </w:pPr>
                  <w:r w:rsidRPr="69BB7E82">
                    <w:rPr>
                      <w:rFonts w:ascii="Times New Roman" w:eastAsia="Times New Roman" w:hAnsi="Times New Roman" w:cs="Times New Roman"/>
                      <w:sz w:val="24"/>
                      <w:szCs w:val="24"/>
                    </w:rPr>
                    <w:t xml:space="preserve">     CONTROL           DEPARTMENT</w:t>
                  </w:r>
                </w:p>
              </w:tc>
            </w:tr>
          </w:tbl>
          <w:p w14:paraId="79883BFD" w14:textId="581F3B53" w:rsidR="69BB7E82" w:rsidRDefault="69BB7E82" w:rsidP="006F1911">
            <w:pPr>
              <w:jc w:val="both"/>
            </w:pPr>
          </w:p>
        </w:tc>
      </w:tr>
    </w:tbl>
    <w:p w14:paraId="4D08C811" w14:textId="1DD87824" w:rsidR="5B105707" w:rsidRDefault="5B105707" w:rsidP="006F1911">
      <w:pPr>
        <w:jc w:val="both"/>
      </w:pPr>
    </w:p>
    <w:p w14:paraId="6358EEAD" w14:textId="7D0B70CC" w:rsidR="5B105707" w:rsidRDefault="5B105707" w:rsidP="006F1911">
      <w:pPr>
        <w:jc w:val="both"/>
      </w:pPr>
    </w:p>
    <w:p w14:paraId="14E56A4F" w14:textId="11B5327D" w:rsidR="5B105707" w:rsidRDefault="5B105707" w:rsidP="69BB7E82"/>
    <w:p w14:paraId="22F49D51" w14:textId="1C318974" w:rsidR="5B105707" w:rsidRDefault="5B105707" w:rsidP="69BB7E82"/>
    <w:p w14:paraId="4D1DBF45" w14:textId="536C3F68" w:rsidR="5B105707" w:rsidRDefault="5B105707" w:rsidP="69BB7E82"/>
    <w:p w14:paraId="342FD13F" w14:textId="42BEDD49" w:rsidR="5B105707" w:rsidRDefault="5B105707" w:rsidP="69BB7E82"/>
    <w:p w14:paraId="04ECCE3B" w14:textId="11EEFFB6" w:rsidR="5B105707" w:rsidRDefault="5B105707" w:rsidP="69BB7E82"/>
    <w:p w14:paraId="4434BBC2" w14:textId="33F01653" w:rsidR="5B105707" w:rsidRDefault="5B105707" w:rsidP="69BB7E82"/>
    <w:p w14:paraId="3B9B2488" w14:textId="20017330" w:rsidR="5B105707" w:rsidRDefault="5B105707" w:rsidP="69BB7E82"/>
    <w:p w14:paraId="4EEC3604" w14:textId="096E1BBB" w:rsidR="5B105707" w:rsidRDefault="5B105707" w:rsidP="69BB7E82"/>
    <w:p w14:paraId="791E5CE5" w14:textId="6C5F3C58" w:rsidR="5B105707" w:rsidRDefault="5B105707" w:rsidP="69BB7E82">
      <w:pPr>
        <w:rPr>
          <w:rFonts w:ascii="Times New Roman" w:eastAsia="Times New Roman" w:hAnsi="Times New Roman" w:cs="Times New Roman"/>
          <w:b/>
          <w:bCs/>
          <w:sz w:val="24"/>
          <w:szCs w:val="24"/>
          <w:u w:val="single"/>
        </w:rPr>
      </w:pPr>
    </w:p>
    <w:p w14:paraId="2E63481E" w14:textId="689DB997" w:rsidR="5B105707" w:rsidRDefault="69BB7E82" w:rsidP="006F1911">
      <w:pPr>
        <w:jc w:val="both"/>
        <w:rPr>
          <w:rFonts w:ascii="Times New Roman" w:eastAsia="Times New Roman" w:hAnsi="Times New Roman" w:cs="Times New Roman"/>
          <w:b/>
          <w:bCs/>
          <w:sz w:val="24"/>
          <w:szCs w:val="24"/>
        </w:rPr>
      </w:pPr>
      <w:r w:rsidRPr="69BB7E82">
        <w:rPr>
          <w:rFonts w:ascii="Times New Roman" w:eastAsia="Times New Roman" w:hAnsi="Times New Roman" w:cs="Times New Roman"/>
          <w:b/>
          <w:bCs/>
          <w:sz w:val="24"/>
          <w:szCs w:val="24"/>
          <w:u w:val="single"/>
        </w:rPr>
        <w:lastRenderedPageBreak/>
        <w:t>DEPARTMENTS OF COMPANY:</w:t>
      </w:r>
    </w:p>
    <w:p w14:paraId="5BE5238D" w14:textId="45BC1852" w:rsidR="5B105707" w:rsidRDefault="69BB7E82" w:rsidP="006F1911">
      <w:pPr>
        <w:jc w:val="both"/>
        <w:rPr>
          <w:rFonts w:ascii="Times New Roman" w:eastAsia="Times New Roman" w:hAnsi="Times New Roman" w:cs="Times New Roman"/>
          <w:b/>
          <w:bCs/>
          <w:sz w:val="24"/>
          <w:szCs w:val="24"/>
        </w:rPr>
      </w:pPr>
      <w:proofErr w:type="spellStart"/>
      <w:proofErr w:type="gramStart"/>
      <w:r w:rsidRPr="69BB7E82">
        <w:rPr>
          <w:rFonts w:ascii="Times New Roman" w:eastAsia="Times New Roman" w:hAnsi="Times New Roman" w:cs="Times New Roman"/>
          <w:b/>
          <w:bCs/>
          <w:sz w:val="24"/>
          <w:szCs w:val="24"/>
        </w:rPr>
        <w:t>Purchasing</w:t>
      </w:r>
      <w:proofErr w:type="spellEnd"/>
      <w:r w:rsidRPr="69BB7E82">
        <w:rPr>
          <w:rFonts w:ascii="Times New Roman" w:eastAsia="Times New Roman" w:hAnsi="Times New Roman" w:cs="Times New Roman"/>
          <w:b/>
          <w:bCs/>
          <w:sz w:val="24"/>
          <w:szCs w:val="24"/>
        </w:rPr>
        <w:t xml:space="preserve">  </w:t>
      </w:r>
      <w:proofErr w:type="spellStart"/>
      <w:r w:rsidRPr="69BB7E82">
        <w:rPr>
          <w:rFonts w:ascii="Times New Roman" w:eastAsia="Times New Roman" w:hAnsi="Times New Roman" w:cs="Times New Roman"/>
          <w:b/>
          <w:bCs/>
          <w:sz w:val="24"/>
          <w:szCs w:val="24"/>
        </w:rPr>
        <w:t>Department</w:t>
      </w:r>
      <w:proofErr w:type="spellEnd"/>
      <w:proofErr w:type="gramEnd"/>
      <w:r w:rsidRPr="69BB7E82">
        <w:rPr>
          <w:rFonts w:ascii="Times New Roman" w:eastAsia="Times New Roman" w:hAnsi="Times New Roman" w:cs="Times New Roman"/>
          <w:b/>
          <w:bCs/>
          <w:sz w:val="24"/>
          <w:szCs w:val="24"/>
        </w:rPr>
        <w:t>;</w:t>
      </w:r>
    </w:p>
    <w:p w14:paraId="2873A129" w14:textId="1A4977B6" w:rsidR="5B105707" w:rsidRDefault="5B105707" w:rsidP="006F1911">
      <w:pPr>
        <w:jc w:val="both"/>
      </w:pPr>
      <w:r>
        <w:rPr>
          <w:noProof/>
        </w:rPr>
        <w:drawing>
          <wp:inline distT="0" distB="0" distL="0" distR="0" wp14:anchorId="410DB853" wp14:editId="2384A236">
            <wp:extent cx="5362575" cy="2133600"/>
            <wp:effectExtent l="0" t="0" r="0" b="0"/>
            <wp:docPr id="319767805" name="Resim 31976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362575" cy="2133600"/>
                    </a:xfrm>
                    <a:prstGeom prst="rect">
                      <a:avLst/>
                    </a:prstGeom>
                  </pic:spPr>
                </pic:pic>
              </a:graphicData>
            </a:graphic>
          </wp:inline>
        </w:drawing>
      </w:r>
    </w:p>
    <w:p w14:paraId="027B8BDD" w14:textId="355092A4" w:rsidR="5B105707"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Purchasing manager; is the person who makes the appropriate resources and the right price research for the supply of the goods or services that the firm he heard of.</w:t>
      </w:r>
    </w:p>
    <w:p w14:paraId="4F653BF4" w14:textId="681C8E0C" w:rsidR="5B105707"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xml:space="preserve">     There are 3 main criteria of purchase which are important. These; Quality, Cost and Term. At least two of these three criteria must be in a procurement process. In every purchase, all stages of the process should be recorded and all these records taken should be kept in a </w:t>
      </w:r>
      <w:proofErr w:type="spellStart"/>
      <w:r w:rsidRPr="69BB7E82">
        <w:rPr>
          <w:rFonts w:ascii="Times New Roman" w:eastAsia="Times New Roman" w:hAnsi="Times New Roman" w:cs="Times New Roman"/>
          <w:sz w:val="24"/>
          <w:szCs w:val="24"/>
          <w:lang w:val="en-US"/>
        </w:rPr>
        <w:t>file.Stages</w:t>
      </w:r>
      <w:proofErr w:type="spellEnd"/>
      <w:r w:rsidRPr="69BB7E82">
        <w:rPr>
          <w:rFonts w:ascii="Times New Roman" w:eastAsia="Times New Roman" w:hAnsi="Times New Roman" w:cs="Times New Roman"/>
          <w:sz w:val="24"/>
          <w:szCs w:val="24"/>
          <w:lang w:val="en-US"/>
        </w:rPr>
        <w:t xml:space="preserve"> to be followed in order for the procurement process to be carried out </w:t>
      </w:r>
      <w:proofErr w:type="spellStart"/>
      <w:r w:rsidRPr="69BB7E82">
        <w:rPr>
          <w:rFonts w:ascii="Times New Roman" w:eastAsia="Times New Roman" w:hAnsi="Times New Roman" w:cs="Times New Roman"/>
          <w:sz w:val="24"/>
          <w:szCs w:val="24"/>
          <w:lang w:val="en-US"/>
        </w:rPr>
        <w:t>successfully.The</w:t>
      </w:r>
      <w:proofErr w:type="spellEnd"/>
      <w:r w:rsidRPr="69BB7E82">
        <w:rPr>
          <w:rFonts w:ascii="Times New Roman" w:eastAsia="Times New Roman" w:hAnsi="Times New Roman" w:cs="Times New Roman"/>
          <w:sz w:val="24"/>
          <w:szCs w:val="24"/>
          <w:lang w:val="en-US"/>
        </w:rPr>
        <w:t xml:space="preserve"> needs of the business or project should be defined in </w:t>
      </w:r>
      <w:proofErr w:type="spellStart"/>
      <w:r w:rsidRPr="69BB7E82">
        <w:rPr>
          <w:rFonts w:ascii="Times New Roman" w:eastAsia="Times New Roman" w:hAnsi="Times New Roman" w:cs="Times New Roman"/>
          <w:sz w:val="24"/>
          <w:szCs w:val="24"/>
          <w:lang w:val="en-US"/>
        </w:rPr>
        <w:t>detail.Strategies</w:t>
      </w:r>
      <w:proofErr w:type="spellEnd"/>
      <w:r w:rsidRPr="69BB7E82">
        <w:rPr>
          <w:rFonts w:ascii="Times New Roman" w:eastAsia="Times New Roman" w:hAnsi="Times New Roman" w:cs="Times New Roman"/>
          <w:sz w:val="24"/>
          <w:szCs w:val="24"/>
          <w:lang w:val="en-US"/>
        </w:rPr>
        <w:t xml:space="preserve"> to be used in purchasing should be decided. Technical specifications are </w:t>
      </w:r>
      <w:proofErr w:type="gramStart"/>
      <w:r w:rsidRPr="69BB7E82">
        <w:rPr>
          <w:rFonts w:ascii="Times New Roman" w:eastAsia="Times New Roman" w:hAnsi="Times New Roman" w:cs="Times New Roman"/>
          <w:sz w:val="24"/>
          <w:szCs w:val="24"/>
          <w:lang w:val="en-US"/>
        </w:rPr>
        <w:t>determined</w:t>
      </w:r>
      <w:proofErr w:type="gramEnd"/>
      <w:r w:rsidRPr="69BB7E82">
        <w:rPr>
          <w:rFonts w:ascii="Times New Roman" w:eastAsia="Times New Roman" w:hAnsi="Times New Roman" w:cs="Times New Roman"/>
          <w:sz w:val="24"/>
          <w:szCs w:val="24"/>
          <w:lang w:val="en-US"/>
        </w:rPr>
        <w:t xml:space="preserve"> and appropriate specifications are prepared. The preparation of the files to be entered into the tender. The announcement of the procurement announcement is to invite the tenderers. Receiving written proposals from suppliers. Evaluation of supplier proposals. Choosing the contract to be contracted and informing the other bidders.  </w:t>
      </w:r>
    </w:p>
    <w:p w14:paraId="661E3E76" w14:textId="4EFC32C9" w:rsidR="5B105707"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xml:space="preserve">      The purchasing is required to purchase the desired product or service at the desired quality, cost or even lower costs and at the term of delivery. As a department, the purchasing department is in contact with all departments in the company and almost all sectors in the market, as required by the terms of reference. Various criteria, such as communicating with many different managers within the business, bargaining and meeting the required procedures, supplying the appropriate materials, and so on, make the purchase departments more important in the enterprise.</w:t>
      </w:r>
    </w:p>
    <w:p w14:paraId="6793B06B" w14:textId="5A9D6007" w:rsidR="5B105707" w:rsidRDefault="5B105707" w:rsidP="69BB7E82">
      <w:r>
        <w:br/>
      </w:r>
    </w:p>
    <w:p w14:paraId="64237899" w14:textId="126EA03C" w:rsidR="5B105707" w:rsidRDefault="5B105707" w:rsidP="69BB7E82"/>
    <w:p w14:paraId="3D766D0E" w14:textId="77777777" w:rsidR="006F1911" w:rsidRDefault="006F1911" w:rsidP="69BB7E82">
      <w:pPr>
        <w:rPr>
          <w:rFonts w:ascii="Times New Roman" w:eastAsia="Times New Roman" w:hAnsi="Times New Roman" w:cs="Times New Roman"/>
          <w:b/>
          <w:bCs/>
          <w:sz w:val="24"/>
          <w:szCs w:val="24"/>
          <w:lang w:val="en-US"/>
        </w:rPr>
      </w:pPr>
    </w:p>
    <w:p w14:paraId="2BCAEB97" w14:textId="77777777" w:rsidR="006F1911" w:rsidRDefault="006F1911" w:rsidP="69BB7E82">
      <w:pPr>
        <w:rPr>
          <w:rFonts w:ascii="Times New Roman" w:eastAsia="Times New Roman" w:hAnsi="Times New Roman" w:cs="Times New Roman"/>
          <w:b/>
          <w:bCs/>
          <w:sz w:val="24"/>
          <w:szCs w:val="24"/>
          <w:lang w:val="en-US"/>
        </w:rPr>
      </w:pPr>
    </w:p>
    <w:p w14:paraId="3E4C74A1" w14:textId="77777777" w:rsidR="006F1911" w:rsidRDefault="006F1911" w:rsidP="69BB7E82">
      <w:pPr>
        <w:rPr>
          <w:rFonts w:ascii="Times New Roman" w:eastAsia="Times New Roman" w:hAnsi="Times New Roman" w:cs="Times New Roman"/>
          <w:b/>
          <w:bCs/>
          <w:sz w:val="24"/>
          <w:szCs w:val="24"/>
          <w:lang w:val="en-US"/>
        </w:rPr>
      </w:pPr>
    </w:p>
    <w:p w14:paraId="5B9D1634" w14:textId="77777777" w:rsidR="006F1911" w:rsidRDefault="006F1911" w:rsidP="69BB7E82">
      <w:pPr>
        <w:rPr>
          <w:rFonts w:ascii="Times New Roman" w:eastAsia="Times New Roman" w:hAnsi="Times New Roman" w:cs="Times New Roman"/>
          <w:b/>
          <w:bCs/>
          <w:sz w:val="24"/>
          <w:szCs w:val="24"/>
          <w:lang w:val="en-US"/>
        </w:rPr>
      </w:pPr>
    </w:p>
    <w:p w14:paraId="574F06AB" w14:textId="77777777" w:rsidR="006F1911" w:rsidRDefault="006F1911" w:rsidP="69BB7E82">
      <w:pPr>
        <w:rPr>
          <w:rFonts w:ascii="Times New Roman" w:eastAsia="Times New Roman" w:hAnsi="Times New Roman" w:cs="Times New Roman"/>
          <w:b/>
          <w:bCs/>
          <w:sz w:val="24"/>
          <w:szCs w:val="24"/>
          <w:lang w:val="en-US"/>
        </w:rPr>
      </w:pPr>
    </w:p>
    <w:p w14:paraId="4015A268" w14:textId="3469BB9B" w:rsidR="5B105707" w:rsidRDefault="69BB7E82" w:rsidP="006F1911">
      <w:pPr>
        <w:jc w:val="both"/>
      </w:pPr>
      <w:r w:rsidRPr="69BB7E82">
        <w:rPr>
          <w:rFonts w:ascii="Times New Roman" w:eastAsia="Times New Roman" w:hAnsi="Times New Roman" w:cs="Times New Roman"/>
          <w:b/>
          <w:bCs/>
          <w:sz w:val="24"/>
          <w:szCs w:val="24"/>
          <w:lang w:val="en-US"/>
        </w:rPr>
        <w:lastRenderedPageBreak/>
        <w:t xml:space="preserve">Structural Project Management </w:t>
      </w:r>
      <w:proofErr w:type="gramStart"/>
      <w:r w:rsidRPr="69BB7E82">
        <w:rPr>
          <w:rFonts w:ascii="Times New Roman" w:eastAsia="Times New Roman" w:hAnsi="Times New Roman" w:cs="Times New Roman"/>
          <w:b/>
          <w:bCs/>
          <w:sz w:val="24"/>
          <w:szCs w:val="24"/>
          <w:lang w:val="en-US"/>
        </w:rPr>
        <w:t>Department;</w:t>
      </w:r>
      <w:proofErr w:type="gramEnd"/>
    </w:p>
    <w:p w14:paraId="52FDD58E" w14:textId="79CA7D7A" w:rsidR="5B105707" w:rsidRDefault="5B105707" w:rsidP="006F1911">
      <w:pPr>
        <w:jc w:val="both"/>
      </w:pPr>
      <w:r>
        <w:rPr>
          <w:noProof/>
        </w:rPr>
        <w:drawing>
          <wp:inline distT="0" distB="0" distL="0" distR="0" wp14:anchorId="465ADF64" wp14:editId="0C5878C9">
            <wp:extent cx="5895975" cy="2476500"/>
            <wp:effectExtent l="0" t="0" r="0" b="0"/>
            <wp:docPr id="1384546655" name="Resim 1384546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895975" cy="2476500"/>
                    </a:xfrm>
                    <a:prstGeom prst="rect">
                      <a:avLst/>
                    </a:prstGeom>
                  </pic:spPr>
                </pic:pic>
              </a:graphicData>
            </a:graphic>
          </wp:inline>
        </w:drawing>
      </w:r>
    </w:p>
    <w:p w14:paraId="3DE17321" w14:textId="6A9B380D" w:rsidR="5B105707"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It is the function of planning, managing and controlling the resources such as human, equipment, materials in order to realize the project in the most effective way by considering the limited time, cost and technical conditions. There are some basic stages for the project:</w:t>
      </w:r>
    </w:p>
    <w:p w14:paraId="3769B422" w14:textId="78276934" w:rsidR="5B105707"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ANALYSIS: Determining what to do,</w:t>
      </w:r>
    </w:p>
    <w:p w14:paraId="2544F196" w14:textId="516341E2" w:rsidR="5B105707"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DESIGN: Determining how to do,</w:t>
      </w:r>
    </w:p>
    <w:p w14:paraId="4D4D8DA7" w14:textId="4486200A" w:rsidR="5B105707"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PLANNING: Determining when and by whom,</w:t>
      </w:r>
    </w:p>
    <w:p w14:paraId="151BCE31" w14:textId="1F7354D1" w:rsidR="5B105707"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xml:space="preserve">IMPLEMENTATION: Implementation of plans to achieve the target. </w:t>
      </w:r>
    </w:p>
    <w:p w14:paraId="6EF592A2" w14:textId="46FD8508" w:rsidR="5B105707"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xml:space="preserve"> </w:t>
      </w:r>
    </w:p>
    <w:p w14:paraId="2FF243D9" w14:textId="2B61E5C6" w:rsidR="5B105707" w:rsidRDefault="69BB7E82" w:rsidP="006F1911">
      <w:pPr>
        <w:pStyle w:val="ListeParagraf"/>
        <w:numPr>
          <w:ilvl w:val="0"/>
          <w:numId w:val="2"/>
        </w:numPr>
        <w:jc w:val="both"/>
        <w:rPr>
          <w:sz w:val="24"/>
          <w:szCs w:val="24"/>
          <w:lang w:val="en-US"/>
        </w:rPr>
      </w:pPr>
      <w:r w:rsidRPr="69BB7E82">
        <w:rPr>
          <w:rFonts w:ascii="Times New Roman" w:eastAsia="Times New Roman" w:hAnsi="Times New Roman" w:cs="Times New Roman"/>
          <w:sz w:val="24"/>
          <w:szCs w:val="24"/>
        </w:rPr>
        <w:t xml:space="preserve"> </w:t>
      </w:r>
      <w:r w:rsidRPr="69BB7E82">
        <w:rPr>
          <w:rFonts w:ascii="Times New Roman" w:eastAsia="Times New Roman" w:hAnsi="Times New Roman" w:cs="Times New Roman"/>
          <w:b/>
          <w:bCs/>
          <w:sz w:val="24"/>
          <w:szCs w:val="24"/>
        </w:rPr>
        <w:t xml:space="preserve"> </w:t>
      </w:r>
      <w:r w:rsidRPr="69BB7E82">
        <w:rPr>
          <w:rFonts w:ascii="Times New Roman" w:eastAsia="Times New Roman" w:hAnsi="Times New Roman" w:cs="Times New Roman"/>
          <w:b/>
          <w:bCs/>
          <w:sz w:val="24"/>
          <w:szCs w:val="24"/>
          <w:lang w:val="en-US"/>
        </w:rPr>
        <w:t>Benefit of Project Management</w:t>
      </w:r>
    </w:p>
    <w:p w14:paraId="2E80DB3C" w14:textId="6554A720" w:rsidR="5B105707"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xml:space="preserve">Effective use of human tools, materials, money and </w:t>
      </w:r>
      <w:proofErr w:type="spellStart"/>
      <w:proofErr w:type="gramStart"/>
      <w:r w:rsidRPr="69BB7E82">
        <w:rPr>
          <w:rFonts w:ascii="Times New Roman" w:eastAsia="Times New Roman" w:hAnsi="Times New Roman" w:cs="Times New Roman"/>
          <w:sz w:val="24"/>
          <w:szCs w:val="24"/>
          <w:lang w:val="en-US"/>
        </w:rPr>
        <w:t>information.Ensuring</w:t>
      </w:r>
      <w:proofErr w:type="spellEnd"/>
      <w:proofErr w:type="gramEnd"/>
      <w:r w:rsidRPr="69BB7E82">
        <w:rPr>
          <w:rFonts w:ascii="Times New Roman" w:eastAsia="Times New Roman" w:hAnsi="Times New Roman" w:cs="Times New Roman"/>
          <w:sz w:val="24"/>
          <w:szCs w:val="24"/>
          <w:lang w:val="en-US"/>
        </w:rPr>
        <w:t xml:space="preserve"> customer satisfaction at the cost and at the desired level of performance and quality. Achieving company goals in a timely manner. Helps protect the business against changing social, economic, political and technical limitations.</w:t>
      </w:r>
    </w:p>
    <w:p w14:paraId="750EFFFA" w14:textId="589D058F" w:rsidR="5B105707" w:rsidRDefault="69BB7E82" w:rsidP="006F1911">
      <w:pPr>
        <w:pStyle w:val="ListeParagraf"/>
        <w:numPr>
          <w:ilvl w:val="0"/>
          <w:numId w:val="1"/>
        </w:numPr>
        <w:jc w:val="both"/>
        <w:rPr>
          <w:b/>
          <w:bCs/>
          <w:sz w:val="24"/>
          <w:szCs w:val="24"/>
          <w:lang w:val="en-US"/>
        </w:rPr>
      </w:pPr>
      <w:r w:rsidRPr="69BB7E82">
        <w:rPr>
          <w:rFonts w:ascii="Times New Roman" w:eastAsia="Times New Roman" w:hAnsi="Times New Roman" w:cs="Times New Roman"/>
          <w:b/>
          <w:bCs/>
          <w:sz w:val="24"/>
          <w:szCs w:val="24"/>
          <w:lang w:val="en-US"/>
        </w:rPr>
        <w:t xml:space="preserve"> Project Planning </w:t>
      </w:r>
    </w:p>
    <w:p w14:paraId="5385823A" w14:textId="6416A75A" w:rsidR="5B105707"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Defining the project client</w:t>
      </w:r>
    </w:p>
    <w:p w14:paraId="3CAC31F0" w14:textId="18E400C7" w:rsidR="5B105707"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Determining the final product or service. Determining the project objectives. Estimating the total resources and time required. Deciding the structure of the project organization.</w:t>
      </w:r>
    </w:p>
    <w:p w14:paraId="75F3B11F" w14:textId="5CDCDB91" w:rsidR="5B105707"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Assignment of key personnel (project manager, etc.</w:t>
      </w:r>
      <w:proofErr w:type="gramStart"/>
      <w:r w:rsidRPr="69BB7E82">
        <w:rPr>
          <w:rFonts w:ascii="Times New Roman" w:eastAsia="Times New Roman" w:hAnsi="Times New Roman" w:cs="Times New Roman"/>
          <w:sz w:val="24"/>
          <w:szCs w:val="24"/>
          <w:lang w:val="en-US"/>
        </w:rPr>
        <w:t>) .Definition</w:t>
      </w:r>
      <w:proofErr w:type="gramEnd"/>
      <w:r w:rsidRPr="69BB7E82">
        <w:rPr>
          <w:rFonts w:ascii="Times New Roman" w:eastAsia="Times New Roman" w:hAnsi="Times New Roman" w:cs="Times New Roman"/>
          <w:sz w:val="24"/>
          <w:szCs w:val="24"/>
          <w:lang w:val="en-US"/>
        </w:rPr>
        <w:t xml:space="preserve"> of the main tasks required. Preparation of the budget.</w:t>
      </w:r>
    </w:p>
    <w:p w14:paraId="7D4A707B" w14:textId="4979E335" w:rsidR="5B105707" w:rsidRDefault="5B105707" w:rsidP="69BB7E82">
      <w:pPr>
        <w:rPr>
          <w:rFonts w:ascii="Times New Roman" w:eastAsia="Times New Roman" w:hAnsi="Times New Roman" w:cs="Times New Roman"/>
          <w:sz w:val="28"/>
          <w:szCs w:val="28"/>
          <w:lang w:val="en-US"/>
        </w:rPr>
      </w:pPr>
    </w:p>
    <w:p w14:paraId="65F1C7CB" w14:textId="08AA8E21" w:rsidR="5B105707" w:rsidRDefault="69BB7E82" w:rsidP="69BB7E82">
      <w:r>
        <w:t xml:space="preserve">   </w:t>
      </w:r>
    </w:p>
    <w:p w14:paraId="3D5C8041" w14:textId="6942973F" w:rsidR="69BB7E82" w:rsidRDefault="69BB7E82" w:rsidP="69BB7E82">
      <w:pPr>
        <w:rPr>
          <w:rFonts w:ascii="Calibri" w:eastAsia="Calibri" w:hAnsi="Calibri" w:cs="Calibri"/>
          <w:b/>
          <w:bCs/>
          <w:sz w:val="28"/>
          <w:szCs w:val="28"/>
        </w:rPr>
      </w:pPr>
    </w:p>
    <w:p w14:paraId="0E788493" w14:textId="77777777" w:rsidR="006F1911" w:rsidRDefault="006F1911" w:rsidP="69BB7E82">
      <w:pPr>
        <w:rPr>
          <w:rFonts w:ascii="Calibri" w:eastAsia="Calibri" w:hAnsi="Calibri" w:cs="Calibri"/>
          <w:b/>
          <w:bCs/>
          <w:sz w:val="24"/>
          <w:szCs w:val="24"/>
        </w:rPr>
      </w:pPr>
    </w:p>
    <w:p w14:paraId="45390A40" w14:textId="0DBFB467" w:rsidR="69BB7E82" w:rsidRDefault="69BB7E82" w:rsidP="006F1911">
      <w:pPr>
        <w:jc w:val="both"/>
        <w:rPr>
          <w:rFonts w:ascii="Calibri" w:eastAsia="Calibri" w:hAnsi="Calibri" w:cs="Calibri"/>
          <w:b/>
          <w:bCs/>
          <w:sz w:val="24"/>
          <w:szCs w:val="24"/>
        </w:rPr>
      </w:pPr>
      <w:proofErr w:type="spellStart"/>
      <w:r w:rsidRPr="69BB7E82">
        <w:rPr>
          <w:rFonts w:ascii="Calibri" w:eastAsia="Calibri" w:hAnsi="Calibri" w:cs="Calibri"/>
          <w:b/>
          <w:bCs/>
          <w:sz w:val="24"/>
          <w:szCs w:val="24"/>
        </w:rPr>
        <w:lastRenderedPageBreak/>
        <w:t>Public</w:t>
      </w:r>
      <w:proofErr w:type="spellEnd"/>
      <w:r w:rsidRPr="69BB7E82">
        <w:rPr>
          <w:rFonts w:ascii="Calibri" w:eastAsia="Calibri" w:hAnsi="Calibri" w:cs="Calibri"/>
          <w:b/>
          <w:bCs/>
          <w:sz w:val="24"/>
          <w:szCs w:val="24"/>
        </w:rPr>
        <w:t xml:space="preserve"> </w:t>
      </w:r>
      <w:proofErr w:type="spellStart"/>
      <w:r w:rsidRPr="69BB7E82">
        <w:rPr>
          <w:rFonts w:ascii="Calibri" w:eastAsia="Calibri" w:hAnsi="Calibri" w:cs="Calibri"/>
          <w:b/>
          <w:bCs/>
          <w:sz w:val="24"/>
          <w:szCs w:val="24"/>
        </w:rPr>
        <w:t>Relations</w:t>
      </w:r>
      <w:proofErr w:type="spellEnd"/>
      <w:r w:rsidRPr="69BB7E82">
        <w:rPr>
          <w:rFonts w:ascii="Calibri" w:eastAsia="Calibri" w:hAnsi="Calibri" w:cs="Calibri"/>
          <w:b/>
          <w:bCs/>
          <w:sz w:val="24"/>
          <w:szCs w:val="24"/>
        </w:rPr>
        <w:t xml:space="preserve"> </w:t>
      </w:r>
      <w:proofErr w:type="spellStart"/>
      <w:r w:rsidRPr="69BB7E82">
        <w:rPr>
          <w:rFonts w:ascii="Calibri" w:eastAsia="Calibri" w:hAnsi="Calibri" w:cs="Calibri"/>
          <w:b/>
          <w:bCs/>
          <w:sz w:val="24"/>
          <w:szCs w:val="24"/>
        </w:rPr>
        <w:t>Department</w:t>
      </w:r>
      <w:proofErr w:type="spellEnd"/>
      <w:r w:rsidRPr="69BB7E82">
        <w:rPr>
          <w:rFonts w:ascii="Calibri" w:eastAsia="Calibri" w:hAnsi="Calibri" w:cs="Calibri"/>
          <w:b/>
          <w:bCs/>
          <w:sz w:val="24"/>
          <w:szCs w:val="24"/>
        </w:rPr>
        <w:t>;</w:t>
      </w:r>
      <w:r w:rsidRPr="69BB7E82">
        <w:rPr>
          <w:rFonts w:ascii="Times New Roman" w:eastAsia="Times New Roman" w:hAnsi="Times New Roman" w:cs="Times New Roman"/>
          <w:b/>
          <w:bCs/>
          <w:sz w:val="32"/>
          <w:szCs w:val="32"/>
          <w:lang w:val="en-US"/>
        </w:rPr>
        <w:t xml:space="preserve">  </w:t>
      </w:r>
    </w:p>
    <w:p w14:paraId="09E09EC2" w14:textId="69E708EE" w:rsidR="69BB7E82" w:rsidRDefault="69BB7E82" w:rsidP="006F1911">
      <w:pPr>
        <w:jc w:val="both"/>
      </w:pPr>
      <w:r>
        <w:rPr>
          <w:noProof/>
        </w:rPr>
        <w:drawing>
          <wp:inline distT="0" distB="0" distL="0" distR="0" wp14:anchorId="116E125C" wp14:editId="520EA7F3">
            <wp:extent cx="5591175" cy="1755437"/>
            <wp:effectExtent l="0" t="0" r="0" b="0"/>
            <wp:docPr id="1769159768" name="Resim 1769159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91175" cy="1755437"/>
                    </a:xfrm>
                    <a:prstGeom prst="rect">
                      <a:avLst/>
                    </a:prstGeom>
                  </pic:spPr>
                </pic:pic>
              </a:graphicData>
            </a:graphic>
          </wp:inline>
        </w:drawing>
      </w:r>
    </w:p>
    <w:p w14:paraId="0A76F5BA" w14:textId="4A816360" w:rsidR="69BB7E82"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xml:space="preserve">The unit that undertakes the task of delivering services and products with the most appropriate procedures and methods by properly evaluating the company's resources. the unit that needs to fulfill its duty of transferring the company's supply and demands to the company in order to change the company's policies and </w:t>
      </w:r>
      <w:proofErr w:type="gramStart"/>
      <w:r w:rsidRPr="69BB7E82">
        <w:rPr>
          <w:rFonts w:ascii="Times New Roman" w:eastAsia="Times New Roman" w:hAnsi="Times New Roman" w:cs="Times New Roman"/>
          <w:sz w:val="24"/>
          <w:szCs w:val="24"/>
          <w:lang w:val="en-US"/>
        </w:rPr>
        <w:t>future plans</w:t>
      </w:r>
      <w:proofErr w:type="gramEnd"/>
      <w:r w:rsidRPr="69BB7E82">
        <w:rPr>
          <w:rFonts w:ascii="Times New Roman" w:eastAsia="Times New Roman" w:hAnsi="Times New Roman" w:cs="Times New Roman"/>
          <w:sz w:val="24"/>
          <w:szCs w:val="24"/>
          <w:lang w:val="en-US"/>
        </w:rPr>
        <w:t xml:space="preserve">. One of the most important elements is public relations. It is necessary to market the product we produce or a project to the outside area. Although your product or project is bad or good. Thanks to an experienced public relations staff, you can sell and market. There is a way of selling the product you produce all over the world. It is a relationship based on customers. They are more customer-oriented and respond to </w:t>
      </w:r>
      <w:proofErr w:type="spellStart"/>
      <w:proofErr w:type="gramStart"/>
      <w:r w:rsidRPr="69BB7E82">
        <w:rPr>
          <w:rFonts w:ascii="Times New Roman" w:eastAsia="Times New Roman" w:hAnsi="Times New Roman" w:cs="Times New Roman"/>
          <w:sz w:val="24"/>
          <w:szCs w:val="24"/>
          <w:lang w:val="en-US"/>
        </w:rPr>
        <w:t>needs.We</w:t>
      </w:r>
      <w:proofErr w:type="spellEnd"/>
      <w:proofErr w:type="gramEnd"/>
      <w:r w:rsidRPr="69BB7E82">
        <w:rPr>
          <w:rFonts w:ascii="Times New Roman" w:eastAsia="Times New Roman" w:hAnsi="Times New Roman" w:cs="Times New Roman"/>
          <w:sz w:val="24"/>
          <w:szCs w:val="24"/>
          <w:lang w:val="en-US"/>
        </w:rPr>
        <w:t xml:space="preserve"> have offered people a cheap and safe home. Thanks to our public relations department, we will market our houses as soon as possible.</w:t>
      </w:r>
    </w:p>
    <w:p w14:paraId="54F75342" w14:textId="4F59AC1B" w:rsidR="69BB7E82" w:rsidRDefault="69BB7E82" w:rsidP="006F1911">
      <w:pPr>
        <w:jc w:val="both"/>
        <w:rPr>
          <w:rFonts w:ascii="Times New Roman" w:eastAsia="Times New Roman" w:hAnsi="Times New Roman" w:cs="Times New Roman"/>
          <w:sz w:val="24"/>
          <w:szCs w:val="24"/>
          <w:lang w:val="en-US"/>
        </w:rPr>
      </w:pPr>
    </w:p>
    <w:p w14:paraId="59D1F1CD" w14:textId="17D49B74" w:rsidR="69BB7E82" w:rsidRDefault="69BB7E82" w:rsidP="006F1911">
      <w:pPr>
        <w:jc w:val="both"/>
        <w:rPr>
          <w:rFonts w:ascii="Times New Roman" w:eastAsia="Times New Roman" w:hAnsi="Times New Roman" w:cs="Times New Roman"/>
          <w:b/>
          <w:bCs/>
          <w:sz w:val="24"/>
          <w:szCs w:val="24"/>
          <w:lang w:val="en-US"/>
        </w:rPr>
      </w:pPr>
    </w:p>
    <w:p w14:paraId="6B25EE61" w14:textId="316EAADC" w:rsidR="69BB7E82" w:rsidRDefault="69BB7E82" w:rsidP="006F1911">
      <w:pPr>
        <w:jc w:val="both"/>
        <w:rPr>
          <w:rFonts w:ascii="Times New Roman" w:eastAsia="Times New Roman" w:hAnsi="Times New Roman" w:cs="Times New Roman"/>
          <w:b/>
          <w:bCs/>
          <w:sz w:val="24"/>
          <w:szCs w:val="24"/>
          <w:lang w:val="en-US"/>
        </w:rPr>
      </w:pPr>
    </w:p>
    <w:p w14:paraId="01A04088" w14:textId="460B6A85" w:rsidR="69BB7E82" w:rsidRDefault="69BB7E82" w:rsidP="006F1911">
      <w:pPr>
        <w:jc w:val="both"/>
        <w:rPr>
          <w:rFonts w:ascii="Times New Roman" w:eastAsia="Times New Roman" w:hAnsi="Times New Roman" w:cs="Times New Roman"/>
          <w:b/>
          <w:bCs/>
          <w:sz w:val="24"/>
          <w:szCs w:val="24"/>
          <w:lang w:val="en-US"/>
        </w:rPr>
      </w:pPr>
    </w:p>
    <w:p w14:paraId="29DAE315" w14:textId="79586EE6" w:rsidR="69BB7E82" w:rsidRDefault="69BB7E82" w:rsidP="69BB7E82">
      <w:pPr>
        <w:rPr>
          <w:rFonts w:ascii="Times New Roman" w:eastAsia="Times New Roman" w:hAnsi="Times New Roman" w:cs="Times New Roman"/>
          <w:b/>
          <w:bCs/>
          <w:sz w:val="24"/>
          <w:szCs w:val="24"/>
          <w:lang w:val="en-US"/>
        </w:rPr>
      </w:pPr>
    </w:p>
    <w:p w14:paraId="68078EA9" w14:textId="2231EC7F" w:rsidR="69BB7E82" w:rsidRDefault="69BB7E82" w:rsidP="69BB7E82">
      <w:pPr>
        <w:rPr>
          <w:rFonts w:ascii="Times New Roman" w:eastAsia="Times New Roman" w:hAnsi="Times New Roman" w:cs="Times New Roman"/>
          <w:b/>
          <w:bCs/>
          <w:sz w:val="24"/>
          <w:szCs w:val="24"/>
          <w:lang w:val="en-US"/>
        </w:rPr>
      </w:pPr>
    </w:p>
    <w:p w14:paraId="3A91164D" w14:textId="5A2E8A2C" w:rsidR="69BB7E82" w:rsidRDefault="69BB7E82" w:rsidP="69BB7E82">
      <w:pPr>
        <w:rPr>
          <w:rFonts w:ascii="Times New Roman" w:eastAsia="Times New Roman" w:hAnsi="Times New Roman" w:cs="Times New Roman"/>
          <w:b/>
          <w:bCs/>
          <w:sz w:val="24"/>
          <w:szCs w:val="24"/>
          <w:lang w:val="en-US"/>
        </w:rPr>
      </w:pPr>
    </w:p>
    <w:p w14:paraId="1D17EFA4" w14:textId="31ADADB1" w:rsidR="69BB7E82" w:rsidRDefault="69BB7E82" w:rsidP="69BB7E82">
      <w:pPr>
        <w:rPr>
          <w:rFonts w:ascii="Times New Roman" w:eastAsia="Times New Roman" w:hAnsi="Times New Roman" w:cs="Times New Roman"/>
          <w:b/>
          <w:bCs/>
          <w:sz w:val="24"/>
          <w:szCs w:val="24"/>
          <w:lang w:val="en-US"/>
        </w:rPr>
      </w:pPr>
    </w:p>
    <w:p w14:paraId="298FDD8D" w14:textId="10CF7BB1" w:rsidR="69BB7E82" w:rsidRDefault="69BB7E82" w:rsidP="69BB7E82">
      <w:pPr>
        <w:rPr>
          <w:rFonts w:ascii="Times New Roman" w:eastAsia="Times New Roman" w:hAnsi="Times New Roman" w:cs="Times New Roman"/>
          <w:b/>
          <w:bCs/>
          <w:sz w:val="24"/>
          <w:szCs w:val="24"/>
          <w:lang w:val="en-US"/>
        </w:rPr>
      </w:pPr>
    </w:p>
    <w:p w14:paraId="02746F6F" w14:textId="6BCEE180" w:rsidR="69BB7E82" w:rsidRDefault="69BB7E82" w:rsidP="69BB7E82">
      <w:pPr>
        <w:rPr>
          <w:rFonts w:ascii="Times New Roman" w:eastAsia="Times New Roman" w:hAnsi="Times New Roman" w:cs="Times New Roman"/>
          <w:b/>
          <w:bCs/>
          <w:sz w:val="24"/>
          <w:szCs w:val="24"/>
          <w:lang w:val="en-US"/>
        </w:rPr>
      </w:pPr>
    </w:p>
    <w:p w14:paraId="29D7409C" w14:textId="5297B65D" w:rsidR="69BB7E82" w:rsidRDefault="69BB7E82" w:rsidP="69BB7E82">
      <w:pPr>
        <w:rPr>
          <w:rFonts w:ascii="Times New Roman" w:eastAsia="Times New Roman" w:hAnsi="Times New Roman" w:cs="Times New Roman"/>
          <w:b/>
          <w:bCs/>
          <w:sz w:val="24"/>
          <w:szCs w:val="24"/>
          <w:lang w:val="en-US"/>
        </w:rPr>
      </w:pPr>
    </w:p>
    <w:p w14:paraId="648E511D" w14:textId="314E7293" w:rsidR="69BB7E82" w:rsidRDefault="69BB7E82" w:rsidP="69BB7E82">
      <w:pPr>
        <w:rPr>
          <w:rFonts w:ascii="Times New Roman" w:eastAsia="Times New Roman" w:hAnsi="Times New Roman" w:cs="Times New Roman"/>
          <w:b/>
          <w:bCs/>
          <w:sz w:val="24"/>
          <w:szCs w:val="24"/>
          <w:lang w:val="en-US"/>
        </w:rPr>
      </w:pPr>
    </w:p>
    <w:p w14:paraId="552BD0B8" w14:textId="66314174" w:rsidR="69BB7E82" w:rsidRDefault="69BB7E82" w:rsidP="69BB7E82">
      <w:pPr>
        <w:rPr>
          <w:rFonts w:ascii="Times New Roman" w:eastAsia="Times New Roman" w:hAnsi="Times New Roman" w:cs="Times New Roman"/>
          <w:b/>
          <w:bCs/>
          <w:sz w:val="24"/>
          <w:szCs w:val="24"/>
          <w:lang w:val="en-US"/>
        </w:rPr>
      </w:pPr>
    </w:p>
    <w:p w14:paraId="5B5426B3" w14:textId="001321C3" w:rsidR="69BB7E82" w:rsidRDefault="69BB7E82" w:rsidP="69BB7E82">
      <w:pPr>
        <w:rPr>
          <w:rFonts w:ascii="Times New Roman" w:eastAsia="Times New Roman" w:hAnsi="Times New Roman" w:cs="Times New Roman"/>
          <w:b/>
          <w:bCs/>
          <w:sz w:val="24"/>
          <w:szCs w:val="24"/>
          <w:lang w:val="en-US"/>
        </w:rPr>
      </w:pPr>
    </w:p>
    <w:p w14:paraId="6F8B90FB" w14:textId="0F714ECF" w:rsidR="69BB7E82" w:rsidRDefault="69BB7E82" w:rsidP="69BB7E82">
      <w:pPr>
        <w:rPr>
          <w:rFonts w:ascii="Times New Roman" w:eastAsia="Times New Roman" w:hAnsi="Times New Roman" w:cs="Times New Roman"/>
          <w:b/>
          <w:bCs/>
          <w:sz w:val="24"/>
          <w:szCs w:val="24"/>
          <w:lang w:val="en-US"/>
        </w:rPr>
      </w:pPr>
    </w:p>
    <w:p w14:paraId="25423B0A" w14:textId="3B0A5A20" w:rsidR="69BB7E82" w:rsidRDefault="69BB7E82" w:rsidP="69BB7E82">
      <w:pPr>
        <w:rPr>
          <w:rFonts w:ascii="Times New Roman" w:eastAsia="Times New Roman" w:hAnsi="Times New Roman" w:cs="Times New Roman"/>
          <w:b/>
          <w:bCs/>
          <w:sz w:val="24"/>
          <w:szCs w:val="24"/>
          <w:lang w:val="en-US"/>
        </w:rPr>
      </w:pPr>
    </w:p>
    <w:p w14:paraId="671E11E4" w14:textId="1CA9B702" w:rsidR="69BB7E82" w:rsidRDefault="69BB7E82" w:rsidP="006F1911">
      <w:pPr>
        <w:jc w:val="both"/>
        <w:rPr>
          <w:rFonts w:ascii="Times New Roman" w:eastAsia="Times New Roman" w:hAnsi="Times New Roman" w:cs="Times New Roman"/>
          <w:b/>
          <w:bCs/>
          <w:sz w:val="24"/>
          <w:szCs w:val="24"/>
          <w:lang w:val="en-US"/>
        </w:rPr>
      </w:pPr>
      <w:r w:rsidRPr="69BB7E82">
        <w:rPr>
          <w:rFonts w:ascii="Times New Roman" w:eastAsia="Times New Roman" w:hAnsi="Times New Roman" w:cs="Times New Roman"/>
          <w:b/>
          <w:bCs/>
          <w:sz w:val="24"/>
          <w:szCs w:val="24"/>
          <w:lang w:val="en-US"/>
        </w:rPr>
        <w:lastRenderedPageBreak/>
        <w:t xml:space="preserve">Structural Project Control </w:t>
      </w:r>
      <w:proofErr w:type="spellStart"/>
      <w:proofErr w:type="gramStart"/>
      <w:r w:rsidRPr="69BB7E82">
        <w:rPr>
          <w:rFonts w:ascii="Times New Roman" w:eastAsia="Times New Roman" w:hAnsi="Times New Roman" w:cs="Times New Roman"/>
          <w:b/>
          <w:bCs/>
          <w:sz w:val="24"/>
          <w:szCs w:val="24"/>
          <w:lang w:val="en-US"/>
        </w:rPr>
        <w:t>Departmant</w:t>
      </w:r>
      <w:proofErr w:type="spellEnd"/>
      <w:r w:rsidRPr="69BB7E82">
        <w:rPr>
          <w:rFonts w:ascii="Times New Roman" w:eastAsia="Times New Roman" w:hAnsi="Times New Roman" w:cs="Times New Roman"/>
          <w:b/>
          <w:bCs/>
          <w:sz w:val="24"/>
          <w:szCs w:val="24"/>
          <w:lang w:val="en-US"/>
        </w:rPr>
        <w:t>;</w:t>
      </w:r>
      <w:proofErr w:type="gramEnd"/>
    </w:p>
    <w:p w14:paraId="1520B87E" w14:textId="639D5509" w:rsidR="69BB7E82" w:rsidRDefault="69BB7E82" w:rsidP="006F1911">
      <w:pPr>
        <w:jc w:val="both"/>
      </w:pPr>
      <w:r>
        <w:rPr>
          <w:noProof/>
        </w:rPr>
        <w:drawing>
          <wp:inline distT="0" distB="0" distL="0" distR="0" wp14:anchorId="13DC73D5" wp14:editId="66AAD2BD">
            <wp:extent cx="5510174" cy="1733550"/>
            <wp:effectExtent l="0" t="0" r="0" b="0"/>
            <wp:docPr id="1315034886" name="Resim 1315034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510174" cy="1733550"/>
                    </a:xfrm>
                    <a:prstGeom prst="rect">
                      <a:avLst/>
                    </a:prstGeom>
                  </pic:spPr>
                </pic:pic>
              </a:graphicData>
            </a:graphic>
          </wp:inline>
        </w:drawing>
      </w:r>
    </w:p>
    <w:p w14:paraId="7E35460C" w14:textId="252299CE" w:rsidR="69BB7E82"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xml:space="preserve">In project management, project control should be considered as a function that functions alone. The main function of project control is the control function and identification of the project in order to support the defined performance and the intended objectives. Other tasks that control the </w:t>
      </w:r>
      <w:proofErr w:type="gramStart"/>
      <w:r w:rsidRPr="69BB7E82">
        <w:rPr>
          <w:rFonts w:ascii="Times New Roman" w:eastAsia="Times New Roman" w:hAnsi="Times New Roman" w:cs="Times New Roman"/>
          <w:sz w:val="24"/>
          <w:szCs w:val="24"/>
          <w:lang w:val="en-US"/>
        </w:rPr>
        <w:t>project;</w:t>
      </w:r>
      <w:proofErr w:type="gramEnd"/>
    </w:p>
    <w:p w14:paraId="4CFEA18C" w14:textId="595435AC" w:rsidR="69BB7E82"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Infrastructure providing the right information and updating continuously</w:t>
      </w:r>
    </w:p>
    <w:p w14:paraId="3B641F65" w14:textId="47790408" w:rsidR="69BB7E82"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Establishing a communicative way to reveal the differences of project parameters.</w:t>
      </w:r>
    </w:p>
    <w:p w14:paraId="7D141F81" w14:textId="6357ADE7" w:rsidR="69BB7E82"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Ensuring safe home control</w:t>
      </w:r>
    </w:p>
    <w:p w14:paraId="7F251A7E" w14:textId="6940DAC3" w:rsidR="69BB7E82"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Deviation analysis and recommendations for potential project arrangements</w:t>
      </w:r>
    </w:p>
    <w:p w14:paraId="6A04142A" w14:textId="442C4E7D" w:rsidR="69BB7E82"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Preparation of a suitable project structure, project workflow organization, specific methods for project control and management.</w:t>
      </w:r>
    </w:p>
    <w:p w14:paraId="05AA6952" w14:textId="2C6785FC" w:rsidR="69BB7E82"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Establishing transparency among project parameters.</w:t>
      </w:r>
    </w:p>
    <w:p w14:paraId="782D7E1B" w14:textId="4E34117F" w:rsidR="69BB7E82"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xml:space="preserve"> The implementation and implementation of these tasks can be achieved by specific methods and elements of project control. Said project control mechanisms may be implemented:</w:t>
      </w:r>
    </w:p>
    <w:p w14:paraId="73272B46" w14:textId="12413EFD" w:rsidR="69BB7E82"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Investment analysis</w:t>
      </w:r>
    </w:p>
    <w:p w14:paraId="7432D33A" w14:textId="5F2CAC87" w:rsidR="69BB7E82"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Cost-benefit analysis</w:t>
      </w:r>
    </w:p>
    <w:p w14:paraId="61114F4B" w14:textId="7AD42C15" w:rsidR="69BB7E82"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Expert surveys</w:t>
      </w:r>
    </w:p>
    <w:p w14:paraId="1D5D578C" w14:textId="3F8F9019" w:rsidR="69BB7E82"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Simulation accounts</w:t>
      </w:r>
    </w:p>
    <w:p w14:paraId="000B1CC1" w14:textId="6DD2F682" w:rsidR="69BB7E82"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Additional cost calculations</w:t>
      </w:r>
    </w:p>
    <w:p w14:paraId="24D2E69C" w14:textId="76BC05B5" w:rsidR="69BB7E82"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Cost analysis</w:t>
      </w:r>
    </w:p>
    <w:p w14:paraId="3645547F" w14:textId="3114D262" w:rsidR="69BB7E82"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Target / real comparison</w:t>
      </w:r>
    </w:p>
    <w:p w14:paraId="7A8E3755" w14:textId="683E6A18" w:rsidR="69BB7E82" w:rsidRDefault="69BB7E82" w:rsidP="006F1911">
      <w:pPr>
        <w:jc w:val="both"/>
        <w:rPr>
          <w:rFonts w:ascii="Times New Roman" w:eastAsia="Times New Roman" w:hAnsi="Times New Roman" w:cs="Times New Roman"/>
          <w:sz w:val="24"/>
          <w:szCs w:val="24"/>
          <w:lang w:val="en-US"/>
        </w:rPr>
      </w:pPr>
      <w:r w:rsidRPr="69BB7E82">
        <w:rPr>
          <w:rFonts w:ascii="Times New Roman" w:eastAsia="Times New Roman" w:hAnsi="Times New Roman" w:cs="Times New Roman"/>
          <w:sz w:val="24"/>
          <w:szCs w:val="24"/>
          <w:lang w:val="en-US"/>
        </w:rPr>
        <w:t xml:space="preserve"> The contractor's control over the project in the process of the project is various. In general, this control depends on the size, nature and complexity of the project. In addition, the knowledge and control policy of the contractor plays an important role in the control.</w:t>
      </w:r>
    </w:p>
    <w:p w14:paraId="1B9FBAD5" w14:textId="0C643B38" w:rsidR="69BB7E82" w:rsidRDefault="69BB7E82" w:rsidP="006F1911">
      <w:pPr>
        <w:jc w:val="both"/>
      </w:pPr>
      <w:r w:rsidRPr="69BB7E82">
        <w:rPr>
          <w:rFonts w:ascii="Times New Roman" w:eastAsia="Times New Roman" w:hAnsi="Times New Roman" w:cs="Times New Roman"/>
          <w:sz w:val="28"/>
          <w:szCs w:val="28"/>
          <w:lang w:val="en-US"/>
        </w:rPr>
        <w:t xml:space="preserve"> </w:t>
      </w:r>
    </w:p>
    <w:p w14:paraId="797454A5" w14:textId="346FAAA9" w:rsidR="69BB7E82" w:rsidRDefault="69BB7E82" w:rsidP="006F1911">
      <w:pPr>
        <w:spacing w:line="257" w:lineRule="auto"/>
        <w:jc w:val="both"/>
      </w:pPr>
    </w:p>
    <w:sectPr w:rsidR="69BB7E82" w:rsidSect="0013124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210652"/>
    <w:multiLevelType w:val="hybridMultilevel"/>
    <w:tmpl w:val="6A221578"/>
    <w:lvl w:ilvl="0" w:tplc="FA260920">
      <w:start w:val="1"/>
      <w:numFmt w:val="bullet"/>
      <w:lvlText w:val=""/>
      <w:lvlJc w:val="left"/>
      <w:pPr>
        <w:ind w:left="720" w:hanging="360"/>
      </w:pPr>
      <w:rPr>
        <w:rFonts w:ascii="Wingdings" w:hAnsi="Wingdings" w:hint="default"/>
      </w:rPr>
    </w:lvl>
    <w:lvl w:ilvl="1" w:tplc="8E06F89A">
      <w:start w:val="1"/>
      <w:numFmt w:val="bullet"/>
      <w:lvlText w:val="o"/>
      <w:lvlJc w:val="left"/>
      <w:pPr>
        <w:ind w:left="1440" w:hanging="360"/>
      </w:pPr>
      <w:rPr>
        <w:rFonts w:ascii="Courier New" w:hAnsi="Courier New" w:hint="default"/>
      </w:rPr>
    </w:lvl>
    <w:lvl w:ilvl="2" w:tplc="DC9ABFE6">
      <w:start w:val="1"/>
      <w:numFmt w:val="bullet"/>
      <w:lvlText w:val=""/>
      <w:lvlJc w:val="left"/>
      <w:pPr>
        <w:ind w:left="2160" w:hanging="360"/>
      </w:pPr>
      <w:rPr>
        <w:rFonts w:ascii="Wingdings" w:hAnsi="Wingdings" w:hint="default"/>
      </w:rPr>
    </w:lvl>
    <w:lvl w:ilvl="3" w:tplc="895E5AEA">
      <w:start w:val="1"/>
      <w:numFmt w:val="bullet"/>
      <w:lvlText w:val=""/>
      <w:lvlJc w:val="left"/>
      <w:pPr>
        <w:ind w:left="2880" w:hanging="360"/>
      </w:pPr>
      <w:rPr>
        <w:rFonts w:ascii="Symbol" w:hAnsi="Symbol" w:hint="default"/>
      </w:rPr>
    </w:lvl>
    <w:lvl w:ilvl="4" w:tplc="60D43A9C">
      <w:start w:val="1"/>
      <w:numFmt w:val="bullet"/>
      <w:lvlText w:val="o"/>
      <w:lvlJc w:val="left"/>
      <w:pPr>
        <w:ind w:left="3600" w:hanging="360"/>
      </w:pPr>
      <w:rPr>
        <w:rFonts w:ascii="Courier New" w:hAnsi="Courier New" w:hint="default"/>
      </w:rPr>
    </w:lvl>
    <w:lvl w:ilvl="5" w:tplc="DAB29CDC">
      <w:start w:val="1"/>
      <w:numFmt w:val="bullet"/>
      <w:lvlText w:val=""/>
      <w:lvlJc w:val="left"/>
      <w:pPr>
        <w:ind w:left="4320" w:hanging="360"/>
      </w:pPr>
      <w:rPr>
        <w:rFonts w:ascii="Wingdings" w:hAnsi="Wingdings" w:hint="default"/>
      </w:rPr>
    </w:lvl>
    <w:lvl w:ilvl="6" w:tplc="0F0EE532">
      <w:start w:val="1"/>
      <w:numFmt w:val="bullet"/>
      <w:lvlText w:val=""/>
      <w:lvlJc w:val="left"/>
      <w:pPr>
        <w:ind w:left="5040" w:hanging="360"/>
      </w:pPr>
      <w:rPr>
        <w:rFonts w:ascii="Symbol" w:hAnsi="Symbol" w:hint="default"/>
      </w:rPr>
    </w:lvl>
    <w:lvl w:ilvl="7" w:tplc="6CFA35A2">
      <w:start w:val="1"/>
      <w:numFmt w:val="bullet"/>
      <w:lvlText w:val="o"/>
      <w:lvlJc w:val="left"/>
      <w:pPr>
        <w:ind w:left="5760" w:hanging="360"/>
      </w:pPr>
      <w:rPr>
        <w:rFonts w:ascii="Courier New" w:hAnsi="Courier New" w:hint="default"/>
      </w:rPr>
    </w:lvl>
    <w:lvl w:ilvl="8" w:tplc="DA8CE330">
      <w:start w:val="1"/>
      <w:numFmt w:val="bullet"/>
      <w:lvlText w:val=""/>
      <w:lvlJc w:val="left"/>
      <w:pPr>
        <w:ind w:left="6480" w:hanging="360"/>
      </w:pPr>
      <w:rPr>
        <w:rFonts w:ascii="Wingdings" w:hAnsi="Wingdings" w:hint="default"/>
      </w:rPr>
    </w:lvl>
  </w:abstractNum>
  <w:abstractNum w:abstractNumId="1" w15:restartNumberingAfterBreak="0">
    <w:nsid w:val="1B6407CD"/>
    <w:multiLevelType w:val="hybridMultilevel"/>
    <w:tmpl w:val="FE0221DC"/>
    <w:lvl w:ilvl="0" w:tplc="61686E48">
      <w:start w:val="1"/>
      <w:numFmt w:val="lowerLetter"/>
      <w:lvlText w:val="%1."/>
      <w:lvlJc w:val="left"/>
      <w:pPr>
        <w:ind w:left="1080" w:hanging="360"/>
      </w:pPr>
    </w:lvl>
    <w:lvl w:ilvl="1" w:tplc="50A8C0B0">
      <w:start w:val="1"/>
      <w:numFmt w:val="lowerLetter"/>
      <w:lvlText w:val="%2."/>
      <w:lvlJc w:val="left"/>
      <w:pPr>
        <w:ind w:left="1800" w:hanging="360"/>
      </w:pPr>
    </w:lvl>
    <w:lvl w:ilvl="2" w:tplc="D2CC969A">
      <w:start w:val="1"/>
      <w:numFmt w:val="lowerRoman"/>
      <w:lvlText w:val="%3."/>
      <w:lvlJc w:val="right"/>
      <w:pPr>
        <w:ind w:left="2520" w:hanging="180"/>
      </w:pPr>
    </w:lvl>
    <w:lvl w:ilvl="3" w:tplc="254ADE7C">
      <w:start w:val="1"/>
      <w:numFmt w:val="decimal"/>
      <w:lvlText w:val="%4."/>
      <w:lvlJc w:val="left"/>
      <w:pPr>
        <w:ind w:left="3240" w:hanging="360"/>
      </w:pPr>
    </w:lvl>
    <w:lvl w:ilvl="4" w:tplc="B478FBF0">
      <w:start w:val="1"/>
      <w:numFmt w:val="lowerLetter"/>
      <w:lvlText w:val="%5."/>
      <w:lvlJc w:val="left"/>
      <w:pPr>
        <w:ind w:left="3960" w:hanging="360"/>
      </w:pPr>
    </w:lvl>
    <w:lvl w:ilvl="5" w:tplc="EEEC66EE">
      <w:start w:val="1"/>
      <w:numFmt w:val="lowerRoman"/>
      <w:lvlText w:val="%6."/>
      <w:lvlJc w:val="right"/>
      <w:pPr>
        <w:ind w:left="4680" w:hanging="180"/>
      </w:pPr>
    </w:lvl>
    <w:lvl w:ilvl="6" w:tplc="36885E78">
      <w:start w:val="1"/>
      <w:numFmt w:val="decimal"/>
      <w:lvlText w:val="%7."/>
      <w:lvlJc w:val="left"/>
      <w:pPr>
        <w:ind w:left="5400" w:hanging="360"/>
      </w:pPr>
    </w:lvl>
    <w:lvl w:ilvl="7" w:tplc="96CA66CE">
      <w:start w:val="1"/>
      <w:numFmt w:val="lowerLetter"/>
      <w:lvlText w:val="%8."/>
      <w:lvlJc w:val="left"/>
      <w:pPr>
        <w:ind w:left="6120" w:hanging="360"/>
      </w:pPr>
    </w:lvl>
    <w:lvl w:ilvl="8" w:tplc="5DA86A9C">
      <w:start w:val="1"/>
      <w:numFmt w:val="lowerRoman"/>
      <w:lvlText w:val="%9."/>
      <w:lvlJc w:val="right"/>
      <w:pPr>
        <w:ind w:left="6840" w:hanging="180"/>
      </w:pPr>
    </w:lvl>
  </w:abstractNum>
  <w:abstractNum w:abstractNumId="2" w15:restartNumberingAfterBreak="0">
    <w:nsid w:val="274A69A7"/>
    <w:multiLevelType w:val="hybridMultilevel"/>
    <w:tmpl w:val="DD602CAE"/>
    <w:lvl w:ilvl="0" w:tplc="9F505F5C">
      <w:start w:val="1"/>
      <w:numFmt w:val="decimal"/>
      <w:lvlText w:val="%1."/>
      <w:lvlJc w:val="left"/>
      <w:pPr>
        <w:ind w:left="720" w:hanging="360"/>
      </w:pPr>
    </w:lvl>
    <w:lvl w:ilvl="1" w:tplc="D1901228">
      <w:start w:val="1"/>
      <w:numFmt w:val="lowerLetter"/>
      <w:lvlText w:val="%2."/>
      <w:lvlJc w:val="left"/>
      <w:pPr>
        <w:ind w:left="1440" w:hanging="360"/>
      </w:pPr>
    </w:lvl>
    <w:lvl w:ilvl="2" w:tplc="F28EE50C">
      <w:start w:val="1"/>
      <w:numFmt w:val="lowerRoman"/>
      <w:lvlText w:val="%3."/>
      <w:lvlJc w:val="right"/>
      <w:pPr>
        <w:ind w:left="2160" w:hanging="180"/>
      </w:pPr>
    </w:lvl>
    <w:lvl w:ilvl="3" w:tplc="AC8275BE">
      <w:start w:val="1"/>
      <w:numFmt w:val="decimal"/>
      <w:lvlText w:val="%4."/>
      <w:lvlJc w:val="left"/>
      <w:pPr>
        <w:ind w:left="2880" w:hanging="360"/>
      </w:pPr>
    </w:lvl>
    <w:lvl w:ilvl="4" w:tplc="7624B590">
      <w:start w:val="1"/>
      <w:numFmt w:val="lowerLetter"/>
      <w:lvlText w:val="%5."/>
      <w:lvlJc w:val="left"/>
      <w:pPr>
        <w:ind w:left="3600" w:hanging="360"/>
      </w:pPr>
    </w:lvl>
    <w:lvl w:ilvl="5" w:tplc="FF341A28">
      <w:start w:val="1"/>
      <w:numFmt w:val="lowerRoman"/>
      <w:lvlText w:val="%6."/>
      <w:lvlJc w:val="right"/>
      <w:pPr>
        <w:ind w:left="4320" w:hanging="180"/>
      </w:pPr>
    </w:lvl>
    <w:lvl w:ilvl="6" w:tplc="C1B82536">
      <w:start w:val="1"/>
      <w:numFmt w:val="decimal"/>
      <w:lvlText w:val="%7."/>
      <w:lvlJc w:val="left"/>
      <w:pPr>
        <w:ind w:left="5040" w:hanging="360"/>
      </w:pPr>
    </w:lvl>
    <w:lvl w:ilvl="7" w:tplc="CB4A4CCE">
      <w:start w:val="1"/>
      <w:numFmt w:val="lowerLetter"/>
      <w:lvlText w:val="%8."/>
      <w:lvlJc w:val="left"/>
      <w:pPr>
        <w:ind w:left="5760" w:hanging="360"/>
      </w:pPr>
    </w:lvl>
    <w:lvl w:ilvl="8" w:tplc="ECA28A68">
      <w:start w:val="1"/>
      <w:numFmt w:val="lowerRoman"/>
      <w:lvlText w:val="%9."/>
      <w:lvlJc w:val="right"/>
      <w:pPr>
        <w:ind w:left="6480" w:hanging="180"/>
      </w:pPr>
    </w:lvl>
  </w:abstractNum>
  <w:abstractNum w:abstractNumId="3" w15:restartNumberingAfterBreak="0">
    <w:nsid w:val="32D14638"/>
    <w:multiLevelType w:val="hybridMultilevel"/>
    <w:tmpl w:val="19262E98"/>
    <w:lvl w:ilvl="0" w:tplc="CE3427C2">
      <w:start w:val="1"/>
      <w:numFmt w:val="bullet"/>
      <w:lvlText w:val=""/>
      <w:lvlJc w:val="left"/>
      <w:pPr>
        <w:ind w:left="720" w:hanging="360"/>
      </w:pPr>
      <w:rPr>
        <w:rFonts w:ascii="Symbol" w:hAnsi="Symbol" w:hint="default"/>
      </w:rPr>
    </w:lvl>
    <w:lvl w:ilvl="1" w:tplc="CB7E43DA">
      <w:start w:val="1"/>
      <w:numFmt w:val="bullet"/>
      <w:lvlText w:val="o"/>
      <w:lvlJc w:val="left"/>
      <w:pPr>
        <w:ind w:left="1440" w:hanging="360"/>
      </w:pPr>
      <w:rPr>
        <w:rFonts w:ascii="Courier New" w:hAnsi="Courier New" w:hint="default"/>
      </w:rPr>
    </w:lvl>
    <w:lvl w:ilvl="2" w:tplc="74987F1E">
      <w:start w:val="1"/>
      <w:numFmt w:val="bullet"/>
      <w:lvlText w:val=""/>
      <w:lvlJc w:val="left"/>
      <w:pPr>
        <w:ind w:left="2160" w:hanging="360"/>
      </w:pPr>
      <w:rPr>
        <w:rFonts w:ascii="Wingdings" w:hAnsi="Wingdings" w:hint="default"/>
      </w:rPr>
    </w:lvl>
    <w:lvl w:ilvl="3" w:tplc="398052BC">
      <w:start w:val="1"/>
      <w:numFmt w:val="bullet"/>
      <w:lvlText w:val=""/>
      <w:lvlJc w:val="left"/>
      <w:pPr>
        <w:ind w:left="2880" w:hanging="360"/>
      </w:pPr>
      <w:rPr>
        <w:rFonts w:ascii="Symbol" w:hAnsi="Symbol" w:hint="default"/>
      </w:rPr>
    </w:lvl>
    <w:lvl w:ilvl="4" w:tplc="5EBA6DAE">
      <w:start w:val="1"/>
      <w:numFmt w:val="bullet"/>
      <w:lvlText w:val="o"/>
      <w:lvlJc w:val="left"/>
      <w:pPr>
        <w:ind w:left="3600" w:hanging="360"/>
      </w:pPr>
      <w:rPr>
        <w:rFonts w:ascii="Courier New" w:hAnsi="Courier New" w:hint="default"/>
      </w:rPr>
    </w:lvl>
    <w:lvl w:ilvl="5" w:tplc="38B2705A">
      <w:start w:val="1"/>
      <w:numFmt w:val="bullet"/>
      <w:lvlText w:val=""/>
      <w:lvlJc w:val="left"/>
      <w:pPr>
        <w:ind w:left="4320" w:hanging="360"/>
      </w:pPr>
      <w:rPr>
        <w:rFonts w:ascii="Wingdings" w:hAnsi="Wingdings" w:hint="default"/>
      </w:rPr>
    </w:lvl>
    <w:lvl w:ilvl="6" w:tplc="C89A6C76">
      <w:start w:val="1"/>
      <w:numFmt w:val="bullet"/>
      <w:lvlText w:val=""/>
      <w:lvlJc w:val="left"/>
      <w:pPr>
        <w:ind w:left="5040" w:hanging="360"/>
      </w:pPr>
      <w:rPr>
        <w:rFonts w:ascii="Symbol" w:hAnsi="Symbol" w:hint="default"/>
      </w:rPr>
    </w:lvl>
    <w:lvl w:ilvl="7" w:tplc="8D72DECE">
      <w:start w:val="1"/>
      <w:numFmt w:val="bullet"/>
      <w:lvlText w:val="o"/>
      <w:lvlJc w:val="left"/>
      <w:pPr>
        <w:ind w:left="5760" w:hanging="360"/>
      </w:pPr>
      <w:rPr>
        <w:rFonts w:ascii="Courier New" w:hAnsi="Courier New" w:hint="default"/>
      </w:rPr>
    </w:lvl>
    <w:lvl w:ilvl="8" w:tplc="FEF6B022">
      <w:start w:val="1"/>
      <w:numFmt w:val="bullet"/>
      <w:lvlText w:val=""/>
      <w:lvlJc w:val="left"/>
      <w:pPr>
        <w:ind w:left="6480" w:hanging="360"/>
      </w:pPr>
      <w:rPr>
        <w:rFonts w:ascii="Wingdings" w:hAnsi="Wingdings" w:hint="default"/>
      </w:rPr>
    </w:lvl>
  </w:abstractNum>
  <w:abstractNum w:abstractNumId="4" w15:restartNumberingAfterBreak="0">
    <w:nsid w:val="37992A57"/>
    <w:multiLevelType w:val="hybridMultilevel"/>
    <w:tmpl w:val="26642E2E"/>
    <w:lvl w:ilvl="0" w:tplc="0D0A9198">
      <w:start w:val="1"/>
      <w:numFmt w:val="decimal"/>
      <w:lvlText w:val="%1."/>
      <w:lvlJc w:val="left"/>
      <w:pPr>
        <w:ind w:left="720" w:hanging="360"/>
      </w:pPr>
    </w:lvl>
    <w:lvl w:ilvl="1" w:tplc="EDE27FD0">
      <w:start w:val="1"/>
      <w:numFmt w:val="lowerLetter"/>
      <w:lvlText w:val="%2."/>
      <w:lvlJc w:val="left"/>
      <w:pPr>
        <w:ind w:left="1440" w:hanging="360"/>
      </w:pPr>
    </w:lvl>
    <w:lvl w:ilvl="2" w:tplc="C5A288E0">
      <w:start w:val="1"/>
      <w:numFmt w:val="lowerRoman"/>
      <w:lvlText w:val="%3."/>
      <w:lvlJc w:val="right"/>
      <w:pPr>
        <w:ind w:left="2160" w:hanging="180"/>
      </w:pPr>
    </w:lvl>
    <w:lvl w:ilvl="3" w:tplc="A04AB13C">
      <w:start w:val="1"/>
      <w:numFmt w:val="decimal"/>
      <w:lvlText w:val="%4."/>
      <w:lvlJc w:val="left"/>
      <w:pPr>
        <w:ind w:left="2880" w:hanging="360"/>
      </w:pPr>
    </w:lvl>
    <w:lvl w:ilvl="4" w:tplc="F086D56E">
      <w:start w:val="1"/>
      <w:numFmt w:val="lowerLetter"/>
      <w:lvlText w:val="%5."/>
      <w:lvlJc w:val="left"/>
      <w:pPr>
        <w:ind w:left="3600" w:hanging="360"/>
      </w:pPr>
    </w:lvl>
    <w:lvl w:ilvl="5" w:tplc="63CE67DE">
      <w:start w:val="1"/>
      <w:numFmt w:val="lowerRoman"/>
      <w:lvlText w:val="%6."/>
      <w:lvlJc w:val="right"/>
      <w:pPr>
        <w:ind w:left="4320" w:hanging="180"/>
      </w:pPr>
    </w:lvl>
    <w:lvl w:ilvl="6" w:tplc="4FDC32A4">
      <w:start w:val="1"/>
      <w:numFmt w:val="decimal"/>
      <w:lvlText w:val="%7."/>
      <w:lvlJc w:val="left"/>
      <w:pPr>
        <w:ind w:left="5040" w:hanging="360"/>
      </w:pPr>
    </w:lvl>
    <w:lvl w:ilvl="7" w:tplc="44E0B044">
      <w:start w:val="1"/>
      <w:numFmt w:val="lowerLetter"/>
      <w:lvlText w:val="%8."/>
      <w:lvlJc w:val="left"/>
      <w:pPr>
        <w:ind w:left="5760" w:hanging="360"/>
      </w:pPr>
    </w:lvl>
    <w:lvl w:ilvl="8" w:tplc="D5D60EDC">
      <w:start w:val="1"/>
      <w:numFmt w:val="lowerRoman"/>
      <w:lvlText w:val="%9."/>
      <w:lvlJc w:val="right"/>
      <w:pPr>
        <w:ind w:left="6480" w:hanging="180"/>
      </w:pPr>
    </w:lvl>
  </w:abstractNum>
  <w:abstractNum w:abstractNumId="5" w15:restartNumberingAfterBreak="0">
    <w:nsid w:val="3CAD6A65"/>
    <w:multiLevelType w:val="hybridMultilevel"/>
    <w:tmpl w:val="E158AB92"/>
    <w:lvl w:ilvl="0" w:tplc="941A2EEA">
      <w:start w:val="1"/>
      <w:numFmt w:val="bullet"/>
      <w:lvlText w:val=""/>
      <w:lvlJc w:val="left"/>
      <w:pPr>
        <w:ind w:left="720" w:hanging="360"/>
      </w:pPr>
      <w:rPr>
        <w:rFonts w:ascii="Symbol" w:hAnsi="Symbol" w:hint="default"/>
      </w:rPr>
    </w:lvl>
    <w:lvl w:ilvl="1" w:tplc="12BABBAE">
      <w:start w:val="1"/>
      <w:numFmt w:val="bullet"/>
      <w:lvlText w:val="o"/>
      <w:lvlJc w:val="left"/>
      <w:pPr>
        <w:ind w:left="1440" w:hanging="360"/>
      </w:pPr>
      <w:rPr>
        <w:rFonts w:ascii="Courier New" w:hAnsi="Courier New" w:hint="default"/>
      </w:rPr>
    </w:lvl>
    <w:lvl w:ilvl="2" w:tplc="7DA46B10">
      <w:start w:val="1"/>
      <w:numFmt w:val="bullet"/>
      <w:lvlText w:val=""/>
      <w:lvlJc w:val="left"/>
      <w:pPr>
        <w:ind w:left="2160" w:hanging="360"/>
      </w:pPr>
      <w:rPr>
        <w:rFonts w:ascii="Wingdings" w:hAnsi="Wingdings" w:hint="default"/>
      </w:rPr>
    </w:lvl>
    <w:lvl w:ilvl="3" w:tplc="E364399A">
      <w:start w:val="1"/>
      <w:numFmt w:val="bullet"/>
      <w:lvlText w:val=""/>
      <w:lvlJc w:val="left"/>
      <w:pPr>
        <w:ind w:left="2880" w:hanging="360"/>
      </w:pPr>
      <w:rPr>
        <w:rFonts w:ascii="Symbol" w:hAnsi="Symbol" w:hint="default"/>
      </w:rPr>
    </w:lvl>
    <w:lvl w:ilvl="4" w:tplc="42E23048">
      <w:start w:val="1"/>
      <w:numFmt w:val="bullet"/>
      <w:lvlText w:val="o"/>
      <w:lvlJc w:val="left"/>
      <w:pPr>
        <w:ind w:left="3600" w:hanging="360"/>
      </w:pPr>
      <w:rPr>
        <w:rFonts w:ascii="Courier New" w:hAnsi="Courier New" w:hint="default"/>
      </w:rPr>
    </w:lvl>
    <w:lvl w:ilvl="5" w:tplc="BF2EFDFC">
      <w:start w:val="1"/>
      <w:numFmt w:val="bullet"/>
      <w:lvlText w:val=""/>
      <w:lvlJc w:val="left"/>
      <w:pPr>
        <w:ind w:left="4320" w:hanging="360"/>
      </w:pPr>
      <w:rPr>
        <w:rFonts w:ascii="Wingdings" w:hAnsi="Wingdings" w:hint="default"/>
      </w:rPr>
    </w:lvl>
    <w:lvl w:ilvl="6" w:tplc="53CADD0E">
      <w:start w:val="1"/>
      <w:numFmt w:val="bullet"/>
      <w:lvlText w:val=""/>
      <w:lvlJc w:val="left"/>
      <w:pPr>
        <w:ind w:left="5040" w:hanging="360"/>
      </w:pPr>
      <w:rPr>
        <w:rFonts w:ascii="Symbol" w:hAnsi="Symbol" w:hint="default"/>
      </w:rPr>
    </w:lvl>
    <w:lvl w:ilvl="7" w:tplc="DFA2DD72">
      <w:start w:val="1"/>
      <w:numFmt w:val="bullet"/>
      <w:lvlText w:val="o"/>
      <w:lvlJc w:val="left"/>
      <w:pPr>
        <w:ind w:left="5760" w:hanging="360"/>
      </w:pPr>
      <w:rPr>
        <w:rFonts w:ascii="Courier New" w:hAnsi="Courier New" w:hint="default"/>
      </w:rPr>
    </w:lvl>
    <w:lvl w:ilvl="8" w:tplc="DA2C77C6">
      <w:start w:val="1"/>
      <w:numFmt w:val="bullet"/>
      <w:lvlText w:val=""/>
      <w:lvlJc w:val="left"/>
      <w:pPr>
        <w:ind w:left="6480" w:hanging="360"/>
      </w:pPr>
      <w:rPr>
        <w:rFonts w:ascii="Wingdings" w:hAnsi="Wingdings" w:hint="default"/>
      </w:rPr>
    </w:lvl>
  </w:abstractNum>
  <w:abstractNum w:abstractNumId="6" w15:restartNumberingAfterBreak="0">
    <w:nsid w:val="429B64A9"/>
    <w:multiLevelType w:val="hybridMultilevel"/>
    <w:tmpl w:val="C366C7A0"/>
    <w:lvl w:ilvl="0" w:tplc="F7A29E3A">
      <w:start w:val="1"/>
      <w:numFmt w:val="bullet"/>
      <w:lvlText w:val=""/>
      <w:lvlJc w:val="left"/>
      <w:pPr>
        <w:ind w:left="720" w:hanging="360"/>
      </w:pPr>
      <w:rPr>
        <w:rFonts w:ascii="Symbol" w:hAnsi="Symbol" w:hint="default"/>
      </w:rPr>
    </w:lvl>
    <w:lvl w:ilvl="1" w:tplc="C50C0960">
      <w:start w:val="1"/>
      <w:numFmt w:val="bullet"/>
      <w:lvlText w:val="o"/>
      <w:lvlJc w:val="left"/>
      <w:pPr>
        <w:ind w:left="1440" w:hanging="360"/>
      </w:pPr>
      <w:rPr>
        <w:rFonts w:ascii="Courier New" w:hAnsi="Courier New" w:hint="default"/>
      </w:rPr>
    </w:lvl>
    <w:lvl w:ilvl="2" w:tplc="1A70B82A">
      <w:start w:val="1"/>
      <w:numFmt w:val="bullet"/>
      <w:lvlText w:val=""/>
      <w:lvlJc w:val="left"/>
      <w:pPr>
        <w:ind w:left="2160" w:hanging="360"/>
      </w:pPr>
      <w:rPr>
        <w:rFonts w:ascii="Wingdings" w:hAnsi="Wingdings" w:hint="default"/>
      </w:rPr>
    </w:lvl>
    <w:lvl w:ilvl="3" w:tplc="9526781C">
      <w:start w:val="1"/>
      <w:numFmt w:val="bullet"/>
      <w:lvlText w:val=""/>
      <w:lvlJc w:val="left"/>
      <w:pPr>
        <w:ind w:left="2880" w:hanging="360"/>
      </w:pPr>
      <w:rPr>
        <w:rFonts w:ascii="Symbol" w:hAnsi="Symbol" w:hint="default"/>
      </w:rPr>
    </w:lvl>
    <w:lvl w:ilvl="4" w:tplc="524A4322">
      <w:start w:val="1"/>
      <w:numFmt w:val="bullet"/>
      <w:lvlText w:val="o"/>
      <w:lvlJc w:val="left"/>
      <w:pPr>
        <w:ind w:left="3600" w:hanging="360"/>
      </w:pPr>
      <w:rPr>
        <w:rFonts w:ascii="Courier New" w:hAnsi="Courier New" w:hint="default"/>
      </w:rPr>
    </w:lvl>
    <w:lvl w:ilvl="5" w:tplc="E840A600">
      <w:start w:val="1"/>
      <w:numFmt w:val="bullet"/>
      <w:lvlText w:val=""/>
      <w:lvlJc w:val="left"/>
      <w:pPr>
        <w:ind w:left="4320" w:hanging="360"/>
      </w:pPr>
      <w:rPr>
        <w:rFonts w:ascii="Wingdings" w:hAnsi="Wingdings" w:hint="default"/>
      </w:rPr>
    </w:lvl>
    <w:lvl w:ilvl="6" w:tplc="FEC2E8C8">
      <w:start w:val="1"/>
      <w:numFmt w:val="bullet"/>
      <w:lvlText w:val=""/>
      <w:lvlJc w:val="left"/>
      <w:pPr>
        <w:ind w:left="5040" w:hanging="360"/>
      </w:pPr>
      <w:rPr>
        <w:rFonts w:ascii="Symbol" w:hAnsi="Symbol" w:hint="default"/>
      </w:rPr>
    </w:lvl>
    <w:lvl w:ilvl="7" w:tplc="E68ADC3E">
      <w:start w:val="1"/>
      <w:numFmt w:val="bullet"/>
      <w:lvlText w:val="o"/>
      <w:lvlJc w:val="left"/>
      <w:pPr>
        <w:ind w:left="5760" w:hanging="360"/>
      </w:pPr>
      <w:rPr>
        <w:rFonts w:ascii="Courier New" w:hAnsi="Courier New" w:hint="default"/>
      </w:rPr>
    </w:lvl>
    <w:lvl w:ilvl="8" w:tplc="C7B63CDE">
      <w:start w:val="1"/>
      <w:numFmt w:val="bullet"/>
      <w:lvlText w:val=""/>
      <w:lvlJc w:val="left"/>
      <w:pPr>
        <w:ind w:left="6480" w:hanging="360"/>
      </w:pPr>
      <w:rPr>
        <w:rFonts w:ascii="Wingdings" w:hAnsi="Wingdings" w:hint="default"/>
      </w:rPr>
    </w:lvl>
  </w:abstractNum>
  <w:abstractNum w:abstractNumId="7" w15:restartNumberingAfterBreak="0">
    <w:nsid w:val="43EC72E4"/>
    <w:multiLevelType w:val="hybridMultilevel"/>
    <w:tmpl w:val="DFB60C56"/>
    <w:lvl w:ilvl="0" w:tplc="B5945F88">
      <w:start w:val="1"/>
      <w:numFmt w:val="bullet"/>
      <w:lvlText w:val=""/>
      <w:lvlJc w:val="left"/>
      <w:pPr>
        <w:ind w:left="720" w:hanging="360"/>
      </w:pPr>
      <w:rPr>
        <w:rFonts w:ascii="Symbol" w:hAnsi="Symbol" w:hint="default"/>
      </w:rPr>
    </w:lvl>
    <w:lvl w:ilvl="1" w:tplc="604A7380">
      <w:start w:val="1"/>
      <w:numFmt w:val="bullet"/>
      <w:lvlText w:val="o"/>
      <w:lvlJc w:val="left"/>
      <w:pPr>
        <w:ind w:left="1440" w:hanging="360"/>
      </w:pPr>
      <w:rPr>
        <w:rFonts w:ascii="Courier New" w:hAnsi="Courier New" w:hint="default"/>
      </w:rPr>
    </w:lvl>
    <w:lvl w:ilvl="2" w:tplc="736EDBE2">
      <w:start w:val="1"/>
      <w:numFmt w:val="bullet"/>
      <w:lvlText w:val=""/>
      <w:lvlJc w:val="left"/>
      <w:pPr>
        <w:ind w:left="2160" w:hanging="360"/>
      </w:pPr>
      <w:rPr>
        <w:rFonts w:ascii="Wingdings" w:hAnsi="Wingdings" w:hint="default"/>
      </w:rPr>
    </w:lvl>
    <w:lvl w:ilvl="3" w:tplc="304632D8">
      <w:start w:val="1"/>
      <w:numFmt w:val="bullet"/>
      <w:lvlText w:val=""/>
      <w:lvlJc w:val="left"/>
      <w:pPr>
        <w:ind w:left="2880" w:hanging="360"/>
      </w:pPr>
      <w:rPr>
        <w:rFonts w:ascii="Symbol" w:hAnsi="Symbol" w:hint="default"/>
      </w:rPr>
    </w:lvl>
    <w:lvl w:ilvl="4" w:tplc="09149FA4">
      <w:start w:val="1"/>
      <w:numFmt w:val="bullet"/>
      <w:lvlText w:val="o"/>
      <w:lvlJc w:val="left"/>
      <w:pPr>
        <w:ind w:left="3600" w:hanging="360"/>
      </w:pPr>
      <w:rPr>
        <w:rFonts w:ascii="Courier New" w:hAnsi="Courier New" w:hint="default"/>
      </w:rPr>
    </w:lvl>
    <w:lvl w:ilvl="5" w:tplc="DFAEADE4">
      <w:start w:val="1"/>
      <w:numFmt w:val="bullet"/>
      <w:lvlText w:val=""/>
      <w:lvlJc w:val="left"/>
      <w:pPr>
        <w:ind w:left="4320" w:hanging="360"/>
      </w:pPr>
      <w:rPr>
        <w:rFonts w:ascii="Wingdings" w:hAnsi="Wingdings" w:hint="default"/>
      </w:rPr>
    </w:lvl>
    <w:lvl w:ilvl="6" w:tplc="9F142AB6">
      <w:start w:val="1"/>
      <w:numFmt w:val="bullet"/>
      <w:lvlText w:val=""/>
      <w:lvlJc w:val="left"/>
      <w:pPr>
        <w:ind w:left="5040" w:hanging="360"/>
      </w:pPr>
      <w:rPr>
        <w:rFonts w:ascii="Symbol" w:hAnsi="Symbol" w:hint="default"/>
      </w:rPr>
    </w:lvl>
    <w:lvl w:ilvl="7" w:tplc="E6061F8C">
      <w:start w:val="1"/>
      <w:numFmt w:val="bullet"/>
      <w:lvlText w:val="o"/>
      <w:lvlJc w:val="left"/>
      <w:pPr>
        <w:ind w:left="5760" w:hanging="360"/>
      </w:pPr>
      <w:rPr>
        <w:rFonts w:ascii="Courier New" w:hAnsi="Courier New" w:hint="default"/>
      </w:rPr>
    </w:lvl>
    <w:lvl w:ilvl="8" w:tplc="895869C0">
      <w:start w:val="1"/>
      <w:numFmt w:val="bullet"/>
      <w:lvlText w:val=""/>
      <w:lvlJc w:val="left"/>
      <w:pPr>
        <w:ind w:left="6480" w:hanging="360"/>
      </w:pPr>
      <w:rPr>
        <w:rFonts w:ascii="Wingdings" w:hAnsi="Wingdings" w:hint="default"/>
      </w:rPr>
    </w:lvl>
  </w:abstractNum>
  <w:abstractNum w:abstractNumId="8" w15:restartNumberingAfterBreak="0">
    <w:nsid w:val="50871778"/>
    <w:multiLevelType w:val="hybridMultilevel"/>
    <w:tmpl w:val="1D46745A"/>
    <w:lvl w:ilvl="0" w:tplc="08449C8C">
      <w:start w:val="1"/>
      <w:numFmt w:val="bullet"/>
      <w:lvlText w:val=""/>
      <w:lvlJc w:val="left"/>
      <w:pPr>
        <w:ind w:left="720" w:hanging="360"/>
      </w:pPr>
      <w:rPr>
        <w:rFonts w:ascii="Wingdings" w:hAnsi="Wingdings" w:hint="default"/>
      </w:rPr>
    </w:lvl>
    <w:lvl w:ilvl="1" w:tplc="3BD49818">
      <w:start w:val="1"/>
      <w:numFmt w:val="bullet"/>
      <w:lvlText w:val="o"/>
      <w:lvlJc w:val="left"/>
      <w:pPr>
        <w:ind w:left="1440" w:hanging="360"/>
      </w:pPr>
      <w:rPr>
        <w:rFonts w:ascii="Courier New" w:hAnsi="Courier New" w:hint="default"/>
      </w:rPr>
    </w:lvl>
    <w:lvl w:ilvl="2" w:tplc="4F1EA1D8">
      <w:start w:val="1"/>
      <w:numFmt w:val="bullet"/>
      <w:lvlText w:val=""/>
      <w:lvlJc w:val="left"/>
      <w:pPr>
        <w:ind w:left="2160" w:hanging="360"/>
      </w:pPr>
      <w:rPr>
        <w:rFonts w:ascii="Wingdings" w:hAnsi="Wingdings" w:hint="default"/>
      </w:rPr>
    </w:lvl>
    <w:lvl w:ilvl="3" w:tplc="50EE3700">
      <w:start w:val="1"/>
      <w:numFmt w:val="bullet"/>
      <w:lvlText w:val=""/>
      <w:lvlJc w:val="left"/>
      <w:pPr>
        <w:ind w:left="2880" w:hanging="360"/>
      </w:pPr>
      <w:rPr>
        <w:rFonts w:ascii="Symbol" w:hAnsi="Symbol" w:hint="default"/>
      </w:rPr>
    </w:lvl>
    <w:lvl w:ilvl="4" w:tplc="70DE92AA">
      <w:start w:val="1"/>
      <w:numFmt w:val="bullet"/>
      <w:lvlText w:val="o"/>
      <w:lvlJc w:val="left"/>
      <w:pPr>
        <w:ind w:left="3600" w:hanging="360"/>
      </w:pPr>
      <w:rPr>
        <w:rFonts w:ascii="Courier New" w:hAnsi="Courier New" w:hint="default"/>
      </w:rPr>
    </w:lvl>
    <w:lvl w:ilvl="5" w:tplc="0C709782">
      <w:start w:val="1"/>
      <w:numFmt w:val="bullet"/>
      <w:lvlText w:val=""/>
      <w:lvlJc w:val="left"/>
      <w:pPr>
        <w:ind w:left="4320" w:hanging="360"/>
      </w:pPr>
      <w:rPr>
        <w:rFonts w:ascii="Wingdings" w:hAnsi="Wingdings" w:hint="default"/>
      </w:rPr>
    </w:lvl>
    <w:lvl w:ilvl="6" w:tplc="BA76E18E">
      <w:start w:val="1"/>
      <w:numFmt w:val="bullet"/>
      <w:lvlText w:val=""/>
      <w:lvlJc w:val="left"/>
      <w:pPr>
        <w:ind w:left="5040" w:hanging="360"/>
      </w:pPr>
      <w:rPr>
        <w:rFonts w:ascii="Symbol" w:hAnsi="Symbol" w:hint="default"/>
      </w:rPr>
    </w:lvl>
    <w:lvl w:ilvl="7" w:tplc="8E222FC2">
      <w:start w:val="1"/>
      <w:numFmt w:val="bullet"/>
      <w:lvlText w:val="o"/>
      <w:lvlJc w:val="left"/>
      <w:pPr>
        <w:ind w:left="5760" w:hanging="360"/>
      </w:pPr>
      <w:rPr>
        <w:rFonts w:ascii="Courier New" w:hAnsi="Courier New" w:hint="default"/>
      </w:rPr>
    </w:lvl>
    <w:lvl w:ilvl="8" w:tplc="6A08317E">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2"/>
  </w:num>
  <w:num w:numId="4">
    <w:abstractNumId w:val="1"/>
  </w:num>
  <w:num w:numId="5">
    <w:abstractNumId w:val="4"/>
  </w:num>
  <w:num w:numId="6">
    <w:abstractNumId w:val="7"/>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C2415EB"/>
    <w:rsid w:val="00131249"/>
    <w:rsid w:val="001C4D2B"/>
    <w:rsid w:val="00663F48"/>
    <w:rsid w:val="006F1911"/>
    <w:rsid w:val="3C2415EB"/>
    <w:rsid w:val="5B105707"/>
    <w:rsid w:val="69BB7E82"/>
    <w:rsid w:val="7C7509A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29378"/>
  <w15:chartTrackingRefBased/>
  <w15:docId w15:val="{074F3E5F-42F1-4162-858D-3EDF49D6B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1312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pPr>
      <w:ind w:left="720"/>
      <w:contextualSpacing/>
    </w:pPr>
  </w:style>
  <w:style w:type="table" w:styleId="TabloKlavuzu">
    <w:name w:val="Table Grid"/>
    <w:basedOn w:val="NormalTablo"/>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ralkYok">
    <w:name w:val="No Spacing"/>
    <w:link w:val="AralkYokChar"/>
    <w:uiPriority w:val="1"/>
    <w:qFormat/>
    <w:rsid w:val="00131249"/>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131249"/>
    <w:rPr>
      <w:rFonts w:eastAsiaTheme="minorEastAsia"/>
      <w:lang w:eastAsia="tr-TR"/>
    </w:rPr>
  </w:style>
  <w:style w:type="paragraph" w:styleId="KonuBal">
    <w:name w:val="Title"/>
    <w:basedOn w:val="Normal"/>
    <w:next w:val="Normal"/>
    <w:link w:val="KonuBalChar"/>
    <w:uiPriority w:val="10"/>
    <w:qFormat/>
    <w:rsid w:val="00131249"/>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tr-TR"/>
    </w:rPr>
  </w:style>
  <w:style w:type="character" w:customStyle="1" w:styleId="KonuBalChar">
    <w:name w:val="Konu Başlığı Char"/>
    <w:basedOn w:val="VarsaylanParagrafYazTipi"/>
    <w:link w:val="KonuBal"/>
    <w:uiPriority w:val="10"/>
    <w:rsid w:val="00131249"/>
    <w:rPr>
      <w:rFonts w:asciiTheme="majorHAnsi" w:eastAsiaTheme="majorEastAsia" w:hAnsiTheme="majorHAnsi" w:cstheme="majorBidi"/>
      <w:color w:val="404040" w:themeColor="text1" w:themeTint="BF"/>
      <w:spacing w:val="-10"/>
      <w:kern w:val="28"/>
      <w:sz w:val="56"/>
      <w:szCs w:val="56"/>
      <w:lang w:eastAsia="tr-TR"/>
    </w:rPr>
  </w:style>
  <w:style w:type="paragraph" w:styleId="Altyaz">
    <w:name w:val="Subtitle"/>
    <w:basedOn w:val="Normal"/>
    <w:next w:val="Normal"/>
    <w:link w:val="AltyazChar"/>
    <w:uiPriority w:val="11"/>
    <w:qFormat/>
    <w:rsid w:val="00131249"/>
    <w:pPr>
      <w:numPr>
        <w:ilvl w:val="1"/>
      </w:numPr>
    </w:pPr>
    <w:rPr>
      <w:rFonts w:eastAsiaTheme="minorEastAsia" w:cs="Times New Roman"/>
      <w:color w:val="5A5A5A" w:themeColor="text1" w:themeTint="A5"/>
      <w:spacing w:val="15"/>
      <w:lang w:eastAsia="tr-TR"/>
    </w:rPr>
  </w:style>
  <w:style w:type="character" w:customStyle="1" w:styleId="AltyazChar">
    <w:name w:val="Altyazı Char"/>
    <w:basedOn w:val="VarsaylanParagrafYazTipi"/>
    <w:link w:val="Altyaz"/>
    <w:uiPriority w:val="11"/>
    <w:rsid w:val="00131249"/>
    <w:rPr>
      <w:rFonts w:eastAsiaTheme="minorEastAsia" w:cs="Times New Roman"/>
      <w:color w:val="5A5A5A" w:themeColor="text1" w:themeTint="A5"/>
      <w:spacing w:val="15"/>
      <w:lang w:eastAsia="tr-TR"/>
    </w:rPr>
  </w:style>
  <w:style w:type="character" w:customStyle="1" w:styleId="Balk1Char">
    <w:name w:val="Başlık 1 Char"/>
    <w:basedOn w:val="VarsaylanParagrafYazTipi"/>
    <w:link w:val="Balk1"/>
    <w:uiPriority w:val="9"/>
    <w:rsid w:val="00131249"/>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131249"/>
    <w:pPr>
      <w:outlineLvl w:val="9"/>
    </w:pPr>
    <w:rPr>
      <w:lang w:eastAsia="tr-TR"/>
    </w:rPr>
  </w:style>
  <w:style w:type="paragraph" w:styleId="T2">
    <w:name w:val="toc 2"/>
    <w:basedOn w:val="Normal"/>
    <w:next w:val="Normal"/>
    <w:autoRedefine/>
    <w:uiPriority w:val="39"/>
    <w:unhideWhenUsed/>
    <w:rsid w:val="00131249"/>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131249"/>
    <w:pPr>
      <w:spacing w:after="100"/>
    </w:pPr>
    <w:rPr>
      <w:rFonts w:eastAsiaTheme="minorEastAsia" w:cs="Times New Roman"/>
      <w:lang w:eastAsia="tr-TR"/>
    </w:rPr>
  </w:style>
  <w:style w:type="paragraph" w:styleId="T3">
    <w:name w:val="toc 3"/>
    <w:basedOn w:val="Normal"/>
    <w:next w:val="Normal"/>
    <w:autoRedefine/>
    <w:uiPriority w:val="39"/>
    <w:unhideWhenUsed/>
    <w:rsid w:val="00131249"/>
    <w:pPr>
      <w:spacing w:after="100"/>
      <w:ind w:left="440"/>
    </w:pPr>
    <w:rPr>
      <w:rFonts w:eastAsiaTheme="minorEastAsia" w:cs="Times New Roman"/>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Student Name : Barış Karapelit Student Number : 21707346Student Name : Moment ZuaiterStudent Number :*****Lecturer: Prof. Dr. Rana KIDAK</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2F0807-2A8E-430C-931F-C296AEEF6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8</Pages>
  <Words>933</Words>
  <Characters>5321</Characters>
  <Application>Microsoft Office Word</Application>
  <DocSecurity>0</DocSecurity>
  <Lines>44</Lines>
  <Paragraphs>12</Paragraphs>
  <ScaleCrop>false</ScaleCrop>
  <HeadingPairs>
    <vt:vector size="2" baseType="variant">
      <vt:variant>
        <vt:lpstr>Konu Başlığı</vt:lpstr>
      </vt:variant>
      <vt:variant>
        <vt:i4>1</vt:i4>
      </vt:variant>
    </vt:vector>
  </HeadingPairs>
  <TitlesOfParts>
    <vt:vector size="1" baseType="lpstr">
      <vt:lpstr/>
    </vt:vector>
  </TitlesOfParts>
  <Company>Cyprus International University</Company>
  <LinksUpToDate>false</LinksUpToDate>
  <CharactersWithSpaces>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OF OUR COMPANY</dc:title>
  <dc:subject>Prject Managt 401 Homework</dc:subject>
  <dc:creator>DİLEK KAYA</dc:creator>
  <cp:keywords/>
  <dc:description/>
  <cp:lastModifiedBy>BARIŞ KARAPELİT</cp:lastModifiedBy>
  <cp:revision>4</cp:revision>
  <dcterms:created xsi:type="dcterms:W3CDTF">2020-03-16T20:14:00Z</dcterms:created>
  <dcterms:modified xsi:type="dcterms:W3CDTF">2020-03-20T17:38:00Z</dcterms:modified>
  <cp:category/>
</cp:coreProperties>
</file>