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318B" w14:textId="3796BD13" w:rsidR="00375724" w:rsidRDefault="00375724" w:rsidP="00375724">
      <w:pPr>
        <w:rPr>
          <w:rFonts w:hint="eastAsia"/>
        </w:rPr>
      </w:pPr>
      <w:r>
        <w:rPr>
          <w:rFonts w:hint="eastAsia"/>
        </w:rPr>
        <w:t>Things to discuss:</w:t>
      </w:r>
    </w:p>
    <w:p w14:paraId="651D132D" w14:textId="35CAA0CC" w:rsidR="006B7411" w:rsidRDefault="003877CD" w:rsidP="004D44F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TDL </w:t>
      </w:r>
      <w:r w:rsidR="004A574E">
        <w:rPr>
          <w:rFonts w:hint="eastAsia"/>
        </w:rPr>
        <w:t>Simulation result</w:t>
      </w:r>
    </w:p>
    <w:p w14:paraId="6C1E6745" w14:textId="07826092" w:rsidR="00436001" w:rsidRDefault="00791679" w:rsidP="00436001">
      <w:pPr>
        <w:rPr>
          <w:rFonts w:hint="eastAsia"/>
        </w:rPr>
      </w:pPr>
      <w:r w:rsidRPr="00791679">
        <w:rPr>
          <w:noProof/>
        </w:rPr>
        <w:drawing>
          <wp:inline distT="0" distB="0" distL="0" distR="0" wp14:anchorId="2E64B2FD" wp14:editId="3F13BE56">
            <wp:extent cx="5274310" cy="2773045"/>
            <wp:effectExtent l="0" t="0" r="2540" b="8255"/>
            <wp:docPr id="118656157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61578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25C7" w14:textId="0C97ECBE" w:rsidR="00782085" w:rsidRDefault="00C3129B" w:rsidP="00436001">
      <w:pPr>
        <w:rPr>
          <w:color w:val="EE0000"/>
        </w:rPr>
      </w:pPr>
      <w:r>
        <w:rPr>
          <w:rFonts w:hint="eastAsia"/>
        </w:rPr>
        <w:t>TDL</w:t>
      </w:r>
      <w:r w:rsidR="00785C67">
        <w:rPr>
          <w:rFonts w:hint="eastAsia"/>
        </w:rPr>
        <w:t xml:space="preserve">-C- </w:t>
      </w:r>
      <w:r w:rsidR="00782B38" w:rsidRPr="004D46B1">
        <w:rPr>
          <w:rFonts w:hint="eastAsia"/>
          <w:color w:val="00B0F0"/>
        </w:rPr>
        <w:t xml:space="preserve">HARQ off </w:t>
      </w:r>
      <w:r w:rsidR="00782B38">
        <w:t>–</w:t>
      </w:r>
      <w:r w:rsidR="00782B38">
        <w:rPr>
          <w:rFonts w:hint="eastAsia"/>
        </w:rPr>
        <w:t xml:space="preserve"> </w:t>
      </w:r>
      <w:r w:rsidR="00782B38" w:rsidRPr="004D46B1">
        <w:rPr>
          <w:rFonts w:hint="eastAsia"/>
          <w:color w:val="EE0000"/>
        </w:rPr>
        <w:t>PMI Random</w:t>
      </w:r>
      <w:r w:rsidR="004D46B1" w:rsidRPr="004D46B1">
        <w:rPr>
          <w:rFonts w:hint="eastAsia"/>
          <w:color w:val="EE0000"/>
        </w:rPr>
        <w:t xml:space="preserve"> </w:t>
      </w:r>
    </w:p>
    <w:p w14:paraId="7BA3A636" w14:textId="58A31703" w:rsidR="00543824" w:rsidRDefault="00543824" w:rsidP="00543824">
      <w:pPr>
        <w:pStyle w:val="a9"/>
        <w:numPr>
          <w:ilvl w:val="0"/>
          <w:numId w:val="8"/>
        </w:numPr>
        <w:rPr>
          <w:highlight w:val="yellow"/>
        </w:rPr>
      </w:pPr>
      <w:r w:rsidRPr="00543824">
        <w:rPr>
          <w:rFonts w:hint="eastAsia"/>
          <w:highlight w:val="yellow"/>
        </w:rPr>
        <w:t>In CDL-C worth PMI, all PMI should average to the tdl performance</w:t>
      </w:r>
      <w:r>
        <w:rPr>
          <w:rFonts w:hint="eastAsia"/>
          <w:highlight w:val="yellow"/>
        </w:rPr>
        <w:t>？</w:t>
      </w:r>
    </w:p>
    <w:p w14:paraId="6A64807A" w14:textId="42E6A211" w:rsidR="00634FE9" w:rsidRPr="00543824" w:rsidRDefault="00634FE9" w:rsidP="00634FE9">
      <w:pPr>
        <w:pStyle w:val="a9"/>
        <w:numPr>
          <w:ilvl w:val="1"/>
          <w:numId w:val="8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Is tdl-c random comparable to avg or best PMI</w:t>
      </w:r>
      <w:r w:rsidR="003E7DBF">
        <w:rPr>
          <w:rFonts w:hint="eastAsia"/>
          <w:highlight w:val="yellow"/>
        </w:rPr>
        <w:t xml:space="preserve"> on CDL</w:t>
      </w:r>
    </w:p>
    <w:p w14:paraId="223949EA" w14:textId="41A375B3" w:rsidR="00436001" w:rsidRDefault="004E3F36" w:rsidP="004D01E6">
      <w:pPr>
        <w:pStyle w:val="a9"/>
        <w:numPr>
          <w:ilvl w:val="0"/>
          <w:numId w:val="8"/>
        </w:numPr>
      </w:pPr>
      <w:r>
        <w:rPr>
          <w:rFonts w:hint="eastAsia"/>
        </w:rPr>
        <w:t>How should the curves behave under TDL channel?</w:t>
      </w:r>
    </w:p>
    <w:p w14:paraId="2ED4E553" w14:textId="5EE153DE" w:rsidR="00462418" w:rsidRDefault="00462418" w:rsidP="004D01E6">
      <w:pPr>
        <w:pStyle w:val="a9"/>
        <w:numPr>
          <w:ilvl w:val="0"/>
          <w:numId w:val="8"/>
        </w:numPr>
        <w:rPr>
          <w:highlight w:val="yellow"/>
        </w:rPr>
      </w:pPr>
      <w:r w:rsidRPr="00E60EA1">
        <w:rPr>
          <w:rFonts w:hint="eastAsia"/>
          <w:highlight w:val="yellow"/>
        </w:rPr>
        <w:t>TDL-C =spatial filtering of CDL C</w:t>
      </w:r>
      <w:r w:rsidR="00E60EA1">
        <w:rPr>
          <w:rFonts w:hint="eastAsia"/>
          <w:highlight w:val="yellow"/>
        </w:rPr>
        <w:t xml:space="preserve"> (CDL-C define by UE velicoity, and TDL by </w:t>
      </w:r>
      <w:r w:rsidR="00B15859">
        <w:rPr>
          <w:rFonts w:hint="eastAsia"/>
          <w:highlight w:val="yellow"/>
        </w:rPr>
        <w:t>doppler</w:t>
      </w:r>
      <w:r w:rsidR="00FB12AF">
        <w:rPr>
          <w:rFonts w:hint="eastAsia"/>
          <w:highlight w:val="yellow"/>
        </w:rPr>
        <w:t xml:space="preserve"> shift</w:t>
      </w:r>
      <w:r w:rsidR="00E60EA1">
        <w:rPr>
          <w:rFonts w:hint="eastAsia"/>
          <w:highlight w:val="yellow"/>
        </w:rPr>
        <w:t>)</w:t>
      </w:r>
      <w:r w:rsidR="00872715">
        <w:rPr>
          <w:rFonts w:hint="eastAsia"/>
          <w:highlight w:val="yellow"/>
        </w:rPr>
        <w:t>, comparable under certain channel models</w:t>
      </w:r>
      <w:r w:rsidR="00914598">
        <w:rPr>
          <w:rFonts w:hint="eastAsia"/>
          <w:highlight w:val="yellow"/>
        </w:rPr>
        <w:t>.</w:t>
      </w:r>
      <w:r w:rsidR="00322B6B">
        <w:rPr>
          <w:rFonts w:hint="eastAsia"/>
          <w:highlight w:val="yellow"/>
        </w:rPr>
        <w:t xml:space="preserve"> UMA </w:t>
      </w:r>
      <w:r w:rsidR="00AE3787">
        <w:rPr>
          <w:rFonts w:hint="eastAsia"/>
          <w:highlight w:val="yellow"/>
        </w:rPr>
        <w:t>(urban macro case)</w:t>
      </w:r>
    </w:p>
    <w:p w14:paraId="3338295F" w14:textId="77777777" w:rsidR="004D46B1" w:rsidRPr="00E60EA1" w:rsidRDefault="004D46B1" w:rsidP="004D01E6">
      <w:pPr>
        <w:pStyle w:val="a9"/>
        <w:numPr>
          <w:ilvl w:val="0"/>
          <w:numId w:val="8"/>
        </w:numPr>
        <w:rPr>
          <w:rFonts w:hint="eastAsia"/>
          <w:highlight w:val="yellow"/>
        </w:rPr>
      </w:pPr>
    </w:p>
    <w:p w14:paraId="20062313" w14:textId="77777777" w:rsidR="00B66B0F" w:rsidRDefault="00B66B0F" w:rsidP="00AF48C4">
      <w:pPr>
        <w:rPr>
          <w:rFonts w:hint="eastAsia"/>
        </w:rPr>
      </w:pPr>
    </w:p>
    <w:p w14:paraId="192F8063" w14:textId="1E620499" w:rsidR="00996BAC" w:rsidRDefault="00996BAC" w:rsidP="00436001">
      <w:pPr>
        <w:rPr>
          <w:rFonts w:hint="eastAsia"/>
        </w:rPr>
      </w:pPr>
      <w:r>
        <w:rPr>
          <w:rFonts w:hint="eastAsia"/>
        </w:rPr>
        <w:t>Change in RI:</w:t>
      </w:r>
    </w:p>
    <w:p w14:paraId="5773613C" w14:textId="3DCE7872" w:rsidR="00C37BA0" w:rsidRDefault="00603BDD" w:rsidP="00436001">
      <w:pPr>
        <w:rPr>
          <w:rFonts w:hint="eastAsia"/>
        </w:rPr>
      </w:pPr>
      <w:r>
        <w:rPr>
          <w:rFonts w:hint="eastAsia"/>
        </w:rPr>
        <w:t>TDL</w:t>
      </w:r>
      <w:r w:rsidR="00632E1D">
        <w:rPr>
          <w:rFonts w:hint="eastAsia"/>
        </w:rPr>
        <w:t>-C</w:t>
      </w:r>
    </w:p>
    <w:p w14:paraId="79FB6A47" w14:textId="2A5BCDE3" w:rsidR="007F4FDF" w:rsidRDefault="007F4FDF" w:rsidP="00436001">
      <w:pPr>
        <w:rPr>
          <w:rFonts w:hint="eastAsia"/>
        </w:rPr>
      </w:pPr>
      <w:r>
        <w:rPr>
          <w:rFonts w:hint="eastAsia"/>
        </w:rPr>
        <w:t>SNR=5</w:t>
      </w:r>
      <w:r w:rsidR="00325388">
        <w:rPr>
          <w:rFonts w:hint="eastAsia"/>
        </w:rPr>
        <w:t>, 20dB</w:t>
      </w:r>
    </w:p>
    <w:p w14:paraId="6B4D750D" w14:textId="1EF64386" w:rsidR="007F4FDF" w:rsidRDefault="0070661E" w:rsidP="00436001">
      <w:pPr>
        <w:rPr>
          <w:rFonts w:hint="eastAsia"/>
        </w:rPr>
      </w:pPr>
      <w:r w:rsidRPr="00287E45">
        <w:rPr>
          <w:noProof/>
        </w:rPr>
        <w:drawing>
          <wp:anchor distT="0" distB="0" distL="114300" distR="114300" simplePos="0" relativeHeight="251658240" behindDoc="0" locked="0" layoutInCell="1" allowOverlap="1" wp14:anchorId="1DCA73AE" wp14:editId="0F73DDF7">
            <wp:simplePos x="0" y="0"/>
            <wp:positionH relativeFrom="column">
              <wp:posOffset>3237230</wp:posOffset>
            </wp:positionH>
            <wp:positionV relativeFrom="paragraph">
              <wp:posOffset>117475</wp:posOffset>
            </wp:positionV>
            <wp:extent cx="2803525" cy="1636395"/>
            <wp:effectExtent l="0" t="0" r="0" b="1905"/>
            <wp:wrapSquare wrapText="bothSides"/>
            <wp:docPr id="574048174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8174" name="图片 1" descr="图片包含 日历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388" w:rsidRPr="00EB420C">
        <w:rPr>
          <w:noProof/>
        </w:rPr>
        <w:drawing>
          <wp:anchor distT="0" distB="0" distL="114300" distR="114300" simplePos="0" relativeHeight="251659264" behindDoc="0" locked="0" layoutInCell="1" allowOverlap="1" wp14:anchorId="235F7A32" wp14:editId="1BC92A99">
            <wp:simplePos x="0" y="0"/>
            <wp:positionH relativeFrom="margin">
              <wp:align>left</wp:align>
            </wp:positionH>
            <wp:positionV relativeFrom="paragraph">
              <wp:posOffset>137892</wp:posOffset>
            </wp:positionV>
            <wp:extent cx="2700655" cy="1583055"/>
            <wp:effectExtent l="0" t="0" r="4445" b="0"/>
            <wp:wrapSquare wrapText="bothSides"/>
            <wp:docPr id="592327321" name="图片 1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27321" name="图片 1" descr="应用程序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040" cy="1586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82185" w14:textId="501CB990" w:rsidR="00402E8B" w:rsidRDefault="00402E8B" w:rsidP="00436001">
      <w:pPr>
        <w:rPr>
          <w:rFonts w:hint="eastAsia"/>
        </w:rPr>
      </w:pPr>
    </w:p>
    <w:p w14:paraId="606D8DB1" w14:textId="2394ED12" w:rsidR="00402E8B" w:rsidRDefault="00402E8B" w:rsidP="00436001">
      <w:pPr>
        <w:rPr>
          <w:rFonts w:hint="eastAsia"/>
        </w:rPr>
      </w:pPr>
    </w:p>
    <w:p w14:paraId="19BE2DB8" w14:textId="77777777" w:rsidR="002E10FA" w:rsidRDefault="002E10FA" w:rsidP="00436001">
      <w:pPr>
        <w:rPr>
          <w:rFonts w:hint="eastAsia"/>
        </w:rPr>
      </w:pPr>
    </w:p>
    <w:p w14:paraId="210D57E6" w14:textId="77777777" w:rsidR="00AE55C7" w:rsidRDefault="00AE55C7" w:rsidP="00436001"/>
    <w:p w14:paraId="34B69682" w14:textId="77777777" w:rsidR="00AE55C7" w:rsidRDefault="00AE55C7" w:rsidP="00436001"/>
    <w:p w14:paraId="24B7124E" w14:textId="17F1DCF6" w:rsidR="002E10FA" w:rsidRDefault="005029E4" w:rsidP="00436001">
      <w:pPr>
        <w:rPr>
          <w:rFonts w:hint="eastAsia"/>
        </w:rPr>
      </w:pPr>
      <w:r>
        <w:rPr>
          <w:rFonts w:hint="eastAsia"/>
        </w:rPr>
        <w:lastRenderedPageBreak/>
        <w:t>Similarly, for CDL-C channel:</w:t>
      </w:r>
    </w:p>
    <w:p w14:paraId="6204955D" w14:textId="16EBCE0A" w:rsidR="0075639B" w:rsidRDefault="0019660A" w:rsidP="00436001">
      <w:pPr>
        <w:rPr>
          <w:rFonts w:hint="eastAsia"/>
        </w:rPr>
      </w:pPr>
      <w:r w:rsidRPr="0019660A">
        <w:rPr>
          <w:noProof/>
        </w:rPr>
        <w:drawing>
          <wp:anchor distT="0" distB="0" distL="114300" distR="114300" simplePos="0" relativeHeight="251661312" behindDoc="0" locked="0" layoutInCell="1" allowOverlap="1" wp14:anchorId="4F514D23" wp14:editId="7F4B2805">
            <wp:simplePos x="0" y="0"/>
            <wp:positionH relativeFrom="margin">
              <wp:posOffset>2875280</wp:posOffset>
            </wp:positionH>
            <wp:positionV relativeFrom="paragraph">
              <wp:posOffset>367665</wp:posOffset>
            </wp:positionV>
            <wp:extent cx="2954020" cy="1668780"/>
            <wp:effectExtent l="0" t="0" r="0" b="7620"/>
            <wp:wrapSquare wrapText="bothSides"/>
            <wp:docPr id="2000224354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24354" name="图片 1" descr="图片包含 日历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39B">
        <w:rPr>
          <w:rFonts w:hint="eastAsia"/>
        </w:rPr>
        <w:t>SNR=</w:t>
      </w:r>
      <w:r w:rsidR="00440CE8">
        <w:rPr>
          <w:rFonts w:hint="eastAsia"/>
        </w:rPr>
        <w:t xml:space="preserve">-5, </w:t>
      </w:r>
      <w:r w:rsidR="0075639B">
        <w:rPr>
          <w:rFonts w:hint="eastAsia"/>
        </w:rPr>
        <w:t xml:space="preserve">5, </w:t>
      </w:r>
      <w:r w:rsidR="00F50599">
        <w:rPr>
          <w:rFonts w:hint="eastAsia"/>
        </w:rPr>
        <w:t>35</w:t>
      </w:r>
      <w:r w:rsidR="00B473D1">
        <w:rPr>
          <w:rFonts w:hint="eastAsia"/>
        </w:rPr>
        <w:t>dB</w:t>
      </w:r>
    </w:p>
    <w:p w14:paraId="099297FA" w14:textId="21FC752D" w:rsidR="002F2033" w:rsidRDefault="0013243B" w:rsidP="00436001">
      <w:pPr>
        <w:rPr>
          <w:rFonts w:hint="eastAsia"/>
        </w:rPr>
      </w:pPr>
      <w:r w:rsidRPr="009945E3">
        <w:rPr>
          <w:noProof/>
        </w:rPr>
        <w:drawing>
          <wp:anchor distT="0" distB="0" distL="114300" distR="114300" simplePos="0" relativeHeight="251662336" behindDoc="0" locked="0" layoutInCell="1" allowOverlap="1" wp14:anchorId="310FA08B" wp14:editId="33307C95">
            <wp:simplePos x="0" y="0"/>
            <wp:positionH relativeFrom="margin">
              <wp:posOffset>-31115</wp:posOffset>
            </wp:positionH>
            <wp:positionV relativeFrom="paragraph">
              <wp:posOffset>1928495</wp:posOffset>
            </wp:positionV>
            <wp:extent cx="2880360" cy="1670685"/>
            <wp:effectExtent l="0" t="0" r="0" b="5715"/>
            <wp:wrapSquare wrapText="bothSides"/>
            <wp:docPr id="206795693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56939" name="图片 1" descr="图形用户界面, 文本, 应用程序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CE8" w:rsidRPr="00440CE8">
        <w:rPr>
          <w:noProof/>
        </w:rPr>
        <w:drawing>
          <wp:anchor distT="0" distB="0" distL="114300" distR="114300" simplePos="0" relativeHeight="251660288" behindDoc="0" locked="0" layoutInCell="1" allowOverlap="1" wp14:anchorId="58688125" wp14:editId="3FBF391C">
            <wp:simplePos x="0" y="0"/>
            <wp:positionH relativeFrom="column">
              <wp:posOffset>1172</wp:posOffset>
            </wp:positionH>
            <wp:positionV relativeFrom="paragraph">
              <wp:posOffset>87972</wp:posOffset>
            </wp:positionV>
            <wp:extent cx="2809552" cy="1608406"/>
            <wp:effectExtent l="0" t="0" r="0" b="0"/>
            <wp:wrapSquare wrapText="bothSides"/>
            <wp:docPr id="52881495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14957" name="图片 1" descr="图表, 折线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552" cy="1608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53C41" w14:textId="2BF0D97A" w:rsidR="008A3C55" w:rsidRDefault="008A3C55" w:rsidP="00436001">
      <w:pPr>
        <w:rPr>
          <w:rFonts w:hint="eastAsia"/>
        </w:rPr>
      </w:pPr>
    </w:p>
    <w:p w14:paraId="29BF45B7" w14:textId="655A5EFF" w:rsidR="008A3C55" w:rsidRDefault="008A3C55" w:rsidP="00436001">
      <w:pPr>
        <w:rPr>
          <w:rFonts w:hint="eastAsia"/>
        </w:rPr>
      </w:pPr>
    </w:p>
    <w:p w14:paraId="6765A2B0" w14:textId="77777777" w:rsidR="008A3C55" w:rsidRDefault="008A3C55" w:rsidP="00436001">
      <w:pPr>
        <w:rPr>
          <w:rFonts w:hint="eastAsia"/>
        </w:rPr>
      </w:pPr>
    </w:p>
    <w:p w14:paraId="6473DADB" w14:textId="7E8DA92D" w:rsidR="008A3C55" w:rsidRDefault="008A3C55" w:rsidP="00436001">
      <w:pPr>
        <w:rPr>
          <w:rFonts w:hint="eastAsia"/>
        </w:rPr>
      </w:pPr>
    </w:p>
    <w:p w14:paraId="4F25A1EA" w14:textId="34BB8F13" w:rsidR="008A3C55" w:rsidRDefault="008A3C55" w:rsidP="00436001">
      <w:pPr>
        <w:rPr>
          <w:rFonts w:hint="eastAsia"/>
        </w:rPr>
      </w:pPr>
    </w:p>
    <w:p w14:paraId="36AB6D93" w14:textId="77777777" w:rsidR="00C77EF1" w:rsidRDefault="00C77EF1" w:rsidP="00436001">
      <w:pPr>
        <w:rPr>
          <w:rFonts w:hint="eastAsia"/>
        </w:rPr>
      </w:pPr>
    </w:p>
    <w:p w14:paraId="700BF2CB" w14:textId="2A48D261" w:rsidR="00C77EF1" w:rsidRDefault="00C77EF1" w:rsidP="00436001">
      <w:pPr>
        <w:rPr>
          <w:rFonts w:hint="eastAsia"/>
        </w:rPr>
      </w:pPr>
      <w:r>
        <w:rPr>
          <w:rFonts w:hint="eastAsia"/>
        </w:rPr>
        <w:t xml:space="preserve">Similarly, </w:t>
      </w:r>
      <w:r w:rsidR="001B7559">
        <w:rPr>
          <w:rFonts w:hint="eastAsia"/>
        </w:rPr>
        <w:t>for CDL-C channel, but with HARQ on:</w:t>
      </w:r>
    </w:p>
    <w:p w14:paraId="29A1007F" w14:textId="196C56C9" w:rsidR="001B7559" w:rsidRDefault="00F32D14" w:rsidP="00436001">
      <w:pPr>
        <w:rPr>
          <w:rFonts w:hint="eastAsia"/>
        </w:rPr>
      </w:pPr>
      <w:r w:rsidRPr="00F32D14">
        <w:rPr>
          <w:noProof/>
        </w:rPr>
        <w:drawing>
          <wp:anchor distT="0" distB="0" distL="114300" distR="114300" simplePos="0" relativeHeight="251664384" behindDoc="0" locked="0" layoutInCell="1" allowOverlap="1" wp14:anchorId="563D7AE3" wp14:editId="749219D3">
            <wp:simplePos x="0" y="0"/>
            <wp:positionH relativeFrom="margin">
              <wp:align>right</wp:align>
            </wp:positionH>
            <wp:positionV relativeFrom="paragraph">
              <wp:posOffset>381000</wp:posOffset>
            </wp:positionV>
            <wp:extent cx="2466340" cy="1450975"/>
            <wp:effectExtent l="0" t="0" r="0" b="0"/>
            <wp:wrapSquare wrapText="bothSides"/>
            <wp:docPr id="176746760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67607" name="图片 1" descr="表格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BD3">
        <w:rPr>
          <w:rFonts w:hint="eastAsia"/>
        </w:rPr>
        <w:t>SNR=</w:t>
      </w:r>
      <w:r w:rsidR="00FD533E">
        <w:rPr>
          <w:rFonts w:hint="eastAsia"/>
        </w:rPr>
        <w:t xml:space="preserve">-5, </w:t>
      </w:r>
      <w:r w:rsidR="00CB4C4D">
        <w:rPr>
          <w:rFonts w:hint="eastAsia"/>
        </w:rPr>
        <w:t>2</w:t>
      </w:r>
      <w:r w:rsidR="00FD533E">
        <w:rPr>
          <w:rFonts w:hint="eastAsia"/>
        </w:rPr>
        <w:t>5dB</w:t>
      </w:r>
      <w:r w:rsidR="00E64DCB">
        <w:rPr>
          <w:rFonts w:hint="eastAsia"/>
        </w:rPr>
        <w:t>, 35dB</w:t>
      </w:r>
    </w:p>
    <w:p w14:paraId="4BD3FAE4" w14:textId="70681FC4" w:rsidR="00F956F1" w:rsidRDefault="0089500A" w:rsidP="00436001">
      <w:pPr>
        <w:rPr>
          <w:rFonts w:hint="eastAsia"/>
        </w:rPr>
      </w:pPr>
      <w:r w:rsidRPr="0089500A">
        <w:rPr>
          <w:noProof/>
        </w:rPr>
        <w:drawing>
          <wp:anchor distT="0" distB="0" distL="114300" distR="114300" simplePos="0" relativeHeight="251665408" behindDoc="0" locked="0" layoutInCell="1" allowOverlap="1" wp14:anchorId="1EDC43FD" wp14:editId="07C1070D">
            <wp:simplePos x="0" y="0"/>
            <wp:positionH relativeFrom="column">
              <wp:posOffset>-74295</wp:posOffset>
            </wp:positionH>
            <wp:positionV relativeFrom="paragraph">
              <wp:posOffset>1682115</wp:posOffset>
            </wp:positionV>
            <wp:extent cx="2679700" cy="1521460"/>
            <wp:effectExtent l="0" t="0" r="6350" b="2540"/>
            <wp:wrapSquare wrapText="bothSides"/>
            <wp:docPr id="9042234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2349" name="图片 1" descr="表格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9DD" w:rsidRPr="00A219DD">
        <w:rPr>
          <w:noProof/>
        </w:rPr>
        <w:drawing>
          <wp:anchor distT="0" distB="0" distL="114300" distR="114300" simplePos="0" relativeHeight="251663360" behindDoc="0" locked="0" layoutInCell="1" allowOverlap="1" wp14:anchorId="16F259F4" wp14:editId="401A0CC3">
            <wp:simplePos x="0" y="0"/>
            <wp:positionH relativeFrom="margin">
              <wp:align>left</wp:align>
            </wp:positionH>
            <wp:positionV relativeFrom="paragraph">
              <wp:posOffset>45476</wp:posOffset>
            </wp:positionV>
            <wp:extent cx="2550942" cy="1480935"/>
            <wp:effectExtent l="0" t="0" r="1905" b="5080"/>
            <wp:wrapSquare wrapText="bothSides"/>
            <wp:docPr id="852987928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7928" name="图片 1" descr="图形用户界面, 应用程序, 表格, Excel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942" cy="148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3AA14" w14:textId="7FF83722" w:rsidR="009C5ACA" w:rsidRDefault="009C5ACA" w:rsidP="00436001">
      <w:pPr>
        <w:rPr>
          <w:rFonts w:hint="eastAsia"/>
        </w:rPr>
      </w:pPr>
    </w:p>
    <w:p w14:paraId="44194B85" w14:textId="63AF2449" w:rsidR="009C5ACA" w:rsidRDefault="009C5ACA" w:rsidP="00436001">
      <w:pPr>
        <w:rPr>
          <w:rFonts w:hint="eastAsia"/>
        </w:rPr>
      </w:pPr>
    </w:p>
    <w:p w14:paraId="6B932A76" w14:textId="12627959" w:rsidR="009C5ACA" w:rsidRDefault="009C5ACA" w:rsidP="00436001">
      <w:pPr>
        <w:rPr>
          <w:rFonts w:hint="eastAsia"/>
        </w:rPr>
      </w:pPr>
    </w:p>
    <w:p w14:paraId="73CEA787" w14:textId="77777777" w:rsidR="009C5ACA" w:rsidRDefault="009C5ACA" w:rsidP="00436001">
      <w:pPr>
        <w:rPr>
          <w:rFonts w:hint="eastAsia"/>
        </w:rPr>
      </w:pPr>
    </w:p>
    <w:p w14:paraId="2682A16F" w14:textId="5CE39D05" w:rsidR="008A3C55" w:rsidRDefault="008A3C55" w:rsidP="00436001">
      <w:pPr>
        <w:rPr>
          <w:rFonts w:hint="eastAsia"/>
        </w:rPr>
      </w:pPr>
    </w:p>
    <w:p w14:paraId="0B57B87C" w14:textId="58A83AE5" w:rsidR="00A822EF" w:rsidRDefault="00201485" w:rsidP="00201485">
      <w:pPr>
        <w:pStyle w:val="a9"/>
        <w:numPr>
          <w:ilvl w:val="0"/>
          <w:numId w:val="8"/>
        </w:numPr>
      </w:pPr>
      <w:r>
        <w:rPr>
          <w:rFonts w:hint="eastAsia"/>
        </w:rPr>
        <w:lastRenderedPageBreak/>
        <w:t xml:space="preserve">Seems to work, but RI is </w:t>
      </w:r>
      <w:r>
        <w:t>‘</w:t>
      </w:r>
      <w:r w:rsidR="00E2462D">
        <w:t>conservative’</w:t>
      </w:r>
      <w:r w:rsidR="00E2462D">
        <w:rPr>
          <w:rFonts w:hint="eastAsia"/>
        </w:rPr>
        <w:t xml:space="preserve"> and not willing to </w:t>
      </w:r>
      <w:r w:rsidR="0026119E">
        <w:rPr>
          <w:rFonts w:hint="eastAsia"/>
        </w:rPr>
        <w:t xml:space="preserve">allocate 4 layers even </w:t>
      </w:r>
      <w:r w:rsidR="002B5387">
        <w:rPr>
          <w:rFonts w:hint="eastAsia"/>
        </w:rPr>
        <w:t>at a high SNR</w:t>
      </w:r>
      <w:r w:rsidR="00AE55C7">
        <w:rPr>
          <w:rFonts w:hint="eastAsia"/>
        </w:rPr>
        <w:t xml:space="preserve"> </w:t>
      </w:r>
    </w:p>
    <w:p w14:paraId="11C1DED7" w14:textId="6462867B" w:rsidR="00AE55C7" w:rsidRPr="000C60B5" w:rsidRDefault="00AE55C7" w:rsidP="00AE55C7">
      <w:pPr>
        <w:pStyle w:val="a9"/>
        <w:numPr>
          <w:ilvl w:val="1"/>
          <w:numId w:val="8"/>
        </w:numPr>
        <w:rPr>
          <w:rFonts w:hint="eastAsia"/>
          <w:highlight w:val="yellow"/>
        </w:rPr>
      </w:pPr>
      <w:r w:rsidRPr="000C60B5">
        <w:rPr>
          <w:rFonts w:hint="eastAsia"/>
          <w:highlight w:val="yellow"/>
        </w:rPr>
        <w:t>What is causing this</w:t>
      </w:r>
      <w:r w:rsidR="004A0E58" w:rsidRPr="000C60B5">
        <w:rPr>
          <w:rFonts w:hint="eastAsia"/>
          <w:highlight w:val="yellow"/>
        </w:rPr>
        <w:t>?</w:t>
      </w:r>
      <w:r w:rsidR="000C60B5">
        <w:rPr>
          <w:rFonts w:hint="eastAsia"/>
          <w:highlight w:val="yellow"/>
        </w:rPr>
        <w:t xml:space="preserve"> Mutual information? How well conditioned</w:t>
      </w:r>
      <w:r w:rsidR="00A36F45">
        <w:rPr>
          <w:rFonts w:hint="eastAsia"/>
          <w:highlight w:val="yellow"/>
        </w:rPr>
        <w:t xml:space="preserve"> of the matrix</w:t>
      </w:r>
      <w:r w:rsidR="00562514">
        <w:rPr>
          <w:rFonts w:hint="eastAsia"/>
          <w:highlight w:val="yellow"/>
        </w:rPr>
        <w:t>?</w:t>
      </w:r>
      <w:r w:rsidR="00A36F45">
        <w:rPr>
          <w:rFonts w:hint="eastAsia"/>
          <w:highlight w:val="yellow"/>
        </w:rPr>
        <w:t>?</w:t>
      </w:r>
    </w:p>
    <w:p w14:paraId="1DE43CDE" w14:textId="09DC7A25" w:rsidR="008A3C55" w:rsidRDefault="00A822EF" w:rsidP="00201485">
      <w:pPr>
        <w:pStyle w:val="a9"/>
        <w:numPr>
          <w:ilvl w:val="0"/>
          <w:numId w:val="8"/>
        </w:numPr>
      </w:pPr>
      <w:r>
        <w:rPr>
          <w:rFonts w:hint="eastAsia"/>
        </w:rPr>
        <w:t xml:space="preserve">Now it is PMI random vs best, so RI is </w:t>
      </w:r>
      <w:r w:rsidR="00AD098A">
        <w:rPr>
          <w:rFonts w:hint="eastAsia"/>
        </w:rPr>
        <w:t>alwa</w:t>
      </w:r>
      <w:r w:rsidR="002A3C08">
        <w:rPr>
          <w:rFonts w:hint="eastAsia"/>
        </w:rPr>
        <w:t>ys</w:t>
      </w:r>
      <w:r>
        <w:rPr>
          <w:rFonts w:hint="eastAsia"/>
        </w:rPr>
        <w:t xml:space="preserve"> functioning</w:t>
      </w:r>
      <w:r w:rsidR="007C2AC7">
        <w:rPr>
          <w:rFonts w:hint="eastAsia"/>
        </w:rPr>
        <w:t xml:space="preserve"> </w:t>
      </w:r>
      <w:r w:rsidR="007C2AC7" w:rsidRPr="00BD0251">
        <w:rPr>
          <w:rFonts w:hint="eastAsia"/>
          <w:highlight w:val="yellow"/>
        </w:rPr>
        <w:t>(RI should be lower if PMI is worse)</w:t>
      </w:r>
      <w:r>
        <w:rPr>
          <w:rFonts w:hint="eastAsia"/>
        </w:rPr>
        <w:t xml:space="preserve">. Will test what will </w:t>
      </w:r>
      <w:r>
        <w:t>happened</w:t>
      </w:r>
      <w:r>
        <w:rPr>
          <w:rFonts w:hint="eastAsia"/>
        </w:rPr>
        <w:t xml:space="preserve"> if CSI simply does not exist</w:t>
      </w:r>
      <w:r w:rsidR="00201485">
        <w:rPr>
          <w:rFonts w:hint="eastAsia"/>
        </w:rPr>
        <w:t xml:space="preserve"> </w:t>
      </w:r>
    </w:p>
    <w:p w14:paraId="22FD6E48" w14:textId="099A6AB1" w:rsidR="005F0F3C" w:rsidRDefault="005F0F3C" w:rsidP="005F0F3C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 xml:space="preserve">Spec </w:t>
      </w:r>
      <w:r w:rsidR="000D6D0B">
        <w:rPr>
          <w:rFonts w:hint="eastAsia"/>
        </w:rPr>
        <w:t>38.</w:t>
      </w:r>
      <w:r>
        <w:rPr>
          <w:rFonts w:hint="eastAsia"/>
        </w:rPr>
        <w:t>211</w:t>
      </w:r>
      <w:r w:rsidR="007E7BDB">
        <w:rPr>
          <w:rFonts w:hint="eastAsia"/>
        </w:rPr>
        <w:t xml:space="preserve">: PMI defined per layer </w:t>
      </w:r>
      <w:r w:rsidR="00443137">
        <w:rPr>
          <w:rFonts w:hint="eastAsia"/>
        </w:rPr>
        <w:t>(codebook?)</w:t>
      </w:r>
    </w:p>
    <w:p w14:paraId="0DD9A5D9" w14:textId="77777777" w:rsidR="008A3C55" w:rsidRDefault="008A3C55" w:rsidP="00436001">
      <w:pPr>
        <w:rPr>
          <w:rFonts w:hint="eastAsia"/>
        </w:rPr>
      </w:pPr>
    </w:p>
    <w:p w14:paraId="7A5033F3" w14:textId="57FFDD4D" w:rsidR="00436001" w:rsidRDefault="00436001" w:rsidP="00436001">
      <w:pPr>
        <w:rPr>
          <w:rFonts w:hint="eastAsia"/>
        </w:rPr>
      </w:pPr>
      <w:r>
        <w:rPr>
          <w:rFonts w:hint="eastAsia"/>
        </w:rPr>
        <w:t>To do:</w:t>
      </w:r>
    </w:p>
    <w:p w14:paraId="15DD48DB" w14:textId="330D5B86" w:rsidR="003877CD" w:rsidRDefault="006D069F" w:rsidP="003877C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Meeting schedule </w:t>
      </w:r>
      <w:r w:rsidR="00DE1F80">
        <w:rPr>
          <w:rFonts w:hint="eastAsia"/>
        </w:rPr>
        <w:t>during the break</w:t>
      </w:r>
    </w:p>
    <w:sectPr w:rsidR="00387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19A9B" w14:textId="77777777" w:rsidR="002408A5" w:rsidRDefault="002408A5" w:rsidP="003A74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A5C84B" w14:textId="77777777" w:rsidR="002408A5" w:rsidRDefault="002408A5" w:rsidP="003A74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9800" w14:textId="77777777" w:rsidR="002408A5" w:rsidRDefault="002408A5" w:rsidP="003A74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94C3C4" w14:textId="77777777" w:rsidR="002408A5" w:rsidRDefault="002408A5" w:rsidP="003A74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33E"/>
    <w:multiLevelType w:val="hybridMultilevel"/>
    <w:tmpl w:val="A2227E2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281D112C"/>
    <w:multiLevelType w:val="hybridMultilevel"/>
    <w:tmpl w:val="E946AB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3F26C0A"/>
    <w:multiLevelType w:val="hybridMultilevel"/>
    <w:tmpl w:val="3FE22B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AFF4E4E"/>
    <w:multiLevelType w:val="hybridMultilevel"/>
    <w:tmpl w:val="A80A3C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7E52B75"/>
    <w:multiLevelType w:val="hybridMultilevel"/>
    <w:tmpl w:val="BF98DA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B7660A7"/>
    <w:multiLevelType w:val="hybridMultilevel"/>
    <w:tmpl w:val="C19AA526"/>
    <w:lvl w:ilvl="0" w:tplc="9F505F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A711C9A"/>
    <w:multiLevelType w:val="hybridMultilevel"/>
    <w:tmpl w:val="F9D276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B9314F4"/>
    <w:multiLevelType w:val="hybridMultilevel"/>
    <w:tmpl w:val="36769C4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253394130">
    <w:abstractNumId w:val="1"/>
  </w:num>
  <w:num w:numId="2" w16cid:durableId="1264142499">
    <w:abstractNumId w:val="5"/>
  </w:num>
  <w:num w:numId="3" w16cid:durableId="568612624">
    <w:abstractNumId w:val="4"/>
  </w:num>
  <w:num w:numId="4" w16cid:durableId="1443303454">
    <w:abstractNumId w:val="7"/>
  </w:num>
  <w:num w:numId="5" w16cid:durableId="2062171993">
    <w:abstractNumId w:val="0"/>
  </w:num>
  <w:num w:numId="6" w16cid:durableId="763765191">
    <w:abstractNumId w:val="6"/>
  </w:num>
  <w:num w:numId="7" w16cid:durableId="633757697">
    <w:abstractNumId w:val="3"/>
  </w:num>
  <w:num w:numId="8" w16cid:durableId="1952937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E2"/>
    <w:rsid w:val="000030AD"/>
    <w:rsid w:val="00003FDA"/>
    <w:rsid w:val="00015B6B"/>
    <w:rsid w:val="000244C5"/>
    <w:rsid w:val="00044BBA"/>
    <w:rsid w:val="00060F3E"/>
    <w:rsid w:val="00087BD3"/>
    <w:rsid w:val="00090867"/>
    <w:rsid w:val="000A4EA8"/>
    <w:rsid w:val="000C60B5"/>
    <w:rsid w:val="000D6D0B"/>
    <w:rsid w:val="000E69F4"/>
    <w:rsid w:val="000F2BE5"/>
    <w:rsid w:val="0013243B"/>
    <w:rsid w:val="00143430"/>
    <w:rsid w:val="00174FA2"/>
    <w:rsid w:val="001817F8"/>
    <w:rsid w:val="00193E4C"/>
    <w:rsid w:val="0019660A"/>
    <w:rsid w:val="001B7559"/>
    <w:rsid w:val="001E44C4"/>
    <w:rsid w:val="001F44D3"/>
    <w:rsid w:val="001F6BBD"/>
    <w:rsid w:val="00201485"/>
    <w:rsid w:val="00234AA2"/>
    <w:rsid w:val="002408A5"/>
    <w:rsid w:val="00253A21"/>
    <w:rsid w:val="002566BB"/>
    <w:rsid w:val="0026119E"/>
    <w:rsid w:val="002755B2"/>
    <w:rsid w:val="00277E3E"/>
    <w:rsid w:val="00284BA2"/>
    <w:rsid w:val="00287E45"/>
    <w:rsid w:val="002A3C08"/>
    <w:rsid w:val="002B5387"/>
    <w:rsid w:val="002D52B1"/>
    <w:rsid w:val="002D52E2"/>
    <w:rsid w:val="002D62F3"/>
    <w:rsid w:val="002E10FA"/>
    <w:rsid w:val="002F2033"/>
    <w:rsid w:val="00322B6B"/>
    <w:rsid w:val="00325388"/>
    <w:rsid w:val="003279D2"/>
    <w:rsid w:val="00375724"/>
    <w:rsid w:val="003877CD"/>
    <w:rsid w:val="003A5A81"/>
    <w:rsid w:val="003A746E"/>
    <w:rsid w:val="003C36BE"/>
    <w:rsid w:val="003D31BB"/>
    <w:rsid w:val="003E7DBF"/>
    <w:rsid w:val="003F633A"/>
    <w:rsid w:val="00402E8B"/>
    <w:rsid w:val="0041582A"/>
    <w:rsid w:val="00436001"/>
    <w:rsid w:val="00440CE8"/>
    <w:rsid w:val="00443137"/>
    <w:rsid w:val="004452BC"/>
    <w:rsid w:val="00462418"/>
    <w:rsid w:val="004A0E58"/>
    <w:rsid w:val="004A574E"/>
    <w:rsid w:val="004D01E6"/>
    <w:rsid w:val="004D44FB"/>
    <w:rsid w:val="004D46B1"/>
    <w:rsid w:val="004D76B3"/>
    <w:rsid w:val="004E3124"/>
    <w:rsid w:val="004E3F36"/>
    <w:rsid w:val="004F45EA"/>
    <w:rsid w:val="00501AB5"/>
    <w:rsid w:val="005029E4"/>
    <w:rsid w:val="0051035E"/>
    <w:rsid w:val="00511F36"/>
    <w:rsid w:val="00515BB7"/>
    <w:rsid w:val="00542500"/>
    <w:rsid w:val="00543824"/>
    <w:rsid w:val="0055288E"/>
    <w:rsid w:val="00562514"/>
    <w:rsid w:val="00564B86"/>
    <w:rsid w:val="0058581C"/>
    <w:rsid w:val="0059719B"/>
    <w:rsid w:val="005A3CC1"/>
    <w:rsid w:val="005B23C8"/>
    <w:rsid w:val="005F0F3C"/>
    <w:rsid w:val="005F4131"/>
    <w:rsid w:val="00603BDD"/>
    <w:rsid w:val="006062E4"/>
    <w:rsid w:val="00611008"/>
    <w:rsid w:val="00627FDB"/>
    <w:rsid w:val="00632E1D"/>
    <w:rsid w:val="00634FE9"/>
    <w:rsid w:val="00635831"/>
    <w:rsid w:val="00651B03"/>
    <w:rsid w:val="00661B64"/>
    <w:rsid w:val="006816AA"/>
    <w:rsid w:val="006B64BC"/>
    <w:rsid w:val="006B7411"/>
    <w:rsid w:val="006C6AE4"/>
    <w:rsid w:val="006D069F"/>
    <w:rsid w:val="006F18CA"/>
    <w:rsid w:val="006F54E2"/>
    <w:rsid w:val="0070661E"/>
    <w:rsid w:val="00713A60"/>
    <w:rsid w:val="0075227C"/>
    <w:rsid w:val="0075639B"/>
    <w:rsid w:val="00770921"/>
    <w:rsid w:val="00782085"/>
    <w:rsid w:val="00782B38"/>
    <w:rsid w:val="007847A2"/>
    <w:rsid w:val="0078568E"/>
    <w:rsid w:val="00785C67"/>
    <w:rsid w:val="00785CC0"/>
    <w:rsid w:val="007873D2"/>
    <w:rsid w:val="00791679"/>
    <w:rsid w:val="00796DAC"/>
    <w:rsid w:val="007C2AC7"/>
    <w:rsid w:val="007E3DF9"/>
    <w:rsid w:val="007E7BDB"/>
    <w:rsid w:val="007F4FDF"/>
    <w:rsid w:val="00825732"/>
    <w:rsid w:val="00872715"/>
    <w:rsid w:val="00872BD7"/>
    <w:rsid w:val="008752DC"/>
    <w:rsid w:val="00892557"/>
    <w:rsid w:val="0089500A"/>
    <w:rsid w:val="008A3C55"/>
    <w:rsid w:val="008B3E7B"/>
    <w:rsid w:val="008C12CC"/>
    <w:rsid w:val="008C28C8"/>
    <w:rsid w:val="008D65CE"/>
    <w:rsid w:val="00912FE6"/>
    <w:rsid w:val="00914598"/>
    <w:rsid w:val="00916847"/>
    <w:rsid w:val="009258E8"/>
    <w:rsid w:val="00965B79"/>
    <w:rsid w:val="009945E3"/>
    <w:rsid w:val="00996BAC"/>
    <w:rsid w:val="009B0E04"/>
    <w:rsid w:val="009C5ACA"/>
    <w:rsid w:val="00A208B9"/>
    <w:rsid w:val="00A21352"/>
    <w:rsid w:val="00A219DD"/>
    <w:rsid w:val="00A26486"/>
    <w:rsid w:val="00A36F45"/>
    <w:rsid w:val="00A371B5"/>
    <w:rsid w:val="00A512BA"/>
    <w:rsid w:val="00A76162"/>
    <w:rsid w:val="00A822EF"/>
    <w:rsid w:val="00AB1BCC"/>
    <w:rsid w:val="00AC2553"/>
    <w:rsid w:val="00AD098A"/>
    <w:rsid w:val="00AE3787"/>
    <w:rsid w:val="00AE55C7"/>
    <w:rsid w:val="00AF48C4"/>
    <w:rsid w:val="00B15696"/>
    <w:rsid w:val="00B15859"/>
    <w:rsid w:val="00B26D19"/>
    <w:rsid w:val="00B372A3"/>
    <w:rsid w:val="00B40191"/>
    <w:rsid w:val="00B46BBE"/>
    <w:rsid w:val="00B473D1"/>
    <w:rsid w:val="00B53608"/>
    <w:rsid w:val="00B54E59"/>
    <w:rsid w:val="00B66B0F"/>
    <w:rsid w:val="00BA6E71"/>
    <w:rsid w:val="00BB2A13"/>
    <w:rsid w:val="00BD0251"/>
    <w:rsid w:val="00BF527E"/>
    <w:rsid w:val="00C013E2"/>
    <w:rsid w:val="00C3129B"/>
    <w:rsid w:val="00C37BA0"/>
    <w:rsid w:val="00C6739E"/>
    <w:rsid w:val="00C77EF1"/>
    <w:rsid w:val="00C90F19"/>
    <w:rsid w:val="00C96FFA"/>
    <w:rsid w:val="00CB4C4D"/>
    <w:rsid w:val="00CB6B94"/>
    <w:rsid w:val="00CC11D3"/>
    <w:rsid w:val="00CE5299"/>
    <w:rsid w:val="00CF46F8"/>
    <w:rsid w:val="00D01CD3"/>
    <w:rsid w:val="00D26EFB"/>
    <w:rsid w:val="00D512C7"/>
    <w:rsid w:val="00D56E8F"/>
    <w:rsid w:val="00D71428"/>
    <w:rsid w:val="00D76B20"/>
    <w:rsid w:val="00D83B22"/>
    <w:rsid w:val="00DA196C"/>
    <w:rsid w:val="00DC2376"/>
    <w:rsid w:val="00DC6D29"/>
    <w:rsid w:val="00DD6C03"/>
    <w:rsid w:val="00DE1F80"/>
    <w:rsid w:val="00E21369"/>
    <w:rsid w:val="00E219E4"/>
    <w:rsid w:val="00E2462D"/>
    <w:rsid w:val="00E27A11"/>
    <w:rsid w:val="00E36B9B"/>
    <w:rsid w:val="00E50C05"/>
    <w:rsid w:val="00E5450C"/>
    <w:rsid w:val="00E60EA1"/>
    <w:rsid w:val="00E62EB4"/>
    <w:rsid w:val="00E64DCB"/>
    <w:rsid w:val="00E92A91"/>
    <w:rsid w:val="00EB30A3"/>
    <w:rsid w:val="00EB420C"/>
    <w:rsid w:val="00EB443E"/>
    <w:rsid w:val="00EB6AC0"/>
    <w:rsid w:val="00F00198"/>
    <w:rsid w:val="00F07824"/>
    <w:rsid w:val="00F25936"/>
    <w:rsid w:val="00F32D14"/>
    <w:rsid w:val="00F41F3F"/>
    <w:rsid w:val="00F50599"/>
    <w:rsid w:val="00F50A58"/>
    <w:rsid w:val="00F67EDD"/>
    <w:rsid w:val="00F70498"/>
    <w:rsid w:val="00F7436E"/>
    <w:rsid w:val="00F93656"/>
    <w:rsid w:val="00F9549D"/>
    <w:rsid w:val="00F956F1"/>
    <w:rsid w:val="00FB038D"/>
    <w:rsid w:val="00FB12AF"/>
    <w:rsid w:val="00FC277E"/>
    <w:rsid w:val="00FD177E"/>
    <w:rsid w:val="00FD533E"/>
    <w:rsid w:val="00FE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BEBC6"/>
  <w15:chartTrackingRefBased/>
  <w15:docId w15:val="{75C2D3D1-1AB8-4482-A298-4E49C294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52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2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2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2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2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2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2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2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2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2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2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52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2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2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2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2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2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2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2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2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2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2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2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4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7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74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7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B6D6E-52F3-44FB-966B-F71DA6933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275</cp:revision>
  <dcterms:created xsi:type="dcterms:W3CDTF">2025-11-17T17:38:00Z</dcterms:created>
  <dcterms:modified xsi:type="dcterms:W3CDTF">2025-11-28T12:44:00Z</dcterms:modified>
</cp:coreProperties>
</file>