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E78" w:rsidRPr="00287E78" w:rsidRDefault="00287E78" w:rsidP="00287E78">
      <w:pPr>
        <w:numPr>
          <w:ilvl w:val="0"/>
          <w:numId w:val="1"/>
        </w:numPr>
        <w:shd w:val="clear" w:color="auto" w:fill="FFFFFF"/>
        <w:spacing w:after="0" w:line="450" w:lineRule="atLeast"/>
        <w:ind w:left="450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87E78">
        <w:rPr>
          <w:rFonts w:ascii="Helvetica" w:eastAsia="Times New Roman" w:hAnsi="Helvetica" w:cs="Helvetica"/>
          <w:i/>
          <w:iCs/>
          <w:color w:val="333333"/>
          <w:sz w:val="21"/>
          <w:szCs w:val="21"/>
          <w:bdr w:val="none" w:sz="0" w:space="0" w:color="auto" w:frame="1"/>
        </w:rPr>
        <w:t>The following tables provide the list of courses included in each of the course groups.</w:t>
      </w:r>
    </w:p>
    <w:tbl>
      <w:tblPr>
        <w:tblW w:w="89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40"/>
        <w:gridCol w:w="2305"/>
        <w:gridCol w:w="2080"/>
      </w:tblGrid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Credit 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Percentage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Computing – Core (C-C)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Computing-Supportive (C-S)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IT– Core (IT-C)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 – Supporting (IT-S)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 Education (GE)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University Electives (UE)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 – Electives (IT-E)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</w:tbl>
    <w:p w:rsidR="00287E78" w:rsidRPr="00287E78" w:rsidRDefault="00287E78" w:rsidP="00287E78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87E78">
        <w:rPr>
          <w:rFonts w:ascii="Helvetica" w:eastAsia="Times New Roman" w:hAnsi="Helvetica" w:cs="Helvetica"/>
          <w:color w:val="333333"/>
          <w:sz w:val="36"/>
          <w:szCs w:val="36"/>
        </w:rPr>
        <w:t>Scheme of Study</w:t>
      </w:r>
    </w:p>
    <w:tbl>
      <w:tblPr>
        <w:tblW w:w="8910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3"/>
        <w:gridCol w:w="4931"/>
        <w:gridCol w:w="1303"/>
        <w:gridCol w:w="1323"/>
      </w:tblGrid>
      <w:tr w:rsidR="00287E78" w:rsidRPr="00287E78" w:rsidTr="00287E78">
        <w:trPr>
          <w:trHeight w:val="261"/>
        </w:trPr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287E78" w:rsidRPr="00287E78" w:rsidRDefault="00287E78" w:rsidP="00287E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bookmarkStart w:id="0" w:name="_GoBack"/>
            <w:bookmarkEnd w:id="0"/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Semester 1</w:t>
            </w:r>
          </w:p>
        </w:tc>
      </w:tr>
      <w:tr w:rsidR="00287E78" w:rsidRPr="00287E78" w:rsidTr="00287E78">
        <w:trPr>
          <w:trHeight w:val="5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Credit 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Type</w:t>
            </w:r>
          </w:p>
        </w:tc>
      </w:tr>
      <w:tr w:rsidR="00287E78" w:rsidRPr="00287E78" w:rsidTr="00287E78">
        <w:trPr>
          <w:trHeight w:val="5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Introduction to Information and Communication Technology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3+0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rPr>
          <w:trHeight w:val="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Programming Fundamentals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4(3+1)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rPr>
          <w:trHeight w:val="2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MATH-107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Calculus and Analytical Geometry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C-S</w:t>
            </w:r>
          </w:p>
        </w:tc>
      </w:tr>
      <w:tr w:rsidR="00287E78" w:rsidRPr="00287E78" w:rsidTr="00287E78">
        <w:trPr>
          <w:trHeight w:val="2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PHY-107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Basic Electronics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C-S</w:t>
            </w:r>
          </w:p>
        </w:tc>
      </w:tr>
      <w:tr w:rsidR="00287E78" w:rsidRPr="00287E78" w:rsidTr="00287E78">
        <w:trPr>
          <w:trHeight w:val="26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ENG-101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Functional English (English-I)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</w:t>
            </w:r>
          </w:p>
        </w:tc>
      </w:tr>
    </w:tbl>
    <w:p w:rsidR="00287E78" w:rsidRPr="00287E78" w:rsidRDefault="00287E78" w:rsidP="00287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26"/>
        <w:gridCol w:w="3829"/>
        <w:gridCol w:w="1685"/>
        <w:gridCol w:w="1685"/>
      </w:tblGrid>
      <w:tr w:rsidR="00287E78" w:rsidRPr="00287E78" w:rsidTr="00287E78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287E78" w:rsidRPr="00287E78" w:rsidRDefault="00287E78" w:rsidP="00287E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Semester 2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Credit 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Type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IT-363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Information Systems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IT-S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 Oriented Programming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4(3+1)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Digital Logic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3(2+1)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PKS-101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Pakistan Studies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ENG-102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Communication Skills (English-II)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University Elective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UE</w:t>
            </w:r>
          </w:p>
        </w:tc>
      </w:tr>
    </w:tbl>
    <w:p w:rsidR="00287E78" w:rsidRPr="00287E78" w:rsidRDefault="00287E78" w:rsidP="00287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54"/>
        <w:gridCol w:w="4041"/>
        <w:gridCol w:w="1615"/>
        <w:gridCol w:w="1615"/>
      </w:tblGrid>
      <w:tr w:rsidR="00287E78" w:rsidRPr="00287E78" w:rsidTr="00287E78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287E78" w:rsidRPr="00287E78" w:rsidRDefault="00287E78" w:rsidP="00287E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Semester 3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Credit 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Type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CS-261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Discrete Structures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IT-204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Multimedia Systems and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Communications and Networks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4(3+1)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ISL-100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Islamic Studies/Ethics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University Elective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IT-304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Web Systems and Technologies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3(2+1)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IT-C</w:t>
            </w:r>
          </w:p>
        </w:tc>
      </w:tr>
    </w:tbl>
    <w:p w:rsidR="00287E78" w:rsidRPr="00287E78" w:rsidRDefault="00287E78" w:rsidP="00287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90"/>
        <w:gridCol w:w="3641"/>
        <w:gridCol w:w="1747"/>
        <w:gridCol w:w="1747"/>
      </w:tblGrid>
      <w:tr w:rsidR="00287E78" w:rsidRPr="00287E78" w:rsidTr="00287E78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287E78" w:rsidRPr="00287E78" w:rsidRDefault="00287E78" w:rsidP="00287E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Semester 4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Credit 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Type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Software Engineering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 Structures and 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4(3+1)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STAT-205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Probability and Statistics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C-S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MATH-314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Linear Algebra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C-S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</w:tbl>
    <w:p w:rsidR="00287E78" w:rsidRPr="00287E78" w:rsidRDefault="00287E78" w:rsidP="00287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37"/>
        <w:gridCol w:w="4092"/>
        <w:gridCol w:w="1598"/>
        <w:gridCol w:w="1598"/>
      </w:tblGrid>
      <w:tr w:rsidR="00287E78" w:rsidRPr="00287E78" w:rsidTr="00287E78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287E78" w:rsidRPr="00287E78" w:rsidRDefault="00287E78" w:rsidP="00287E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Semester 5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Credit 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Type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IT-313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Internet Architecture &amp; Protocols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IT-S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4(3+1)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 Oriented  Analysis and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IT-S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 Elective –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 Elective –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</w:tr>
    </w:tbl>
    <w:p w:rsidR="00287E78" w:rsidRPr="00287E78" w:rsidRDefault="00287E78" w:rsidP="00287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18"/>
        <w:gridCol w:w="3555"/>
        <w:gridCol w:w="1776"/>
        <w:gridCol w:w="1776"/>
      </w:tblGrid>
      <w:tr w:rsidR="00287E78" w:rsidRPr="00287E78" w:rsidTr="00287E78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287E78" w:rsidRPr="00287E78" w:rsidRDefault="00287E78" w:rsidP="00287E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Semester 6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Credit 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Type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Network Security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IT-318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Cloud Computing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IT-402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Human Computer Interaction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IT-302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Technology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IT-Elective-3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 Elective –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IT-E</w:t>
            </w:r>
          </w:p>
        </w:tc>
      </w:tr>
    </w:tbl>
    <w:p w:rsidR="00287E78" w:rsidRPr="00287E78" w:rsidRDefault="00287E78" w:rsidP="00287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27"/>
        <w:gridCol w:w="4416"/>
        <w:gridCol w:w="1491"/>
        <w:gridCol w:w="1491"/>
      </w:tblGrid>
      <w:tr w:rsidR="00287E78" w:rsidRPr="00287E78" w:rsidTr="00287E78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287E78" w:rsidRPr="00287E78" w:rsidRDefault="00287E78" w:rsidP="00287E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Semester 7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lastRenderedPageBreak/>
              <w:t>Course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Credit 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Type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Project/Thesis  (In progress)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IT-413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Systems and Network Administration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ENG-310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Business and Technical Writing (English-III)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SS-301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Professional Practices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University Elective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IT-Elective-5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IT-E</w:t>
            </w:r>
          </w:p>
        </w:tc>
      </w:tr>
    </w:tbl>
    <w:p w:rsidR="00287E78" w:rsidRPr="00287E78" w:rsidRDefault="00287E78" w:rsidP="00287E7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9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81"/>
        <w:gridCol w:w="4256"/>
        <w:gridCol w:w="1544"/>
        <w:gridCol w:w="1544"/>
      </w:tblGrid>
      <w:tr w:rsidR="00287E78" w:rsidRPr="00287E78" w:rsidTr="00287E78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CCCCC"/>
            <w:hideMark/>
          </w:tcPr>
          <w:p w:rsidR="00287E78" w:rsidRPr="00287E78" w:rsidRDefault="00287E78" w:rsidP="00287E78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Semester 8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Credit Hours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Course Type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Project/Thesis (Completed)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IT-425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 Project Management           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IT-S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IT-445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Database Administration &amp; Management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IT-S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System Integration and Architecture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IT-C</w:t>
            </w:r>
          </w:p>
        </w:tc>
      </w:tr>
      <w:tr w:rsidR="00287E78" w:rsidRPr="00287E78" w:rsidTr="00287E7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 Elective – 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287E78" w:rsidRPr="00287E78" w:rsidRDefault="00287E78" w:rsidP="00287E7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87E7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IT-E</w:t>
            </w:r>
          </w:p>
        </w:tc>
      </w:tr>
    </w:tbl>
    <w:p w:rsidR="008564FC" w:rsidRDefault="008564FC"/>
    <w:sectPr w:rsidR="0085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E662E"/>
    <w:multiLevelType w:val="multilevel"/>
    <w:tmpl w:val="5CF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8"/>
    <w:rsid w:val="00287E78"/>
    <w:rsid w:val="0085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0DAC1-0723-4DCE-A275-F69E698B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hxn</dc:creator>
  <cp:keywords/>
  <dc:description/>
  <cp:lastModifiedBy>hxn</cp:lastModifiedBy>
  <cp:revision>2</cp:revision>
  <dcterms:created xsi:type="dcterms:W3CDTF">2017-03-16T02:15:00Z</dcterms:created>
  <dcterms:modified xsi:type="dcterms:W3CDTF">2017-03-16T02:16:00Z</dcterms:modified>
</cp:coreProperties>
</file>