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428961723"/>
        <w:docPartObj>
          <w:docPartGallery w:val="Cover Pages"/>
          <w:docPartUnique/>
        </w:docPartObj>
      </w:sdtPr>
      <w:sdtEndPr/>
      <w:sdtContent>
        <w:p w14:paraId="3D4C3C10" w14:textId="77777777" w:rsidR="003C470A" w:rsidRDefault="003C470A" w:rsidP="005215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E238D8" wp14:editId="5FABB9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382D86" w14:textId="2E7339BE" w:rsidR="003C470A" w:rsidRDefault="00C5432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E238D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382D86" w14:textId="2E7339BE" w:rsidR="003C470A" w:rsidRDefault="00C5432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A91E3" wp14:editId="16EB9C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E9862" w14:textId="77777777" w:rsidR="003C470A" w:rsidRDefault="00DF3F6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FD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Barkat Opu</w:t>
                                    </w:r>
                                  </w:sdtContent>
                                </w:sdt>
                              </w:p>
                              <w:p w14:paraId="73B8B5AD" w14:textId="77777777" w:rsidR="003C470A" w:rsidRDefault="00DF3F6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ID: 1731466, Section: 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EA91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FCE9862" w14:textId="77777777" w:rsidR="003C470A" w:rsidRDefault="00DF3F6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E1FD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Barkat Opu</w:t>
                              </w:r>
                            </w:sdtContent>
                          </w:sdt>
                        </w:p>
                        <w:p w14:paraId="73B8B5AD" w14:textId="77777777" w:rsidR="003C470A" w:rsidRDefault="00DF3F6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ID: 1731466, Section: 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883A6" wp14:editId="783F68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4EAD5" w14:textId="77777777" w:rsidR="003C470A" w:rsidRDefault="00DF3F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7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CENTRAL DEPOSITORY BANGLADESH LIMITED</w:t>
                                    </w:r>
                                  </w:sdtContent>
                                </w:sdt>
                              </w:p>
                              <w:p w14:paraId="2641FAD8" w14:textId="77777777" w:rsidR="003C470A" w:rsidRDefault="003C47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883A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D4EAD5" w14:textId="77777777" w:rsidR="003C470A" w:rsidRDefault="00DF3F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47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CENTRAL DEPOSITORY BANGLADESH LIMITED</w:t>
                              </w:r>
                            </w:sdtContent>
                          </w:sdt>
                        </w:p>
                        <w:p w14:paraId="2641FAD8" w14:textId="77777777" w:rsidR="003C470A" w:rsidRDefault="003C47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15B0">
            <w:t xml:space="preserve">                                                                                              </w:t>
          </w:r>
          <w:r w:rsidR="005215B0">
            <w:rPr>
              <w:noProof/>
            </w:rPr>
            <w:drawing>
              <wp:inline distT="0" distB="0" distL="0" distR="0" wp14:anchorId="33910227" wp14:editId="5D0C6437">
                <wp:extent cx="1085215" cy="918210"/>
                <wp:effectExtent l="0" t="0" r="635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215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A915FE" w14:textId="77777777" w:rsidR="005215B0" w:rsidRDefault="005215B0">
          <w:pPr>
            <w:pStyle w:val="NoSpacing"/>
          </w:pPr>
        </w:p>
        <w:p w14:paraId="61BD857E" w14:textId="77777777" w:rsidR="005215B0" w:rsidRDefault="005215B0">
          <w:pPr>
            <w:pStyle w:val="NoSpacing"/>
          </w:pPr>
        </w:p>
        <w:p w14:paraId="3EB712E8" w14:textId="77777777" w:rsidR="005215B0" w:rsidRDefault="005215B0">
          <w:pPr>
            <w:pStyle w:val="NoSpacing"/>
          </w:pPr>
        </w:p>
        <w:p w14:paraId="105D29D9" w14:textId="77777777" w:rsidR="005215B0" w:rsidRDefault="005215B0">
          <w:pPr>
            <w:pStyle w:val="NoSpacing"/>
          </w:pPr>
        </w:p>
        <w:p w14:paraId="611B1BF5" w14:textId="77777777" w:rsidR="005215B0" w:rsidRDefault="005215B0">
          <w:pPr>
            <w:pStyle w:val="NoSpacing"/>
          </w:pPr>
        </w:p>
        <w:p w14:paraId="680C73B2" w14:textId="77777777" w:rsidR="005215B0" w:rsidRDefault="005215B0">
          <w:pPr>
            <w:pStyle w:val="NoSpacing"/>
          </w:pPr>
        </w:p>
        <w:p w14:paraId="40BF70DF" w14:textId="77777777" w:rsidR="003C470A" w:rsidRPr="005215B0" w:rsidRDefault="003C4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544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9E27F" w14:textId="77777777" w:rsidR="0027594B" w:rsidRPr="00267DA9" w:rsidRDefault="0027594B">
          <w:pPr>
            <w:pStyle w:val="TOCHeading"/>
            <w:rPr>
              <w:b/>
              <w:bCs/>
            </w:rPr>
          </w:pPr>
          <w:r w:rsidRPr="00267DA9">
            <w:rPr>
              <w:b/>
              <w:bCs/>
            </w:rPr>
            <w:t>Contents</w:t>
          </w:r>
        </w:p>
        <w:p w14:paraId="4E024A8F" w14:textId="77D0C79A" w:rsidR="00463C16" w:rsidRDefault="002759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67DA9">
            <w:rPr>
              <w:b/>
              <w:bCs/>
            </w:rPr>
            <w:fldChar w:fldCharType="begin"/>
          </w:r>
          <w:r w:rsidRPr="00267DA9">
            <w:rPr>
              <w:b/>
              <w:bCs/>
            </w:rPr>
            <w:instrText xml:space="preserve"> TOC \o "1-3" \h \z \u </w:instrText>
          </w:r>
          <w:r w:rsidRPr="00267DA9">
            <w:rPr>
              <w:b/>
              <w:bCs/>
            </w:rPr>
            <w:fldChar w:fldCharType="separate"/>
          </w:r>
          <w:hyperlink w:anchor="_Toc59392230" w:history="1">
            <w:r w:rsidR="00463C16" w:rsidRPr="00D323E1">
              <w:rPr>
                <w:rStyle w:val="Hyperlink"/>
                <w:noProof/>
              </w:rPr>
              <w:t>Investor.</w:t>
            </w:r>
            <w:r w:rsidR="00463C16">
              <w:rPr>
                <w:noProof/>
                <w:webHidden/>
              </w:rPr>
              <w:tab/>
            </w:r>
            <w:r w:rsidR="00463C16">
              <w:rPr>
                <w:noProof/>
                <w:webHidden/>
              </w:rPr>
              <w:fldChar w:fldCharType="begin"/>
            </w:r>
            <w:r w:rsidR="00463C16">
              <w:rPr>
                <w:noProof/>
                <w:webHidden/>
              </w:rPr>
              <w:instrText xml:space="preserve"> PAGEREF _Toc59392230 \h </w:instrText>
            </w:r>
            <w:r w:rsidR="00463C16">
              <w:rPr>
                <w:noProof/>
                <w:webHidden/>
              </w:rPr>
            </w:r>
            <w:r w:rsidR="00463C16">
              <w:rPr>
                <w:noProof/>
                <w:webHidden/>
              </w:rPr>
              <w:fldChar w:fldCharType="separate"/>
            </w:r>
            <w:r w:rsidR="00463C16">
              <w:rPr>
                <w:noProof/>
                <w:webHidden/>
              </w:rPr>
              <w:t>1</w:t>
            </w:r>
            <w:r w:rsidR="00463C16">
              <w:rPr>
                <w:noProof/>
                <w:webHidden/>
              </w:rPr>
              <w:fldChar w:fldCharType="end"/>
            </w:r>
          </w:hyperlink>
        </w:p>
        <w:p w14:paraId="48F32CC9" w14:textId="59B93CF8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1" w:history="1">
            <w:r w:rsidRPr="00D323E1">
              <w:rPr>
                <w:rStyle w:val="Hyperlink"/>
                <w:noProof/>
              </w:rPr>
              <w:t>Human Resource.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F6E2" w14:textId="437C9D75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2" w:history="1">
            <w:r w:rsidRPr="00D323E1">
              <w:rPr>
                <w:rStyle w:val="Hyperlink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0A19" w14:textId="6FBBD2B1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3" w:history="1">
            <w:r w:rsidRPr="00D323E1">
              <w:rPr>
                <w:rStyle w:val="Hyperlink"/>
                <w:noProof/>
              </w:rPr>
              <w:t>Guest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64A8" w14:textId="5B0343C5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4" w:history="1">
            <w:r w:rsidRPr="00D323E1">
              <w:rPr>
                <w:rStyle w:val="Hyperlink"/>
                <w:noProof/>
              </w:rPr>
              <w:t>DPs: participant of CDBL.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5960" w14:textId="53C7E1BC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5" w:history="1">
            <w:r w:rsidRPr="00D323E1">
              <w:rPr>
                <w:rStyle w:val="Hyperlink"/>
                <w:noProof/>
              </w:rPr>
              <w:t>ADMIN (Employee of BSEC)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7144" w14:textId="0E9E41DB" w:rsidR="00463C16" w:rsidRDefault="00463C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92236" w:history="1">
            <w:r w:rsidRPr="00D323E1">
              <w:rPr>
                <w:rStyle w:val="Hyperlink"/>
                <w:noProof/>
              </w:rPr>
              <w:t>Classes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0B22" w14:textId="46B64326" w:rsidR="0027594B" w:rsidRDefault="0027594B">
          <w:r w:rsidRPr="00267DA9">
            <w:rPr>
              <w:b/>
              <w:bCs/>
              <w:noProof/>
            </w:rPr>
            <w:fldChar w:fldCharType="end"/>
          </w:r>
        </w:p>
      </w:sdtContent>
    </w:sdt>
    <w:p w14:paraId="2D17C50F" w14:textId="77777777" w:rsidR="00A32FA0" w:rsidRDefault="00A32FA0" w:rsidP="0027594B">
      <w:pPr>
        <w:pStyle w:val="Heading1"/>
        <w:jc w:val="left"/>
        <w:rPr>
          <w:bCs/>
        </w:rPr>
      </w:pPr>
    </w:p>
    <w:p w14:paraId="03EFAE27" w14:textId="77777777" w:rsidR="00F126D1" w:rsidRDefault="00F126D1" w:rsidP="0027594B"/>
    <w:p w14:paraId="1CF8B3E6" w14:textId="77777777" w:rsidR="0027594B" w:rsidRPr="0027594B" w:rsidRDefault="0027594B" w:rsidP="00320CAF">
      <w:pPr>
        <w:pStyle w:val="Heading1"/>
      </w:pPr>
      <w:bookmarkStart w:id="0" w:name="_Toc59392230"/>
      <w:r w:rsidRPr="0027594B">
        <w:t>Investor.</w:t>
      </w:r>
      <w:bookmarkEnd w:id="0"/>
    </w:p>
    <w:p w14:paraId="0C1A3059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apply for new BO account.</w:t>
      </w:r>
    </w:p>
    <w:p w14:paraId="63BD817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buy new products (share).</w:t>
      </w:r>
    </w:p>
    <w:p w14:paraId="781D6E9D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sell products (share).</w:t>
      </w:r>
    </w:p>
    <w:p w14:paraId="1C29693C" w14:textId="77777777" w:rsidR="0027594B" w:rsidRPr="0027594B" w:rsidRDefault="0027594B" w:rsidP="0027594B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Change existing DPs (participant of CDBL).</w:t>
      </w:r>
      <w:r w:rsidRPr="0027594B">
        <w:rPr>
          <w:b/>
        </w:rPr>
        <w:tab/>
      </w:r>
    </w:p>
    <w:p w14:paraId="0201E1B1" w14:textId="2140DCE1" w:rsidR="00320CAF" w:rsidRDefault="0027594B" w:rsidP="00320CAF">
      <w:pPr>
        <w:numPr>
          <w:ilvl w:val="0"/>
          <w:numId w:val="14"/>
        </w:numPr>
        <w:rPr>
          <w:b/>
        </w:rPr>
      </w:pPr>
      <w:r w:rsidRPr="0027594B">
        <w:rPr>
          <w:b/>
        </w:rPr>
        <w:t>Goal: Investor should be able to complain about any service.</w:t>
      </w:r>
    </w:p>
    <w:p w14:paraId="50666A05" w14:textId="03FE2A32" w:rsidR="00463C16" w:rsidRDefault="00463C16" w:rsidP="00463C16">
      <w:pPr>
        <w:rPr>
          <w:b/>
        </w:rPr>
      </w:pPr>
    </w:p>
    <w:p w14:paraId="48A5749D" w14:textId="77777777" w:rsidR="00463C16" w:rsidRPr="00320CAF" w:rsidRDefault="00463C16" w:rsidP="00463C16">
      <w:pPr>
        <w:rPr>
          <w:b/>
        </w:rPr>
      </w:pPr>
    </w:p>
    <w:p w14:paraId="31F079F6" w14:textId="77777777" w:rsidR="0027594B" w:rsidRPr="0027594B" w:rsidRDefault="0027594B" w:rsidP="00320CAF">
      <w:pPr>
        <w:pStyle w:val="Heading1"/>
      </w:pPr>
      <w:bookmarkStart w:id="1" w:name="_Toc59392231"/>
      <w:r w:rsidRPr="0027594B">
        <w:t>Human Resource.</w:t>
      </w:r>
      <w:bookmarkEnd w:id="1"/>
    </w:p>
    <w:p w14:paraId="7183AFCD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Select new candidate for DPs member and give their license.</w:t>
      </w:r>
    </w:p>
    <w:p w14:paraId="63FC38B7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recruit candidates on online.</w:t>
      </w:r>
    </w:p>
    <w:p w14:paraId="5E18BE63" w14:textId="77777777" w:rsidR="0027594B" w:rsidRPr="0027594B" w:rsidRDefault="0027594B" w:rsidP="0027594B">
      <w:pPr>
        <w:numPr>
          <w:ilvl w:val="0"/>
          <w:numId w:val="15"/>
        </w:numPr>
        <w:rPr>
          <w:b/>
          <w:bCs/>
        </w:rPr>
      </w:pPr>
      <w:r w:rsidRPr="0027594B">
        <w:rPr>
          <w:b/>
          <w:bCs/>
        </w:rPr>
        <w:t>HR should be able to hire right employees (Guest employee).</w:t>
      </w:r>
    </w:p>
    <w:p w14:paraId="764CCA1B" w14:textId="77777777" w:rsidR="0027594B" w:rsidRP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conduct disciplinary actions.</w:t>
      </w:r>
    </w:p>
    <w:p w14:paraId="7AF26E75" w14:textId="2ECCB071" w:rsidR="0027594B" w:rsidRDefault="0027594B" w:rsidP="0027594B">
      <w:pPr>
        <w:numPr>
          <w:ilvl w:val="0"/>
          <w:numId w:val="15"/>
        </w:numPr>
        <w:rPr>
          <w:b/>
        </w:rPr>
      </w:pPr>
      <w:r w:rsidRPr="0027594B">
        <w:rPr>
          <w:b/>
        </w:rPr>
        <w:t>HR should be able to update company policies.</w:t>
      </w:r>
    </w:p>
    <w:p w14:paraId="7D99A362" w14:textId="4400EDBB" w:rsidR="00463C16" w:rsidRDefault="00463C16" w:rsidP="00463C16">
      <w:pPr>
        <w:rPr>
          <w:b/>
        </w:rPr>
      </w:pPr>
    </w:p>
    <w:p w14:paraId="72ACF3D3" w14:textId="2F6E1A29" w:rsidR="00463C16" w:rsidRDefault="00463C16" w:rsidP="00463C16">
      <w:pPr>
        <w:rPr>
          <w:b/>
        </w:rPr>
      </w:pPr>
    </w:p>
    <w:p w14:paraId="2DEE6BDD" w14:textId="687BF217" w:rsidR="00463C16" w:rsidRDefault="00463C16" w:rsidP="00463C16">
      <w:pPr>
        <w:rPr>
          <w:b/>
        </w:rPr>
      </w:pPr>
    </w:p>
    <w:p w14:paraId="76034D32" w14:textId="77777777" w:rsidR="00463C16" w:rsidRPr="0027594B" w:rsidRDefault="00463C16" w:rsidP="00463C16">
      <w:pPr>
        <w:rPr>
          <w:b/>
        </w:rPr>
      </w:pPr>
    </w:p>
    <w:p w14:paraId="41847A10" w14:textId="77777777" w:rsidR="0027594B" w:rsidRPr="0027594B" w:rsidRDefault="0027594B" w:rsidP="00320CAF">
      <w:pPr>
        <w:pStyle w:val="Heading1"/>
      </w:pPr>
      <w:bookmarkStart w:id="2" w:name="_Toc59392232"/>
      <w:r w:rsidRPr="0027594B">
        <w:lastRenderedPageBreak/>
        <w:t>Director</w:t>
      </w:r>
      <w:bookmarkEnd w:id="2"/>
    </w:p>
    <w:p w14:paraId="124B7F86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meeting update.</w:t>
      </w:r>
    </w:p>
    <w:p w14:paraId="7567E4A2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Creating new meeting.</w:t>
      </w:r>
    </w:p>
    <w:p w14:paraId="2DBB1A75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notice from BSEC.</w:t>
      </w:r>
    </w:p>
    <w:p w14:paraId="7DF2BADD" w14:textId="77777777" w:rsidR="0027594B" w:rsidRP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Checking Documents</w:t>
      </w:r>
    </w:p>
    <w:p w14:paraId="63F7B19C" w14:textId="1E5168C6" w:rsidR="0027594B" w:rsidRDefault="0027594B" w:rsidP="0027594B">
      <w:pPr>
        <w:numPr>
          <w:ilvl w:val="0"/>
          <w:numId w:val="16"/>
        </w:numPr>
        <w:rPr>
          <w:b/>
        </w:rPr>
      </w:pPr>
      <w:r w:rsidRPr="0027594B">
        <w:rPr>
          <w:b/>
        </w:rPr>
        <w:t>Proposing new rules and regulation to other directors.</w:t>
      </w:r>
    </w:p>
    <w:p w14:paraId="342D3B90" w14:textId="77777777" w:rsidR="00463C16" w:rsidRPr="0027594B" w:rsidRDefault="00463C16" w:rsidP="00463C16">
      <w:pPr>
        <w:rPr>
          <w:b/>
        </w:rPr>
      </w:pPr>
    </w:p>
    <w:p w14:paraId="30659B4B" w14:textId="77777777" w:rsidR="0027594B" w:rsidRPr="0027594B" w:rsidRDefault="0027594B" w:rsidP="00320CAF">
      <w:pPr>
        <w:pStyle w:val="Heading1"/>
      </w:pPr>
      <w:bookmarkStart w:id="3" w:name="_Toc59392233"/>
      <w:r w:rsidRPr="0027594B">
        <w:t>Guest user</w:t>
      </w:r>
      <w:bookmarkEnd w:id="3"/>
    </w:p>
    <w:p w14:paraId="45035C1F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overview of CDBL.</w:t>
      </w:r>
    </w:p>
    <w:p w14:paraId="2CF1DCDE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Services.</w:t>
      </w:r>
    </w:p>
    <w:p w14:paraId="55B2EEB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latest share price of DSE or CSE.</w:t>
      </w:r>
    </w:p>
    <w:p w14:paraId="4C7BBF10" w14:textId="77777777" w:rsidR="0027594B" w:rsidRP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DPs and ISIN list.</w:t>
      </w:r>
    </w:p>
    <w:p w14:paraId="425D9C95" w14:textId="73C0872C" w:rsidR="0027594B" w:rsidRDefault="0027594B" w:rsidP="0027594B">
      <w:pPr>
        <w:numPr>
          <w:ilvl w:val="0"/>
          <w:numId w:val="17"/>
        </w:numPr>
        <w:rPr>
          <w:b/>
        </w:rPr>
      </w:pPr>
      <w:r w:rsidRPr="0027594B">
        <w:rPr>
          <w:b/>
        </w:rPr>
        <w:t>Checking CDBL FEES AND DEPOSITS.</w:t>
      </w:r>
    </w:p>
    <w:p w14:paraId="3C0EA0F0" w14:textId="77777777" w:rsidR="00463C16" w:rsidRPr="0027594B" w:rsidRDefault="00463C16" w:rsidP="00463C16">
      <w:pPr>
        <w:rPr>
          <w:b/>
        </w:rPr>
      </w:pPr>
    </w:p>
    <w:p w14:paraId="1C4CDCD1" w14:textId="77777777" w:rsidR="0027594B" w:rsidRPr="0027594B" w:rsidRDefault="0027594B" w:rsidP="00320CAF">
      <w:pPr>
        <w:pStyle w:val="Heading1"/>
      </w:pPr>
      <w:bookmarkStart w:id="4" w:name="_Toc59392234"/>
      <w:r w:rsidRPr="0027594B">
        <w:t>DPs: participant of CDBL.</w:t>
      </w:r>
      <w:bookmarkEnd w:id="4"/>
    </w:p>
    <w:p w14:paraId="4BC00BDA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Applying to be participant of CDBL.</w:t>
      </w:r>
    </w:p>
    <w:p w14:paraId="2193807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Creating new BO account for an investor.</w:t>
      </w:r>
    </w:p>
    <w:p w14:paraId="32B32526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Closing BO account for a current investor.</w:t>
      </w:r>
    </w:p>
    <w:p w14:paraId="1DA50231" w14:textId="77777777" w:rsidR="0027594B" w:rsidRP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Transferring sold out share (products) for an investor to another investor.</w:t>
      </w:r>
    </w:p>
    <w:p w14:paraId="5E51CE0B" w14:textId="3DD8EF59" w:rsidR="0027594B" w:rsidRDefault="0027594B" w:rsidP="0027594B">
      <w:pPr>
        <w:numPr>
          <w:ilvl w:val="0"/>
          <w:numId w:val="18"/>
        </w:numPr>
        <w:rPr>
          <w:b/>
        </w:rPr>
      </w:pPr>
      <w:r w:rsidRPr="0027594B">
        <w:rPr>
          <w:b/>
        </w:rPr>
        <w:t>Checking market value in CDS(Tk)- stats.</w:t>
      </w:r>
    </w:p>
    <w:p w14:paraId="4662EC05" w14:textId="77777777" w:rsidR="00463C16" w:rsidRPr="0027594B" w:rsidRDefault="00463C16" w:rsidP="00463C16">
      <w:pPr>
        <w:rPr>
          <w:b/>
        </w:rPr>
      </w:pPr>
    </w:p>
    <w:p w14:paraId="035A5756" w14:textId="77777777" w:rsidR="0027594B" w:rsidRPr="0027594B" w:rsidRDefault="0027594B" w:rsidP="00320CAF">
      <w:pPr>
        <w:pStyle w:val="Heading1"/>
      </w:pPr>
      <w:bookmarkStart w:id="5" w:name="_Toc59392235"/>
      <w:r w:rsidRPr="0027594B">
        <w:t>ADMIN (Employee of BSEC)</w:t>
      </w:r>
      <w:bookmarkEnd w:id="5"/>
    </w:p>
    <w:p w14:paraId="3BD541D4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create new account.</w:t>
      </w:r>
    </w:p>
    <w:p w14:paraId="7F4B35B5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select new DPs.</w:t>
      </w:r>
    </w:p>
    <w:p w14:paraId="03585CD7" w14:textId="77777777" w:rsidR="0027594B" w:rsidRP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delete an account.</w:t>
      </w:r>
    </w:p>
    <w:p w14:paraId="6FEE4FC9" w14:textId="157DA418" w:rsidR="0027594B" w:rsidRDefault="0027594B" w:rsidP="0027594B">
      <w:pPr>
        <w:numPr>
          <w:ilvl w:val="0"/>
          <w:numId w:val="19"/>
        </w:numPr>
        <w:rPr>
          <w:b/>
        </w:rPr>
      </w:pPr>
      <w:r w:rsidRPr="0027594B">
        <w:rPr>
          <w:b/>
        </w:rPr>
        <w:t>Goal: Admin should be able to restrict any account.</w:t>
      </w:r>
    </w:p>
    <w:p w14:paraId="100CF69A" w14:textId="30EC5935" w:rsidR="00320CAF" w:rsidRDefault="00320CAF" w:rsidP="00320CAF">
      <w:pPr>
        <w:rPr>
          <w:b/>
        </w:rPr>
      </w:pPr>
    </w:p>
    <w:p w14:paraId="762700EB" w14:textId="4DD42984" w:rsidR="00320CAF" w:rsidRDefault="00320CAF" w:rsidP="00320CAF">
      <w:pPr>
        <w:rPr>
          <w:b/>
        </w:rPr>
      </w:pPr>
    </w:p>
    <w:p w14:paraId="5F497CAD" w14:textId="77777777" w:rsidR="00463C16" w:rsidRDefault="00463C16" w:rsidP="00320CAF">
      <w:pPr>
        <w:rPr>
          <w:b/>
        </w:rPr>
      </w:pPr>
    </w:p>
    <w:p w14:paraId="34BA655A" w14:textId="4B2CF4A3" w:rsidR="00320CAF" w:rsidRDefault="00320CAF" w:rsidP="00320CAF">
      <w:pPr>
        <w:pStyle w:val="Heading1"/>
      </w:pPr>
      <w:bookmarkStart w:id="6" w:name="_Toc59392236"/>
      <w:r>
        <w:t>Classes of the project:</w:t>
      </w:r>
      <w:bookmarkEnd w:id="6"/>
    </w:p>
    <w:p w14:paraId="11A8D392" w14:textId="45481E4B" w:rsidR="00320CAF" w:rsidRDefault="00320CAF" w:rsidP="00320CAF">
      <w:pPr>
        <w:pStyle w:val="ListParagraph"/>
        <w:numPr>
          <w:ilvl w:val="0"/>
          <w:numId w:val="20"/>
        </w:numPr>
      </w:pPr>
      <w:r>
        <w:t xml:space="preserve">class </w:t>
      </w:r>
      <w:proofErr w:type="gramStart"/>
      <w:r>
        <w:t>user{</w:t>
      </w:r>
      <w:proofErr w:type="gramEnd"/>
      <w:r>
        <w:t xml:space="preserve"> </w:t>
      </w:r>
    </w:p>
    <w:p w14:paraId="4358BEEB" w14:textId="3EA11CC1" w:rsidR="00320CAF" w:rsidRDefault="00320CAF" w:rsidP="00320CAF">
      <w:pPr>
        <w:pStyle w:val="ListParagraph"/>
        <w:ind w:left="1080"/>
      </w:pPr>
      <w:r>
        <w:t xml:space="preserve">protected string email, </w:t>
      </w:r>
      <w:proofErr w:type="gramStart"/>
      <w:r>
        <w:t>password;</w:t>
      </w:r>
      <w:proofErr w:type="gramEnd"/>
    </w:p>
    <w:p w14:paraId="3017402F" w14:textId="29027155" w:rsidR="00320CAF" w:rsidRDefault="00320CAF" w:rsidP="00320CAF">
      <w:pPr>
        <w:pStyle w:val="ListParagraph"/>
        <w:ind w:left="1080"/>
      </w:pPr>
      <w:proofErr w:type="gramStart"/>
      <w:r>
        <w:t>user(</w:t>
      </w:r>
      <w:proofErr w:type="gramEnd"/>
      <w:r>
        <w:t>){</w:t>
      </w:r>
    </w:p>
    <w:p w14:paraId="5DC2922F" w14:textId="6BA29DD0" w:rsidR="00320CAF" w:rsidRDefault="00320CAF" w:rsidP="00320CAF">
      <w:pPr>
        <w:pStyle w:val="ListParagraph"/>
        <w:ind w:left="1080"/>
      </w:pPr>
      <w:r>
        <w:t>email = “ABC</w:t>
      </w:r>
      <w:proofErr w:type="gramStart"/>
      <w:r>
        <w:t>”;</w:t>
      </w:r>
      <w:proofErr w:type="gramEnd"/>
    </w:p>
    <w:p w14:paraId="588D27E0" w14:textId="7EB8A8EA" w:rsidR="00320CAF" w:rsidRDefault="00320CAF" w:rsidP="00320CAF">
      <w:pPr>
        <w:pStyle w:val="ListParagraph"/>
        <w:ind w:left="1080"/>
      </w:pPr>
      <w:r>
        <w:t>password = “ABC</w:t>
      </w:r>
      <w:proofErr w:type="gramStart"/>
      <w:r>
        <w:t>”;</w:t>
      </w:r>
      <w:proofErr w:type="gramEnd"/>
    </w:p>
    <w:p w14:paraId="7165E890" w14:textId="6D97DE3C" w:rsidR="00C35750" w:rsidRDefault="00320CAF" w:rsidP="00C35750">
      <w:pPr>
        <w:pStyle w:val="ListParagraph"/>
        <w:ind w:left="1080"/>
      </w:pPr>
      <w:r>
        <w:t>} (Super class)</w:t>
      </w:r>
    </w:p>
    <w:p w14:paraId="02B367D2" w14:textId="20F703F3" w:rsidR="00C35750" w:rsidRDefault="00C35750" w:rsidP="00320CAF">
      <w:pPr>
        <w:pStyle w:val="ListParagraph"/>
        <w:ind w:left="1080"/>
      </w:pPr>
    </w:p>
    <w:p w14:paraId="3F5F3F05" w14:textId="44017011" w:rsidR="00C35750" w:rsidRDefault="00C35750" w:rsidP="00320CAF">
      <w:pPr>
        <w:pStyle w:val="ListParagraph"/>
        <w:ind w:left="1080"/>
      </w:pPr>
    </w:p>
    <w:p w14:paraId="0635206F" w14:textId="3F29F726" w:rsidR="00C35750" w:rsidRDefault="00C35750" w:rsidP="00320CAF">
      <w:pPr>
        <w:pStyle w:val="ListParagraph"/>
        <w:ind w:left="1080"/>
      </w:pPr>
    </w:p>
    <w:p w14:paraId="47FB48D1" w14:textId="0E2555DE" w:rsidR="00C35750" w:rsidRDefault="00C35750" w:rsidP="00320CAF">
      <w:pPr>
        <w:pStyle w:val="ListParagraph"/>
        <w:ind w:left="1080"/>
      </w:pPr>
    </w:p>
    <w:p w14:paraId="495BD441" w14:textId="77777777" w:rsidR="00C35750" w:rsidRDefault="00C35750" w:rsidP="00320CAF">
      <w:pPr>
        <w:pStyle w:val="ListParagraph"/>
        <w:ind w:left="1080"/>
      </w:pPr>
    </w:p>
    <w:p w14:paraId="17969065" w14:textId="5C7C207B" w:rsidR="00320CAF" w:rsidRDefault="00320CAF" w:rsidP="00C35750">
      <w:pPr>
        <w:pStyle w:val="ListParagraph"/>
        <w:numPr>
          <w:ilvl w:val="0"/>
          <w:numId w:val="20"/>
        </w:numPr>
      </w:pPr>
      <w:r>
        <w:t xml:space="preserve">class </w:t>
      </w:r>
      <w:r w:rsidR="00C35750">
        <w:t xml:space="preserve">investor extends </w:t>
      </w:r>
      <w:proofErr w:type="gramStart"/>
      <w:r w:rsidR="00C35750">
        <w:t>user{</w:t>
      </w:r>
      <w:proofErr w:type="gramEnd"/>
    </w:p>
    <w:p w14:paraId="189B2AA3" w14:textId="481FC49D" w:rsidR="00C35750" w:rsidRDefault="00C35750" w:rsidP="00320CAF">
      <w:pPr>
        <w:pStyle w:val="ListParagraph"/>
        <w:ind w:left="1080"/>
      </w:pPr>
      <w:r>
        <w:tab/>
        <w:t xml:space="preserve">string </w:t>
      </w:r>
      <w:proofErr w:type="spellStart"/>
      <w:proofErr w:type="gramStart"/>
      <w:r>
        <w:t>boId</w:t>
      </w:r>
      <w:proofErr w:type="spellEnd"/>
      <w:r>
        <w:t>;</w:t>
      </w:r>
      <w:proofErr w:type="gramEnd"/>
    </w:p>
    <w:p w14:paraId="07284A75" w14:textId="77777777" w:rsidR="00C35750" w:rsidRDefault="00C35750" w:rsidP="00320CAF">
      <w:pPr>
        <w:pStyle w:val="ListParagraph"/>
        <w:ind w:left="1080"/>
      </w:pPr>
      <w:proofErr w:type="gramStart"/>
      <w:r>
        <w:t>investor(</w:t>
      </w:r>
      <w:proofErr w:type="gramEnd"/>
      <w:r>
        <w:t>){</w:t>
      </w:r>
    </w:p>
    <w:p w14:paraId="1BDB6787" w14:textId="7EC6BBF7" w:rsidR="00C35750" w:rsidRPr="00320CAF" w:rsidRDefault="00463C16" w:rsidP="00320CAF">
      <w:pPr>
        <w:pStyle w:val="ListParagraph"/>
        <w:ind w:left="1080"/>
      </w:pPr>
      <w:proofErr w:type="spellStart"/>
      <w:r>
        <w:t>boId</w:t>
      </w:r>
      <w:proofErr w:type="spellEnd"/>
      <w:r>
        <w:t xml:space="preserve"> </w:t>
      </w:r>
      <w:r w:rsidR="00C35750">
        <w:t>= “ABC</w:t>
      </w:r>
      <w:proofErr w:type="gramStart"/>
      <w:r w:rsidR="00C35750">
        <w:t>”;</w:t>
      </w:r>
      <w:proofErr w:type="gramEnd"/>
      <w:r w:rsidR="00C35750">
        <w:tab/>
      </w:r>
    </w:p>
    <w:p w14:paraId="2477CE41" w14:textId="77777777" w:rsidR="0027594B" w:rsidRDefault="0027594B" w:rsidP="0027594B"/>
    <w:p w14:paraId="23304D63" w14:textId="0890ABAF" w:rsidR="00F126D1" w:rsidRDefault="00C35750" w:rsidP="00C35750">
      <w:pPr>
        <w:ind w:left="360" w:firstLine="720"/>
      </w:pPr>
      <w:proofErr w:type="gramStart"/>
      <w:r>
        <w:t>}(</w:t>
      </w:r>
      <w:proofErr w:type="gramEnd"/>
      <w:r>
        <w:t>sub class)</w:t>
      </w:r>
    </w:p>
    <w:p w14:paraId="3116FDD1" w14:textId="7071AC36" w:rsidR="00C35750" w:rsidRDefault="00C35750" w:rsidP="00C35750">
      <w:pPr>
        <w:pStyle w:val="ListParagraph"/>
        <w:numPr>
          <w:ilvl w:val="0"/>
          <w:numId w:val="20"/>
        </w:numPr>
      </w:pPr>
      <w:r>
        <w:t xml:space="preserve">Class </w:t>
      </w:r>
      <w:proofErr w:type="spellStart"/>
      <w:r>
        <w:t>humanResource</w:t>
      </w:r>
      <w:proofErr w:type="spellEnd"/>
      <w:r>
        <w:t xml:space="preserve"> extends </w:t>
      </w:r>
      <w:proofErr w:type="gramStart"/>
      <w:r>
        <w:t>user{</w:t>
      </w:r>
      <w:proofErr w:type="gramEnd"/>
    </w:p>
    <w:p w14:paraId="7AC521A2" w14:textId="30902420" w:rsidR="00C35750" w:rsidRDefault="00C35750" w:rsidP="0027594B">
      <w:r>
        <w:tab/>
      </w:r>
      <w:r>
        <w:tab/>
        <w:t xml:space="preserve">String </w:t>
      </w:r>
      <w:proofErr w:type="gramStart"/>
      <w:r>
        <w:t>department;</w:t>
      </w:r>
      <w:proofErr w:type="gramEnd"/>
    </w:p>
    <w:p w14:paraId="2C7AEEE1" w14:textId="24C6BD4A" w:rsidR="00C35750" w:rsidRDefault="00C35750" w:rsidP="0027594B">
      <w:r>
        <w:tab/>
      </w:r>
      <w:r>
        <w:tab/>
      </w:r>
      <w:proofErr w:type="spellStart"/>
      <w:proofErr w:type="gramStart"/>
      <w:r>
        <w:t>humanResource</w:t>
      </w:r>
      <w:proofErr w:type="spellEnd"/>
      <w:r>
        <w:t>(</w:t>
      </w:r>
      <w:proofErr w:type="gramEnd"/>
      <w:r>
        <w:t>){</w:t>
      </w:r>
    </w:p>
    <w:p w14:paraId="626EE57F" w14:textId="0C3D982F" w:rsidR="00C35750" w:rsidRDefault="00C35750" w:rsidP="0027594B">
      <w:r>
        <w:tab/>
      </w:r>
      <w:r>
        <w:tab/>
        <w:t>department = “ABC</w:t>
      </w:r>
      <w:proofErr w:type="gramStart"/>
      <w:r>
        <w:t>”;</w:t>
      </w:r>
      <w:proofErr w:type="gramEnd"/>
    </w:p>
    <w:p w14:paraId="3203F8E0" w14:textId="4074844E" w:rsidR="00C35750" w:rsidRDefault="00C35750" w:rsidP="00C35750">
      <w:pPr>
        <w:ind w:left="360" w:firstLine="720"/>
      </w:pPr>
      <w:proofErr w:type="gramStart"/>
      <w:r>
        <w:t>}(</w:t>
      </w:r>
      <w:proofErr w:type="gramEnd"/>
      <w:r>
        <w:t>Sub class)</w:t>
      </w:r>
    </w:p>
    <w:p w14:paraId="34563FED" w14:textId="738F61A2" w:rsidR="00C35750" w:rsidRDefault="00C35750" w:rsidP="0027594B"/>
    <w:p w14:paraId="5EA17C1C" w14:textId="59F91F26" w:rsidR="00C35750" w:rsidRDefault="00C35750" w:rsidP="00C35750">
      <w:pPr>
        <w:pStyle w:val="ListParagraph"/>
        <w:numPr>
          <w:ilvl w:val="0"/>
          <w:numId w:val="20"/>
        </w:numPr>
      </w:pPr>
      <w:r>
        <w:t xml:space="preserve">Class director extends </w:t>
      </w:r>
      <w:proofErr w:type="gramStart"/>
      <w:r>
        <w:t>user{</w:t>
      </w:r>
      <w:proofErr w:type="gramEnd"/>
    </w:p>
    <w:p w14:paraId="0BCA6068" w14:textId="77777777" w:rsidR="00C35750" w:rsidRDefault="00C35750" w:rsidP="00C35750">
      <w:pPr>
        <w:ind w:left="360" w:firstLine="720"/>
      </w:pPr>
      <w:r>
        <w:t>} (sub class)</w:t>
      </w:r>
    </w:p>
    <w:p w14:paraId="3D05EDCB" w14:textId="047B32DF" w:rsidR="00C35750" w:rsidRDefault="00C35750" w:rsidP="00C35750">
      <w:pPr>
        <w:pStyle w:val="ListParagraph"/>
        <w:numPr>
          <w:ilvl w:val="0"/>
          <w:numId w:val="20"/>
        </w:numPr>
      </w:pPr>
      <w:r>
        <w:t xml:space="preserve">Class </w:t>
      </w:r>
      <w:proofErr w:type="spellStart"/>
      <w:proofErr w:type="gramStart"/>
      <w:r>
        <w:t>guestUser</w:t>
      </w:r>
      <w:proofErr w:type="spellEnd"/>
      <w:r>
        <w:t>{</w:t>
      </w:r>
      <w:proofErr w:type="gramEnd"/>
    </w:p>
    <w:p w14:paraId="055B584D" w14:textId="5F4C9C77" w:rsidR="00C35750" w:rsidRDefault="00C35750" w:rsidP="00C35750">
      <w:pPr>
        <w:pStyle w:val="ListParagraph"/>
        <w:ind w:left="1440"/>
      </w:pPr>
      <w:r>
        <w:t xml:space="preserve">string </w:t>
      </w:r>
      <w:proofErr w:type="spellStart"/>
      <w:proofErr w:type="gramStart"/>
      <w:r>
        <w:t>overviewOfCdbl</w:t>
      </w:r>
      <w:proofErr w:type="spellEnd"/>
      <w:r>
        <w:t>;</w:t>
      </w:r>
      <w:proofErr w:type="gramEnd"/>
    </w:p>
    <w:p w14:paraId="191B7C1E" w14:textId="52FDDDAD" w:rsidR="00C35750" w:rsidRDefault="00C35750" w:rsidP="00C35750">
      <w:pPr>
        <w:pStyle w:val="ListParagraph"/>
        <w:ind w:left="1440"/>
      </w:pPr>
      <w:r>
        <w:t xml:space="preserve">string </w:t>
      </w:r>
      <w:proofErr w:type="spellStart"/>
      <w:proofErr w:type="gramStart"/>
      <w:r>
        <w:t>listOfDps</w:t>
      </w:r>
      <w:proofErr w:type="spellEnd"/>
      <w:r>
        <w:t>;</w:t>
      </w:r>
      <w:proofErr w:type="gramEnd"/>
    </w:p>
    <w:p w14:paraId="702E0E43" w14:textId="2C8FC0C5" w:rsidR="00C35750" w:rsidRDefault="00C35750" w:rsidP="00C35750">
      <w:pPr>
        <w:pStyle w:val="ListParagraph"/>
        <w:ind w:left="1440"/>
      </w:pPr>
      <w:r>
        <w:t xml:space="preserve">string </w:t>
      </w:r>
      <w:proofErr w:type="spellStart"/>
      <w:proofErr w:type="gramStart"/>
      <w:r>
        <w:t>listOfIsin</w:t>
      </w:r>
      <w:proofErr w:type="spellEnd"/>
      <w:r>
        <w:t>;</w:t>
      </w:r>
      <w:proofErr w:type="gramEnd"/>
    </w:p>
    <w:p w14:paraId="60B438A4" w14:textId="77777777" w:rsidR="00C35750" w:rsidRDefault="00C35750" w:rsidP="00C35750">
      <w:pPr>
        <w:ind w:left="720" w:firstLine="720"/>
      </w:pPr>
      <w:r>
        <w:t>}</w:t>
      </w:r>
    </w:p>
    <w:p w14:paraId="196D195A" w14:textId="689F549C" w:rsidR="00C35750" w:rsidRDefault="00C35750" w:rsidP="00C35750">
      <w:pPr>
        <w:pStyle w:val="ListParagraph"/>
        <w:numPr>
          <w:ilvl w:val="0"/>
          <w:numId w:val="20"/>
        </w:numPr>
      </w:pPr>
      <w:r>
        <w:t xml:space="preserve">class </w:t>
      </w:r>
      <w:proofErr w:type="spellStart"/>
      <w:r>
        <w:t>participantOfCdbl</w:t>
      </w:r>
      <w:proofErr w:type="spellEnd"/>
      <w:r>
        <w:t xml:space="preserve"> extends </w:t>
      </w:r>
      <w:proofErr w:type="gramStart"/>
      <w:r>
        <w:t>user{</w:t>
      </w:r>
      <w:proofErr w:type="gramEnd"/>
    </w:p>
    <w:p w14:paraId="2084F75E" w14:textId="4E26CFD1" w:rsidR="00C35750" w:rsidRDefault="00C35750" w:rsidP="00C35750">
      <w:pPr>
        <w:pStyle w:val="ListParagraph"/>
        <w:ind w:left="1080" w:firstLine="360"/>
      </w:pPr>
      <w:r>
        <w:t xml:space="preserve">string </w:t>
      </w:r>
      <w:proofErr w:type="spellStart"/>
      <w:proofErr w:type="gramStart"/>
      <w:r w:rsidR="00463C16">
        <w:t>dpsId</w:t>
      </w:r>
      <w:proofErr w:type="spellEnd"/>
      <w:r w:rsidR="00463C16">
        <w:t>;</w:t>
      </w:r>
      <w:proofErr w:type="gramEnd"/>
    </w:p>
    <w:p w14:paraId="41FF54CD" w14:textId="77777777" w:rsidR="00463C16" w:rsidRDefault="00463C16" w:rsidP="00C35750">
      <w:pPr>
        <w:pStyle w:val="ListParagraph"/>
        <w:ind w:left="1080" w:firstLine="360"/>
      </w:pPr>
    </w:p>
    <w:p w14:paraId="6E5C0769" w14:textId="78B5190E" w:rsidR="00C35750" w:rsidRDefault="00463C16" w:rsidP="00C35750">
      <w:pPr>
        <w:ind w:left="720" w:firstLine="720"/>
      </w:pPr>
      <w:proofErr w:type="spellStart"/>
      <w:proofErr w:type="gramStart"/>
      <w:r>
        <w:t>participantOfCdbl</w:t>
      </w:r>
      <w:proofErr w:type="spellEnd"/>
      <w:r>
        <w:t>(</w:t>
      </w:r>
      <w:proofErr w:type="gramEnd"/>
      <w:r>
        <w:t>){</w:t>
      </w:r>
    </w:p>
    <w:p w14:paraId="568F2FF0" w14:textId="54E9F86D" w:rsidR="00463C16" w:rsidRDefault="00463C16" w:rsidP="00C35750">
      <w:pPr>
        <w:ind w:left="720" w:firstLine="720"/>
      </w:pPr>
      <w:r>
        <w:tab/>
      </w:r>
      <w:proofErr w:type="spellStart"/>
      <w:r>
        <w:t>dpsId</w:t>
      </w:r>
      <w:proofErr w:type="spellEnd"/>
      <w:r>
        <w:t xml:space="preserve"> = “ABC</w:t>
      </w:r>
      <w:proofErr w:type="gramStart"/>
      <w:r>
        <w:t>”;</w:t>
      </w:r>
      <w:proofErr w:type="gramEnd"/>
    </w:p>
    <w:p w14:paraId="2EEC4E2E" w14:textId="3BB9BC27" w:rsidR="00463C16" w:rsidRDefault="00463C16" w:rsidP="00C35750">
      <w:pPr>
        <w:ind w:left="720" w:firstLine="720"/>
      </w:pPr>
      <w:proofErr w:type="gramStart"/>
      <w:r>
        <w:t>}(</w:t>
      </w:r>
      <w:proofErr w:type="gramEnd"/>
      <w:r>
        <w:t>sub class of user)</w:t>
      </w:r>
    </w:p>
    <w:p w14:paraId="5F740832" w14:textId="016B52D0" w:rsidR="00463C16" w:rsidRDefault="00463C16" w:rsidP="00C35750">
      <w:pPr>
        <w:ind w:left="720" w:firstLine="720"/>
      </w:pPr>
    </w:p>
    <w:p w14:paraId="0D54B794" w14:textId="320DA1A7" w:rsidR="00463C16" w:rsidRDefault="00463C16" w:rsidP="00463C16">
      <w:pPr>
        <w:pStyle w:val="ListParagraph"/>
        <w:numPr>
          <w:ilvl w:val="0"/>
          <w:numId w:val="20"/>
        </w:numPr>
      </w:pPr>
      <w:r>
        <w:t xml:space="preserve">class admin extends </w:t>
      </w:r>
      <w:proofErr w:type="gramStart"/>
      <w:r>
        <w:t>user{</w:t>
      </w:r>
      <w:proofErr w:type="gramEnd"/>
    </w:p>
    <w:p w14:paraId="4FFF52B7" w14:textId="3452214C" w:rsidR="00463C16" w:rsidRDefault="00463C16" w:rsidP="00463C16">
      <w:pPr>
        <w:pStyle w:val="ListParagraph"/>
        <w:ind w:left="1440"/>
      </w:pPr>
      <w:r>
        <w:t>} (sub class of user)</w:t>
      </w:r>
    </w:p>
    <w:p w14:paraId="03FF6B36" w14:textId="78C0A213" w:rsidR="00C35750" w:rsidRDefault="00C35750" w:rsidP="00C35750">
      <w:pPr>
        <w:ind w:left="720" w:firstLine="720"/>
      </w:pPr>
    </w:p>
    <w:p w14:paraId="11169A3B" w14:textId="77777777" w:rsidR="00C35750" w:rsidRDefault="00C35750" w:rsidP="00C35750">
      <w:pPr>
        <w:ind w:left="720" w:firstLine="720"/>
      </w:pPr>
    </w:p>
    <w:p w14:paraId="3E3E4B79" w14:textId="77777777" w:rsidR="00B93EA9" w:rsidRDefault="00B93EA9" w:rsidP="00320CAF">
      <w:pPr>
        <w:pStyle w:val="Heading1"/>
        <w:jc w:val="left"/>
      </w:pPr>
    </w:p>
    <w:sectPr w:rsidR="00B93EA9" w:rsidSect="003C47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4D003" w14:textId="77777777" w:rsidR="00DF3F6F" w:rsidRDefault="00DF3F6F" w:rsidP="006F07BF">
      <w:pPr>
        <w:spacing w:after="0" w:line="240" w:lineRule="auto"/>
      </w:pPr>
      <w:r>
        <w:separator/>
      </w:r>
    </w:p>
  </w:endnote>
  <w:endnote w:type="continuationSeparator" w:id="0">
    <w:p w14:paraId="568DC656" w14:textId="77777777" w:rsidR="00DF3F6F" w:rsidRDefault="00DF3F6F" w:rsidP="006F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8939" w14:textId="77777777" w:rsidR="005215B0" w:rsidRDefault="00521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7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FB7EE" w14:textId="77777777" w:rsidR="007575AA" w:rsidRDefault="007575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FE2E6" w14:textId="77777777" w:rsidR="007575AA" w:rsidRDefault="00757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CDEC9" w14:textId="77777777" w:rsidR="005215B0" w:rsidRDefault="00521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D255F" w14:textId="77777777" w:rsidR="00DF3F6F" w:rsidRDefault="00DF3F6F" w:rsidP="006F07BF">
      <w:pPr>
        <w:spacing w:after="0" w:line="240" w:lineRule="auto"/>
      </w:pPr>
      <w:r>
        <w:separator/>
      </w:r>
    </w:p>
  </w:footnote>
  <w:footnote w:type="continuationSeparator" w:id="0">
    <w:p w14:paraId="57CBDAF9" w14:textId="77777777" w:rsidR="00DF3F6F" w:rsidRDefault="00DF3F6F" w:rsidP="006F0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B3037" w14:textId="77777777" w:rsidR="005215B0" w:rsidRDefault="00DF3F6F">
    <w:pPr>
      <w:pStyle w:val="Header"/>
    </w:pPr>
    <w:r>
      <w:rPr>
        <w:noProof/>
      </w:rPr>
      <w:pict w14:anchorId="544979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6" o:spid="_x0000_s2050" type="#_x0000_t75" style="position:absolute;margin-left:0;margin-top:0;width:467.75pt;height:396.8pt;z-index:-251657216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B6CA5" w14:textId="77777777" w:rsidR="005215B0" w:rsidRDefault="00DF3F6F">
    <w:pPr>
      <w:pStyle w:val="Header"/>
    </w:pPr>
    <w:r>
      <w:rPr>
        <w:noProof/>
      </w:rPr>
      <w:pict w14:anchorId="21D3A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7" o:spid="_x0000_s2051" type="#_x0000_t75" style="position:absolute;margin-left:0;margin-top:0;width:467.75pt;height:396.8pt;z-index:-251656192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14C4" w14:textId="77777777" w:rsidR="005215B0" w:rsidRDefault="00DF3F6F">
    <w:pPr>
      <w:pStyle w:val="Header"/>
    </w:pPr>
    <w:r>
      <w:rPr>
        <w:noProof/>
      </w:rPr>
      <w:pict w14:anchorId="4FDE6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31515" o:spid="_x0000_s2049" type="#_x0000_t75" style="position:absolute;margin-left:0;margin-top:0;width:467.75pt;height:396.8pt;z-index:-251658240;mso-position-horizontal:center;mso-position-horizontal-relative:margin;mso-position-vertical:center;mso-position-vertical-relative:margin" o:allowincell="f">
          <v:imagedata r:id="rId1" o:title="Screenshot (57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2F41"/>
    <w:multiLevelType w:val="hybridMultilevel"/>
    <w:tmpl w:val="DE90E032"/>
    <w:lvl w:ilvl="0" w:tplc="12685B8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757D73"/>
    <w:multiLevelType w:val="hybridMultilevel"/>
    <w:tmpl w:val="DEBC566A"/>
    <w:lvl w:ilvl="0" w:tplc="C26C3D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17A66"/>
    <w:multiLevelType w:val="hybridMultilevel"/>
    <w:tmpl w:val="0D08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44F8E"/>
    <w:multiLevelType w:val="hybridMultilevel"/>
    <w:tmpl w:val="4A169562"/>
    <w:lvl w:ilvl="0" w:tplc="12F6AD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F56242"/>
    <w:multiLevelType w:val="hybridMultilevel"/>
    <w:tmpl w:val="E22AF594"/>
    <w:lvl w:ilvl="0" w:tplc="C5CC97A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D2B62"/>
    <w:multiLevelType w:val="hybridMultilevel"/>
    <w:tmpl w:val="74763B80"/>
    <w:lvl w:ilvl="0" w:tplc="3AFC5904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331C01C3"/>
    <w:multiLevelType w:val="hybridMultilevel"/>
    <w:tmpl w:val="54D02DC4"/>
    <w:lvl w:ilvl="0" w:tplc="37F05D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671F8"/>
    <w:multiLevelType w:val="hybridMultilevel"/>
    <w:tmpl w:val="CD2CD01A"/>
    <w:lvl w:ilvl="0" w:tplc="424CCFBA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8" w15:restartNumberingAfterBreak="0">
    <w:nsid w:val="38CA51D8"/>
    <w:multiLevelType w:val="hybridMultilevel"/>
    <w:tmpl w:val="23500FF6"/>
    <w:lvl w:ilvl="0" w:tplc="66E4B640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49B2717D"/>
    <w:multiLevelType w:val="hybridMultilevel"/>
    <w:tmpl w:val="37541594"/>
    <w:lvl w:ilvl="0" w:tplc="C972B5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E4114"/>
    <w:multiLevelType w:val="hybridMultilevel"/>
    <w:tmpl w:val="771868EC"/>
    <w:lvl w:ilvl="0" w:tplc="5A42E77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ABF1200"/>
    <w:multiLevelType w:val="hybridMultilevel"/>
    <w:tmpl w:val="9ABEF19A"/>
    <w:lvl w:ilvl="0" w:tplc="61D20FE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0630941"/>
    <w:multiLevelType w:val="hybridMultilevel"/>
    <w:tmpl w:val="B6FC5920"/>
    <w:lvl w:ilvl="0" w:tplc="B6FEC68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F77DE3"/>
    <w:multiLevelType w:val="hybridMultilevel"/>
    <w:tmpl w:val="E8D24C98"/>
    <w:lvl w:ilvl="0" w:tplc="8620E97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4" w15:restartNumberingAfterBreak="0">
    <w:nsid w:val="6CB35B59"/>
    <w:multiLevelType w:val="hybridMultilevel"/>
    <w:tmpl w:val="165AFBDC"/>
    <w:lvl w:ilvl="0" w:tplc="7FA8E46E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F444CA6"/>
    <w:multiLevelType w:val="hybridMultilevel"/>
    <w:tmpl w:val="A6FE0286"/>
    <w:lvl w:ilvl="0" w:tplc="8D9C41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934838"/>
    <w:multiLevelType w:val="hybridMultilevel"/>
    <w:tmpl w:val="8D5EF79E"/>
    <w:lvl w:ilvl="0" w:tplc="EDC8A3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C641AE"/>
    <w:multiLevelType w:val="hybridMultilevel"/>
    <w:tmpl w:val="7018CDD8"/>
    <w:lvl w:ilvl="0" w:tplc="1FC65EE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B095F"/>
    <w:multiLevelType w:val="hybridMultilevel"/>
    <w:tmpl w:val="414A4A2A"/>
    <w:lvl w:ilvl="0" w:tplc="B3822936">
      <w:start w:val="1"/>
      <w:numFmt w:val="lowerRoman"/>
      <w:lvlText w:val="%1)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9" w15:restartNumberingAfterBreak="0">
    <w:nsid w:val="7B8C09EC"/>
    <w:multiLevelType w:val="hybridMultilevel"/>
    <w:tmpl w:val="4C9A1904"/>
    <w:lvl w:ilvl="0" w:tplc="1234AC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12"/>
  </w:num>
  <w:num w:numId="11">
    <w:abstractNumId w:val="17"/>
  </w:num>
  <w:num w:numId="12">
    <w:abstractNumId w:val="0"/>
  </w:num>
  <w:num w:numId="13">
    <w:abstractNumId w:val="4"/>
  </w:num>
  <w:num w:numId="14">
    <w:abstractNumId w:val="14"/>
  </w:num>
  <w:num w:numId="15">
    <w:abstractNumId w:val="5"/>
  </w:num>
  <w:num w:numId="16">
    <w:abstractNumId w:val="18"/>
  </w:num>
  <w:num w:numId="17">
    <w:abstractNumId w:val="8"/>
  </w:num>
  <w:num w:numId="18">
    <w:abstractNumId w:val="13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C"/>
    <w:rsid w:val="0002328B"/>
    <w:rsid w:val="00023599"/>
    <w:rsid w:val="000A6634"/>
    <w:rsid w:val="000D5E5F"/>
    <w:rsid w:val="00115CB0"/>
    <w:rsid w:val="00137003"/>
    <w:rsid w:val="00137476"/>
    <w:rsid w:val="00194424"/>
    <w:rsid w:val="001E1FD2"/>
    <w:rsid w:val="00210ACB"/>
    <w:rsid w:val="002636AF"/>
    <w:rsid w:val="00267DA9"/>
    <w:rsid w:val="0027594B"/>
    <w:rsid w:val="00282945"/>
    <w:rsid w:val="00293B10"/>
    <w:rsid w:val="002B1AC8"/>
    <w:rsid w:val="002F470B"/>
    <w:rsid w:val="00320CAF"/>
    <w:rsid w:val="0032158C"/>
    <w:rsid w:val="003739D7"/>
    <w:rsid w:val="00383AFA"/>
    <w:rsid w:val="003C470A"/>
    <w:rsid w:val="003D2777"/>
    <w:rsid w:val="00406095"/>
    <w:rsid w:val="00433A14"/>
    <w:rsid w:val="00463C16"/>
    <w:rsid w:val="00475828"/>
    <w:rsid w:val="004777B3"/>
    <w:rsid w:val="004B466B"/>
    <w:rsid w:val="004C0F28"/>
    <w:rsid w:val="004C233E"/>
    <w:rsid w:val="004F091C"/>
    <w:rsid w:val="005215B0"/>
    <w:rsid w:val="0052336A"/>
    <w:rsid w:val="00535E63"/>
    <w:rsid w:val="00554DAD"/>
    <w:rsid w:val="0055623C"/>
    <w:rsid w:val="005C7C32"/>
    <w:rsid w:val="005D6944"/>
    <w:rsid w:val="0067046A"/>
    <w:rsid w:val="00673B2D"/>
    <w:rsid w:val="00677BCF"/>
    <w:rsid w:val="006A2572"/>
    <w:rsid w:val="006B3BBF"/>
    <w:rsid w:val="006C29A6"/>
    <w:rsid w:val="006F07BF"/>
    <w:rsid w:val="007014A3"/>
    <w:rsid w:val="0073170B"/>
    <w:rsid w:val="007575AA"/>
    <w:rsid w:val="00791A71"/>
    <w:rsid w:val="007B112C"/>
    <w:rsid w:val="00885D42"/>
    <w:rsid w:val="008B27DD"/>
    <w:rsid w:val="008F1636"/>
    <w:rsid w:val="00981474"/>
    <w:rsid w:val="009C1490"/>
    <w:rsid w:val="00A32FA0"/>
    <w:rsid w:val="00A54A64"/>
    <w:rsid w:val="00AB2DCD"/>
    <w:rsid w:val="00AB36FA"/>
    <w:rsid w:val="00AD2598"/>
    <w:rsid w:val="00AD6EB5"/>
    <w:rsid w:val="00B26E02"/>
    <w:rsid w:val="00B93EA9"/>
    <w:rsid w:val="00BB436F"/>
    <w:rsid w:val="00BF1BC1"/>
    <w:rsid w:val="00C35750"/>
    <w:rsid w:val="00C5432F"/>
    <w:rsid w:val="00C61AC9"/>
    <w:rsid w:val="00C82DA9"/>
    <w:rsid w:val="00CB77B3"/>
    <w:rsid w:val="00D178AF"/>
    <w:rsid w:val="00D20011"/>
    <w:rsid w:val="00D41A6E"/>
    <w:rsid w:val="00D45A0A"/>
    <w:rsid w:val="00D71E1C"/>
    <w:rsid w:val="00D84FCE"/>
    <w:rsid w:val="00DD588D"/>
    <w:rsid w:val="00DE3C55"/>
    <w:rsid w:val="00DF3F6F"/>
    <w:rsid w:val="00E0124A"/>
    <w:rsid w:val="00E148AC"/>
    <w:rsid w:val="00E30A0B"/>
    <w:rsid w:val="00E34DBF"/>
    <w:rsid w:val="00E574A7"/>
    <w:rsid w:val="00E84529"/>
    <w:rsid w:val="00ED7F0C"/>
    <w:rsid w:val="00F126D1"/>
    <w:rsid w:val="00F74457"/>
    <w:rsid w:val="00F86B82"/>
    <w:rsid w:val="00F94F39"/>
    <w:rsid w:val="00FB548B"/>
    <w:rsid w:val="00FC3D53"/>
    <w:rsid w:val="00FD06FA"/>
    <w:rsid w:val="00FF21C4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D1320BA"/>
  <w15:chartTrackingRefBased/>
  <w15:docId w15:val="{4507B761-7CF5-42A4-9DC2-3B4789D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E02"/>
  </w:style>
  <w:style w:type="paragraph" w:styleId="Heading1">
    <w:name w:val="heading 1"/>
    <w:basedOn w:val="Normal"/>
    <w:next w:val="Normal"/>
    <w:link w:val="Heading1Char"/>
    <w:uiPriority w:val="9"/>
    <w:qFormat/>
    <w:rsid w:val="00F94F39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7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7B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F"/>
  </w:style>
  <w:style w:type="paragraph" w:styleId="Footer">
    <w:name w:val="footer"/>
    <w:basedOn w:val="Normal"/>
    <w:link w:val="FooterChar"/>
    <w:uiPriority w:val="99"/>
    <w:unhideWhenUsed/>
    <w:rsid w:val="006F0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F"/>
  </w:style>
  <w:style w:type="character" w:customStyle="1" w:styleId="Heading5Char">
    <w:name w:val="Heading 5 Char"/>
    <w:basedOn w:val="DefaultParagraphFont"/>
    <w:link w:val="Heading5"/>
    <w:uiPriority w:val="9"/>
    <w:semiHidden/>
    <w:rsid w:val="00B26E0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er2">
    <w:name w:val="Header 2"/>
    <w:basedOn w:val="Normal"/>
    <w:next w:val="Heading2"/>
    <w:link w:val="Header2Char"/>
    <w:qFormat/>
    <w:rsid w:val="00F94F39"/>
    <w:pPr>
      <w:ind w:left="144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94F3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er2Char">
    <w:name w:val="Header 2 Char"/>
    <w:basedOn w:val="DefaultParagraphFont"/>
    <w:link w:val="Header2"/>
    <w:rsid w:val="00F94F39"/>
    <w:rPr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2FA0"/>
    <w:pPr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2F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6D1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126D1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EBE40-6900-4A6C-9101-88DD12F1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DEPOSITORY BANGLADESH LIMITED</vt:lpstr>
    </vt:vector>
  </TitlesOfParts>
  <Company>ID: 1731466, Section: 02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DEPOSITORY BANGLADESH LIMITED</dc:title>
  <dc:subject/>
  <dc:creator>Barkat Opu</dc:creator>
  <cp:keywords/>
  <dc:description/>
  <cp:lastModifiedBy>Barkat</cp:lastModifiedBy>
  <cp:revision>3</cp:revision>
  <dcterms:created xsi:type="dcterms:W3CDTF">2020-12-20T15:06:00Z</dcterms:created>
  <dcterms:modified xsi:type="dcterms:W3CDTF">2020-12-20T15:32:00Z</dcterms:modified>
</cp:coreProperties>
</file>