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目前空中课堂素材转换（pdf、word转图片）使用localserver.exe支持本地转换。每次转换会启动一个localserver进程。转换成功会向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filestatus.json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写</w:t>
      </w:r>
      <w:r>
        <w:rPr>
          <w:rFonts w:hint="eastAsia"/>
          <w:lang w:val="en-US" w:eastAsia="zh-CN"/>
        </w:rPr>
        <w:t>入标志位，程序中启动定时器不断检测此标志位。 因为某些素材过大或素材本身格式不支持，导致转换服务时间过长，用户可能需要手动取消，所以需要添加取消功能。取消功能的原理则是杀掉 localserver进程。而杀掉localserver进程后，转化临时文件一直被占用，导致后续无法继续转换。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每次转换服务转换临时文件应该另外开辟空间，转换成功后，一次性移动到软件素材目录下面，而非直接在软件素材目录进行转换。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解决记录：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2721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重新开辟空间：</w:t>
      </w:r>
    </w:p>
    <w:p>
      <w:r>
        <w:drawing>
          <wp:inline distT="0" distB="0" distL="114300" distR="114300">
            <wp:extent cx="5271135" cy="225298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9070" cy="1132840"/>
            <wp:effectExtent l="0" t="0" r="177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1607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定时器不断检测转换状态：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06700"/>
            <wp:effectExtent l="0" t="0" r="508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23F98"/>
    <w:rsid w:val="10224499"/>
    <w:rsid w:val="11CA497E"/>
    <w:rsid w:val="15C945F8"/>
    <w:rsid w:val="19AE7EDE"/>
    <w:rsid w:val="19C046EC"/>
    <w:rsid w:val="1E8E1D8D"/>
    <w:rsid w:val="24D73BEA"/>
    <w:rsid w:val="2C4F117C"/>
    <w:rsid w:val="303D6FF4"/>
    <w:rsid w:val="464D5795"/>
    <w:rsid w:val="4AED15B1"/>
    <w:rsid w:val="53310AAC"/>
    <w:rsid w:val="54B969D9"/>
    <w:rsid w:val="627C22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2017-08-03T03:23:10Z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