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B0F" w:rsidRDefault="00AC0B0F" w:rsidP="00AC0B0F">
      <w:pPr>
        <w:tabs>
          <w:tab w:val="left" w:pos="360"/>
        </w:tabs>
        <w:jc w:val="both"/>
        <w:rPr>
          <w:rFonts w:cs="Arial"/>
          <w:b/>
          <w:i/>
          <w:szCs w:val="24"/>
        </w:rPr>
      </w:pPr>
      <w:r>
        <w:rPr>
          <w:rFonts w:cs="Arial"/>
          <w:b/>
          <w:i/>
          <w:szCs w:val="24"/>
        </w:rPr>
        <w:t>Move Paddle</w:t>
      </w:r>
      <w:r w:rsidR="00E37C57">
        <w:rPr>
          <w:rFonts w:cs="Arial"/>
          <w:b/>
          <w:i/>
          <w:szCs w:val="24"/>
        </w:rPr>
        <w:t xml:space="preserve"> Use Case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  <w:b/>
        </w:rPr>
      </w:pPr>
      <w:r>
        <w:rPr>
          <w:rFonts w:cs="Arial"/>
          <w:b/>
        </w:rPr>
        <w:t>1. Description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This use case lets an actor move their paddle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  <w:b/>
        </w:rPr>
      </w:pPr>
      <w:r>
        <w:rPr>
          <w:rFonts w:cs="Arial"/>
          <w:b/>
        </w:rPr>
        <w:t>2. Actors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644ED7" w:rsidRDefault="00644ED7" w:rsidP="00644ED7">
      <w:p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User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  <w:b/>
        </w:rPr>
      </w:pPr>
      <w:r>
        <w:rPr>
          <w:rFonts w:cs="Arial"/>
          <w:b/>
        </w:rPr>
        <w:t>3. Basic Flow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{Move Paddle}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numPr>
          <w:ilvl w:val="0"/>
          <w:numId w:val="5"/>
        </w:numPr>
        <w:jc w:val="both"/>
        <w:rPr>
          <w:rFonts w:cs="Arial"/>
        </w:rPr>
      </w:pPr>
      <w:r>
        <w:rPr>
          <w:rFonts w:cs="Arial"/>
        </w:rPr>
        <w:t xml:space="preserve">The actor presses the appropriate key to move their paddle </w:t>
      </w:r>
      <w:r w:rsidR="00A24CF1">
        <w:rPr>
          <w:rFonts w:cs="Arial"/>
        </w:rPr>
        <w:t>left</w:t>
      </w:r>
      <w:r>
        <w:rPr>
          <w:rFonts w:cs="Arial"/>
        </w:rPr>
        <w:t xml:space="preserve"> or </w:t>
      </w:r>
      <w:r w:rsidR="00A24CF1">
        <w:rPr>
          <w:rFonts w:cs="Arial"/>
        </w:rPr>
        <w:t>right</w:t>
      </w:r>
    </w:p>
    <w:p w:rsidR="00AC0B0F" w:rsidRDefault="00AC0B0F" w:rsidP="00AC0B0F">
      <w:pPr>
        <w:numPr>
          <w:ilvl w:val="0"/>
          <w:numId w:val="5"/>
        </w:numPr>
        <w:jc w:val="both"/>
        <w:rPr>
          <w:rFonts w:cs="Arial"/>
        </w:rPr>
      </w:pPr>
      <w:r>
        <w:rPr>
          <w:rFonts w:cs="Arial"/>
        </w:rPr>
        <w:t>The system moves the paddle in the appropriate direction by the appropriate amount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  <w:b/>
        </w:rPr>
      </w:pPr>
      <w:r>
        <w:rPr>
          <w:rFonts w:cs="Arial"/>
          <w:b/>
        </w:rPr>
        <w:t>4. Alternative Flows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24CF1" w:rsidP="00AC0B0F">
      <w:pPr>
        <w:tabs>
          <w:tab w:val="left" w:pos="360"/>
        </w:tabs>
        <w:jc w:val="both"/>
        <w:rPr>
          <w:rFonts w:cs="Arial"/>
          <w:i/>
        </w:rPr>
      </w:pPr>
      <w:r>
        <w:rPr>
          <w:rFonts w:cs="Arial"/>
          <w:i/>
        </w:rPr>
        <w:t>4.1.</w:t>
      </w:r>
      <w:r>
        <w:rPr>
          <w:rFonts w:cs="Arial"/>
          <w:i/>
        </w:rPr>
        <w:tab/>
        <w:t>Handle Moving Past Left</w:t>
      </w:r>
      <w:r w:rsidR="00AC0B0F">
        <w:rPr>
          <w:rFonts w:cs="Arial"/>
          <w:i/>
        </w:rPr>
        <w:t xml:space="preserve"> </w:t>
      </w:r>
      <w:r>
        <w:rPr>
          <w:rFonts w:cs="Arial"/>
          <w:i/>
        </w:rPr>
        <w:t xml:space="preserve">Edge </w:t>
      </w:r>
      <w:r w:rsidR="00AC0B0F">
        <w:rPr>
          <w:rFonts w:cs="Arial"/>
          <w:i/>
        </w:rPr>
        <w:t>of Playfield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At {Move Paddle} if t</w:t>
      </w:r>
      <w:r w:rsidR="00A24CF1">
        <w:rPr>
          <w:rFonts w:cs="Arial"/>
        </w:rPr>
        <w:t>he actor is moving the paddle left</w:t>
      </w:r>
      <w:r>
        <w:rPr>
          <w:rFonts w:cs="Arial"/>
        </w:rPr>
        <w:t xml:space="preserve"> and th</w:t>
      </w:r>
      <w:r w:rsidR="00A24CF1">
        <w:rPr>
          <w:rFonts w:cs="Arial"/>
        </w:rPr>
        <w:t>e paddle is at the left edge</w:t>
      </w:r>
      <w:r>
        <w:rPr>
          <w:rFonts w:cs="Arial"/>
        </w:rPr>
        <w:t xml:space="preserve"> of the playfield,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24CF1" w:rsidP="00AC0B0F">
      <w:p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1.</w:t>
      </w:r>
      <w:r>
        <w:rPr>
          <w:rFonts w:cs="Arial"/>
        </w:rPr>
        <w:tab/>
        <w:t>The system clamps the left edge of the paddle to the left edge</w:t>
      </w:r>
      <w:r w:rsidR="00AC0B0F">
        <w:rPr>
          <w:rFonts w:cs="Arial"/>
        </w:rPr>
        <w:t xml:space="preserve"> of the playfield</w:t>
      </w:r>
    </w:p>
    <w:p w:rsidR="00AC0B0F" w:rsidRDefault="00AC0B0F" w:rsidP="00AC0B0F">
      <w:pPr>
        <w:autoSpaceDE w:val="0"/>
        <w:autoSpaceDN w:val="0"/>
        <w:adjustRightInd w:val="0"/>
        <w:rPr>
          <w:rFonts w:cs="Arial"/>
          <w:szCs w:val="24"/>
        </w:rPr>
      </w:pPr>
    </w:p>
    <w:p w:rsidR="00AC0B0F" w:rsidRDefault="00A24CF1" w:rsidP="00AC0B0F">
      <w:pPr>
        <w:tabs>
          <w:tab w:val="left" w:pos="360"/>
        </w:tabs>
        <w:jc w:val="both"/>
        <w:rPr>
          <w:rFonts w:cs="Arial"/>
          <w:i/>
        </w:rPr>
      </w:pPr>
      <w:r>
        <w:rPr>
          <w:rFonts w:cs="Arial"/>
          <w:i/>
        </w:rPr>
        <w:t>4.2.</w:t>
      </w:r>
      <w:r>
        <w:rPr>
          <w:rFonts w:cs="Arial"/>
          <w:i/>
        </w:rPr>
        <w:tab/>
        <w:t>Handle Moving Past Right Edge</w:t>
      </w:r>
      <w:r w:rsidR="00AC0B0F">
        <w:rPr>
          <w:rFonts w:cs="Arial"/>
          <w:i/>
        </w:rPr>
        <w:t xml:space="preserve"> of Playfield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At {Move Paddle} if the</w:t>
      </w:r>
      <w:r w:rsidR="00A24CF1">
        <w:rPr>
          <w:rFonts w:cs="Arial"/>
        </w:rPr>
        <w:t xml:space="preserve"> actor is moving the paddle right</w:t>
      </w:r>
      <w:r>
        <w:rPr>
          <w:rFonts w:cs="Arial"/>
        </w:rPr>
        <w:t xml:space="preserve"> and the paddle is at the </w:t>
      </w:r>
      <w:r w:rsidR="00A24CF1">
        <w:rPr>
          <w:rFonts w:cs="Arial"/>
        </w:rPr>
        <w:t xml:space="preserve">right edge </w:t>
      </w:r>
      <w:r>
        <w:rPr>
          <w:rFonts w:cs="Arial"/>
        </w:rPr>
        <w:t>of the playfield,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24CF1" w:rsidP="00AC0B0F">
      <w:p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1.</w:t>
      </w:r>
      <w:r>
        <w:rPr>
          <w:rFonts w:cs="Arial"/>
        </w:rPr>
        <w:tab/>
        <w:t>The system clamps the right edge of the paddle to the right edge</w:t>
      </w:r>
      <w:r w:rsidR="00AC0B0F">
        <w:rPr>
          <w:rFonts w:cs="Arial"/>
        </w:rPr>
        <w:t xml:space="preserve"> of the playfield</w:t>
      </w:r>
    </w:p>
    <w:p w:rsidR="00AC0B0F" w:rsidRDefault="00AC0B0F" w:rsidP="00AC0B0F">
      <w:pPr>
        <w:autoSpaceDE w:val="0"/>
        <w:autoSpaceDN w:val="0"/>
        <w:adjustRightInd w:val="0"/>
        <w:rPr>
          <w:rFonts w:cs="Arial"/>
          <w:szCs w:val="24"/>
        </w:rPr>
      </w:pPr>
    </w:p>
    <w:p w:rsidR="00AC0B0F" w:rsidRDefault="00AC0B0F" w:rsidP="00D473CD">
      <w:pPr>
        <w:tabs>
          <w:tab w:val="left" w:pos="360"/>
        </w:tabs>
        <w:jc w:val="both"/>
        <w:rPr>
          <w:rFonts w:cs="Arial"/>
          <w:b/>
          <w:szCs w:val="24"/>
        </w:rPr>
      </w:pPr>
    </w:p>
    <w:p w:rsidR="00E01C0B" w:rsidRDefault="00E01C0B" w:rsidP="000F37E6">
      <w:pPr>
        <w:pStyle w:val="TableRow"/>
      </w:pPr>
    </w:p>
    <w:sectPr w:rsidR="00E01C0B" w:rsidSect="00E01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B2FF9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7D6CF1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E34C8E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5B1888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7757C2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540A19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61728A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C604A1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494807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defaultTabStop w:val="720"/>
  <w:characterSpacingControl w:val="doNotCompress"/>
  <w:compat/>
  <w:rsids>
    <w:rsidRoot w:val="00AC0B0F"/>
    <w:rsid w:val="000F37E6"/>
    <w:rsid w:val="00213AB0"/>
    <w:rsid w:val="002B786B"/>
    <w:rsid w:val="002C3736"/>
    <w:rsid w:val="00451823"/>
    <w:rsid w:val="00467492"/>
    <w:rsid w:val="004E4A34"/>
    <w:rsid w:val="00502D15"/>
    <w:rsid w:val="00644ED7"/>
    <w:rsid w:val="00646FBB"/>
    <w:rsid w:val="006E184F"/>
    <w:rsid w:val="006F48A7"/>
    <w:rsid w:val="00717C5E"/>
    <w:rsid w:val="00740D28"/>
    <w:rsid w:val="00762D41"/>
    <w:rsid w:val="00777AD5"/>
    <w:rsid w:val="007C0624"/>
    <w:rsid w:val="008608F6"/>
    <w:rsid w:val="008B4E37"/>
    <w:rsid w:val="009345C5"/>
    <w:rsid w:val="009765D2"/>
    <w:rsid w:val="00A243CC"/>
    <w:rsid w:val="00A24CF1"/>
    <w:rsid w:val="00A90E4D"/>
    <w:rsid w:val="00AC0B0F"/>
    <w:rsid w:val="00B715D8"/>
    <w:rsid w:val="00BF20A1"/>
    <w:rsid w:val="00C22741"/>
    <w:rsid w:val="00C364BE"/>
    <w:rsid w:val="00CC47BA"/>
    <w:rsid w:val="00D473CD"/>
    <w:rsid w:val="00D64984"/>
    <w:rsid w:val="00D67537"/>
    <w:rsid w:val="00E01C0B"/>
    <w:rsid w:val="00E357CD"/>
    <w:rsid w:val="00E37C57"/>
    <w:rsid w:val="00F427CC"/>
    <w:rsid w:val="00FB7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B0F"/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C5E"/>
    <w:pPr>
      <w:keepNext/>
      <w:keepLines/>
      <w:jc w:val="center"/>
      <w:outlineLvl w:val="2"/>
    </w:pPr>
    <w:rPr>
      <w:rFonts w:ascii="Times New Roman" w:eastAsiaTheme="majorEastAsia" w:hAnsi="Times New Roman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ClassName">
    <w:name w:val="CodeClassName"/>
    <w:basedOn w:val="CodeInText"/>
    <w:rsid w:val="00BF20A1"/>
    <w:rPr>
      <w:rFonts w:ascii="Courier New" w:hAnsi="Courier New"/>
      <w:color w:val="2B91AF"/>
      <w:sz w:val="20"/>
    </w:rPr>
  </w:style>
  <w:style w:type="character" w:customStyle="1" w:styleId="CodeInText">
    <w:name w:val="CodeInText"/>
    <w:basedOn w:val="DefaultParagraphFont"/>
    <w:rsid w:val="002C3736"/>
    <w:rPr>
      <w:rFonts w:ascii="Courier New" w:hAnsi="Courier New"/>
      <w:sz w:val="20"/>
    </w:rPr>
  </w:style>
  <w:style w:type="character" w:customStyle="1" w:styleId="CodeKeyword">
    <w:name w:val="CodeKeyword"/>
    <w:basedOn w:val="CodeInText"/>
    <w:rsid w:val="00BF20A1"/>
    <w:rPr>
      <w:color w:val="0000FF"/>
    </w:rPr>
  </w:style>
  <w:style w:type="character" w:customStyle="1" w:styleId="CodeLiteral">
    <w:name w:val="CodeLiteral"/>
    <w:basedOn w:val="CodeInText"/>
    <w:rsid w:val="00BF20A1"/>
    <w:rPr>
      <w:color w:val="A31515"/>
    </w:rPr>
  </w:style>
  <w:style w:type="character" w:customStyle="1" w:styleId="CodeComment">
    <w:name w:val="CodeComment"/>
    <w:basedOn w:val="CodeInText"/>
    <w:rsid w:val="00BF20A1"/>
    <w:rPr>
      <w:rFonts w:ascii="Courier New" w:hAnsi="Courier New"/>
      <w:color w:val="008000"/>
      <w:sz w:val="20"/>
    </w:rPr>
  </w:style>
  <w:style w:type="paragraph" w:customStyle="1" w:styleId="CodeDocumentation">
    <w:name w:val="CodeDocumentation"/>
    <w:basedOn w:val="Normal"/>
    <w:link w:val="CodeDocumentationChar"/>
    <w:autoRedefine/>
    <w:qFormat/>
    <w:rsid w:val="006E184F"/>
    <w:pPr>
      <w:autoSpaceDE w:val="0"/>
      <w:autoSpaceDN w:val="0"/>
      <w:adjustRightInd w:val="0"/>
    </w:pPr>
    <w:rPr>
      <w:rFonts w:ascii="Courier New" w:hAnsi="Courier New" w:cs="Courier New"/>
      <w:color w:val="808080"/>
      <w:sz w:val="20"/>
    </w:rPr>
  </w:style>
  <w:style w:type="character" w:customStyle="1" w:styleId="CodeDocumentationChar">
    <w:name w:val="CodeDocumentation Char"/>
    <w:basedOn w:val="DefaultParagraphFont"/>
    <w:link w:val="CodeDocumentation"/>
    <w:rsid w:val="006E184F"/>
    <w:rPr>
      <w:rFonts w:ascii="Courier New" w:hAnsi="Courier New" w:cs="Courier New"/>
      <w:color w:val="808080"/>
    </w:rPr>
  </w:style>
  <w:style w:type="paragraph" w:customStyle="1" w:styleId="CodeXmlBrightRed">
    <w:name w:val="CodeXmlBrightRed"/>
    <w:basedOn w:val="Normal"/>
    <w:link w:val="CodeXmlBrightRedChar"/>
    <w:qFormat/>
    <w:rsid w:val="004E4A34"/>
    <w:pPr>
      <w:autoSpaceDE w:val="0"/>
      <w:autoSpaceDN w:val="0"/>
      <w:adjustRightInd w:val="0"/>
    </w:pPr>
    <w:rPr>
      <w:rFonts w:ascii="Courier New" w:eastAsia="Times New Roman" w:hAnsi="Courier New" w:cs="Courier New"/>
      <w:color w:val="FF0000"/>
      <w:sz w:val="20"/>
    </w:rPr>
  </w:style>
  <w:style w:type="character" w:customStyle="1" w:styleId="CodeXmlBrightRedChar">
    <w:name w:val="CodeXmlBrightRed Char"/>
    <w:basedOn w:val="DefaultParagraphFont"/>
    <w:link w:val="CodeXmlBrightRed"/>
    <w:rsid w:val="004E4A34"/>
    <w:rPr>
      <w:rFonts w:ascii="Courier New" w:eastAsia="Times New Roman" w:hAnsi="Courier New" w:cs="Courier New"/>
      <w:color w:val="FF0000"/>
    </w:rPr>
  </w:style>
  <w:style w:type="paragraph" w:customStyle="1" w:styleId="Code">
    <w:name w:val="Code"/>
    <w:basedOn w:val="Normal"/>
    <w:rsid w:val="00451823"/>
    <w:pPr>
      <w:tabs>
        <w:tab w:val="left" w:pos="274"/>
      </w:tabs>
      <w:ind w:left="432" w:right="432"/>
      <w:jc w:val="both"/>
    </w:pPr>
    <w:rPr>
      <w:rFonts w:ascii="Courier New" w:eastAsia="Times New Roman" w:hAnsi="Courier New"/>
      <w:sz w:val="20"/>
    </w:rPr>
  </w:style>
  <w:style w:type="paragraph" w:customStyle="1" w:styleId="CodeIndent1">
    <w:name w:val="CodeIndent1"/>
    <w:basedOn w:val="CodeIndent0"/>
    <w:qFormat/>
    <w:rsid w:val="00C364BE"/>
    <w:pPr>
      <w:ind w:left="475"/>
    </w:pPr>
  </w:style>
  <w:style w:type="paragraph" w:customStyle="1" w:styleId="CodeIndent2">
    <w:name w:val="CodeIndent2"/>
    <w:basedOn w:val="CodeIndent1"/>
    <w:qFormat/>
    <w:rsid w:val="00C364BE"/>
    <w:pPr>
      <w:ind w:left="950"/>
    </w:pPr>
  </w:style>
  <w:style w:type="paragraph" w:customStyle="1" w:styleId="CodeIndent3">
    <w:name w:val="CodeIndent3"/>
    <w:basedOn w:val="CodeIndent2"/>
    <w:qFormat/>
    <w:rsid w:val="00C364BE"/>
    <w:pPr>
      <w:ind w:left="1426"/>
    </w:pPr>
  </w:style>
  <w:style w:type="paragraph" w:customStyle="1" w:styleId="CodeIndent4">
    <w:name w:val="CodeIndent4"/>
    <w:basedOn w:val="CodeIndent3"/>
    <w:qFormat/>
    <w:rsid w:val="00C364BE"/>
    <w:pPr>
      <w:ind w:left="1901"/>
    </w:pPr>
  </w:style>
  <w:style w:type="paragraph" w:customStyle="1" w:styleId="CodeIndent0">
    <w:name w:val="CodeIndent0"/>
    <w:basedOn w:val="Normal"/>
    <w:qFormat/>
    <w:rsid w:val="00C364BE"/>
    <w:rPr>
      <w:rFonts w:ascii="Courier New" w:hAnsi="Courier New"/>
      <w:sz w:val="20"/>
    </w:rPr>
  </w:style>
  <w:style w:type="paragraph" w:customStyle="1" w:styleId="CodeIndent5">
    <w:name w:val="CodeIndent5"/>
    <w:basedOn w:val="CodeIndent4"/>
    <w:qFormat/>
    <w:rsid w:val="00C364BE"/>
    <w:pPr>
      <w:ind w:left="2376"/>
    </w:pPr>
  </w:style>
  <w:style w:type="paragraph" w:customStyle="1" w:styleId="CodeIndent6">
    <w:name w:val="CodeIndent6"/>
    <w:basedOn w:val="CodeIndent5"/>
    <w:qFormat/>
    <w:rsid w:val="00C364BE"/>
    <w:pPr>
      <w:ind w:left="2851"/>
    </w:pPr>
  </w:style>
  <w:style w:type="paragraph" w:customStyle="1" w:styleId="TestCase">
    <w:name w:val="TestCase"/>
    <w:basedOn w:val="Normal"/>
    <w:qFormat/>
    <w:rsid w:val="00B715D8"/>
    <w:pPr>
      <w:jc w:val="both"/>
    </w:pPr>
    <w:rPr>
      <w:rFonts w:ascii="Times New Roman" w:eastAsia="Times New Roman" w:hAnsi="Times New Roman"/>
    </w:rPr>
  </w:style>
  <w:style w:type="paragraph" w:customStyle="1" w:styleId="Syntax">
    <w:name w:val="Syntax"/>
    <w:basedOn w:val="TestCase"/>
    <w:qFormat/>
    <w:rsid w:val="00646FBB"/>
  </w:style>
  <w:style w:type="paragraph" w:customStyle="1" w:styleId="TestCaseBold">
    <w:name w:val="TestCaseBold"/>
    <w:basedOn w:val="TestCase"/>
    <w:qFormat/>
    <w:rsid w:val="00502D15"/>
    <w:rPr>
      <w:b/>
    </w:rPr>
  </w:style>
  <w:style w:type="paragraph" w:customStyle="1" w:styleId="TableRow">
    <w:name w:val="TableRow"/>
    <w:basedOn w:val="Syntax"/>
    <w:qFormat/>
    <w:rsid w:val="000F37E6"/>
  </w:style>
  <w:style w:type="character" w:customStyle="1" w:styleId="Heading3Char">
    <w:name w:val="Heading 3 Char"/>
    <w:basedOn w:val="DefaultParagraphFont"/>
    <w:link w:val="Heading3"/>
    <w:uiPriority w:val="9"/>
    <w:rsid w:val="00717C5E"/>
    <w:rPr>
      <w:rFonts w:eastAsiaTheme="majorEastAsia" w:cstheme="majorBidi"/>
      <w:b/>
      <w:bCs/>
      <w:color w:val="4F81BD" w:themeColor="accent1"/>
      <w:sz w:val="24"/>
    </w:rPr>
  </w:style>
  <w:style w:type="paragraph" w:customStyle="1" w:styleId="CodeIndent7">
    <w:name w:val="CodeIndent7"/>
    <w:basedOn w:val="CodeIndent6"/>
    <w:qFormat/>
    <w:rsid w:val="00FB7C94"/>
    <w:pPr>
      <w:ind w:left="3326"/>
    </w:pPr>
    <w:rPr>
      <w:rFonts w:eastAsia="Calibri"/>
      <w:szCs w:val="19"/>
    </w:rPr>
  </w:style>
  <w:style w:type="table" w:styleId="TableGrid">
    <w:name w:val="Table Grid"/>
    <w:basedOn w:val="TableNormal"/>
    <w:uiPriority w:val="59"/>
    <w:rsid w:val="00AC0B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4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T</dc:creator>
  <cp:lastModifiedBy>Dr. T</cp:lastModifiedBy>
  <cp:revision>6</cp:revision>
  <dcterms:created xsi:type="dcterms:W3CDTF">2012-07-21T01:26:00Z</dcterms:created>
  <dcterms:modified xsi:type="dcterms:W3CDTF">2012-07-22T22:08:00Z</dcterms:modified>
</cp:coreProperties>
</file>