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0F" w:rsidRDefault="003A07DF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 xml:space="preserve">Start </w:t>
      </w:r>
      <w:r w:rsidR="00AC0B0F">
        <w:rPr>
          <w:rFonts w:cs="Arial"/>
          <w:b/>
          <w:i/>
          <w:szCs w:val="24"/>
        </w:rPr>
        <w:t>Game</w:t>
      </w:r>
      <w:r w:rsidR="00B302AF">
        <w:rPr>
          <w:rFonts w:cs="Arial"/>
          <w:b/>
          <w:i/>
          <w:szCs w:val="24"/>
        </w:rPr>
        <w:t xml:space="preserve"> Use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This use case lets</w:t>
      </w:r>
      <w:r w:rsidR="003A07DF">
        <w:rPr>
          <w:rFonts w:cs="Arial"/>
        </w:rPr>
        <w:t xml:space="preserve"> an actor start a </w:t>
      </w:r>
      <w:r>
        <w:rPr>
          <w:rFonts w:cs="Arial"/>
        </w:rPr>
        <w:t>game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5C7765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3A07D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{Select Start</w:t>
      </w:r>
      <w:r w:rsidR="00AC0B0F">
        <w:rPr>
          <w:rFonts w:cs="Arial"/>
        </w:rPr>
        <w:t xml:space="preserve"> Game}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1"/>
        </w:num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The act</w:t>
      </w:r>
      <w:r w:rsidR="003A07DF">
        <w:rPr>
          <w:rFonts w:cs="Arial"/>
        </w:rPr>
        <w:t>or clicks the Play</w:t>
      </w:r>
      <w:r>
        <w:rPr>
          <w:rFonts w:cs="Arial"/>
        </w:rPr>
        <w:t xml:space="preserve"> button on the main menu</w:t>
      </w:r>
    </w:p>
    <w:p w:rsidR="00AC0B0F" w:rsidRDefault="00AC0B0F" w:rsidP="00AC0B0F">
      <w:pPr>
        <w:numPr>
          <w:ilvl w:val="0"/>
          <w:numId w:val="1"/>
        </w:num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The system removes the main menu and displays the difficulty menu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{Select Difficulty}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1"/>
        </w:num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The actor clicks the Easy, Medium, or Hard button on the difficulty menu</w:t>
      </w:r>
    </w:p>
    <w:p w:rsidR="00AC0B0F" w:rsidRDefault="00AC0B0F" w:rsidP="00AC0B0F">
      <w:pPr>
        <w:numPr>
          <w:ilvl w:val="0"/>
          <w:numId w:val="1"/>
        </w:num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The system removes the difficulty</w:t>
      </w:r>
      <w:r w:rsidR="0003761D">
        <w:rPr>
          <w:rFonts w:cs="Arial"/>
        </w:rPr>
        <w:t xml:space="preserve"> menu and starts a</w:t>
      </w:r>
      <w:bookmarkStart w:id="0" w:name="_GoBack"/>
      <w:bookmarkEnd w:id="0"/>
      <w:r>
        <w:rPr>
          <w:rFonts w:cs="Arial"/>
        </w:rPr>
        <w:t xml:space="preserve"> game of the selected difficulty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i/>
        </w:rPr>
      </w:pPr>
      <w:r>
        <w:rPr>
          <w:rFonts w:cs="Arial"/>
          <w:i/>
        </w:rPr>
        <w:t>4.1.</w:t>
      </w:r>
      <w:r>
        <w:rPr>
          <w:rFonts w:cs="Arial"/>
          <w:i/>
        </w:rPr>
        <w:tab/>
        <w:t>Handle Cancellation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At {Select Difficulty} if the actor cancels out of the difficulty menu,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The system removes the difficulty menu and displays the main menu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AC0B0F">
      <w:pPr>
        <w:rPr>
          <w:rFonts w:cs="Arial"/>
          <w:b/>
          <w:bCs/>
          <w:szCs w:val="24"/>
        </w:rPr>
      </w:pPr>
    </w:p>
    <w:sectPr w:rsidR="00AC0B0F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compat>
    <w:compatSetting w:name="compatibilityMode" w:uri="http://schemas.microsoft.com/office/word" w:val="12"/>
  </w:compat>
  <w:rsids>
    <w:rsidRoot w:val="00AC0B0F"/>
    <w:rsid w:val="0003761D"/>
    <w:rsid w:val="000F37E6"/>
    <w:rsid w:val="00213AB0"/>
    <w:rsid w:val="002B786B"/>
    <w:rsid w:val="002C3736"/>
    <w:rsid w:val="002E1DD4"/>
    <w:rsid w:val="003A07DF"/>
    <w:rsid w:val="00447940"/>
    <w:rsid w:val="00451823"/>
    <w:rsid w:val="00467492"/>
    <w:rsid w:val="004E4A34"/>
    <w:rsid w:val="00502D15"/>
    <w:rsid w:val="005C7765"/>
    <w:rsid w:val="00646FBB"/>
    <w:rsid w:val="006E184F"/>
    <w:rsid w:val="006F48A7"/>
    <w:rsid w:val="00717C5E"/>
    <w:rsid w:val="00740D28"/>
    <w:rsid w:val="00756780"/>
    <w:rsid w:val="00762D41"/>
    <w:rsid w:val="00777AD5"/>
    <w:rsid w:val="007C0624"/>
    <w:rsid w:val="008608F6"/>
    <w:rsid w:val="009345C5"/>
    <w:rsid w:val="009765D2"/>
    <w:rsid w:val="00996532"/>
    <w:rsid w:val="00A90E4D"/>
    <w:rsid w:val="00AC0B0F"/>
    <w:rsid w:val="00B302AF"/>
    <w:rsid w:val="00B715D8"/>
    <w:rsid w:val="00BF20A1"/>
    <w:rsid w:val="00C22741"/>
    <w:rsid w:val="00C364BE"/>
    <w:rsid w:val="00CB6E06"/>
    <w:rsid w:val="00CC47BA"/>
    <w:rsid w:val="00CC6F15"/>
    <w:rsid w:val="00D64984"/>
    <w:rsid w:val="00D67537"/>
    <w:rsid w:val="00D81BE0"/>
    <w:rsid w:val="00DD15F5"/>
    <w:rsid w:val="00E01C0B"/>
    <w:rsid w:val="00E357CD"/>
    <w:rsid w:val="00ED45F8"/>
    <w:rsid w:val="00F427CC"/>
    <w:rsid w:val="00FB246E"/>
    <w:rsid w:val="00F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14E1"/>
  <w15:docId w15:val="{BA19EB10-1EEF-4DC1-A77C-1E671AC7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rFonts w:ascii="Courier New" w:hAnsi="Courier New"/>
      <w:color w:val="0000FF"/>
      <w:sz w:val="20"/>
    </w:rPr>
  </w:style>
  <w:style w:type="character" w:customStyle="1" w:styleId="CodeLiteral">
    <w:name w:val="CodeLiteral"/>
    <w:basedOn w:val="CodeInText"/>
    <w:rsid w:val="00BF20A1"/>
    <w:rPr>
      <w:rFonts w:ascii="Courier New" w:hAnsi="Courier New"/>
      <w:color w:val="A31515"/>
      <w:sz w:val="20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A.T. Chamillard</cp:lastModifiedBy>
  <cp:revision>7</cp:revision>
  <dcterms:created xsi:type="dcterms:W3CDTF">2012-07-21T01:28:00Z</dcterms:created>
  <dcterms:modified xsi:type="dcterms:W3CDTF">2017-08-10T11:39:00Z</dcterms:modified>
</cp:coreProperties>
</file>