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B" w14:textId="77777777" w:rsidR="007E0224" w:rsidRDefault="00000000" w:rsidP="00312C5B">
      <w:pPr>
        <w:pStyle w:val="Cm"/>
        <w:jc w:val="center"/>
      </w:pPr>
      <w:bookmarkStart w:id="0" w:name="_bk9ngkw36rfy" w:colFirst="0" w:colLast="0"/>
      <w:bookmarkEnd w:id="0"/>
      <w:r>
        <w:t>Órarend - Adatbázisok kötelező feladat</w:t>
      </w:r>
    </w:p>
    <w:p w14:paraId="0000001C" w14:textId="77777777" w:rsidR="007E0224" w:rsidRDefault="00000000">
      <w:pPr>
        <w:numPr>
          <w:ilvl w:val="0"/>
          <w:numId w:val="5"/>
        </w:numPr>
      </w:pPr>
      <w:r>
        <w:t xml:space="preserve">Név: </w:t>
      </w:r>
    </w:p>
    <w:p w14:paraId="0000001D" w14:textId="77777777" w:rsidR="007E0224" w:rsidRDefault="00000000">
      <w:pPr>
        <w:numPr>
          <w:ilvl w:val="0"/>
          <w:numId w:val="5"/>
        </w:numPr>
      </w:pPr>
      <w:proofErr w:type="spellStart"/>
      <w:r>
        <w:t>Neptun</w:t>
      </w:r>
      <w:proofErr w:type="spellEnd"/>
      <w:r>
        <w:t xml:space="preserve"> kód: </w:t>
      </w:r>
    </w:p>
    <w:p w14:paraId="0000001E" w14:textId="77777777" w:rsidR="007E0224" w:rsidRDefault="00000000">
      <w:pPr>
        <w:numPr>
          <w:ilvl w:val="0"/>
          <w:numId w:val="5"/>
        </w:numPr>
      </w:pPr>
      <w:r>
        <w:t xml:space="preserve">H-s azonosító: </w:t>
      </w:r>
    </w:p>
    <w:p w14:paraId="0000001F" w14:textId="77777777" w:rsidR="007E0224" w:rsidRDefault="007E0224"/>
    <w:p w14:paraId="00000020" w14:textId="77777777" w:rsidR="007E0224" w:rsidRDefault="00000000">
      <w:pPr>
        <w:pStyle w:val="Cmsor2"/>
        <w:jc w:val="center"/>
      </w:pPr>
      <w:bookmarkStart w:id="1" w:name="_b1jed5m36sh8" w:colFirst="0" w:colLast="0"/>
      <w:bookmarkEnd w:id="1"/>
      <w:r>
        <w:t>Rendszerspecifikáció</w:t>
      </w:r>
    </w:p>
    <w:p w14:paraId="00000021" w14:textId="77777777" w:rsidR="007E0224" w:rsidRDefault="00000000">
      <w:pPr>
        <w:pStyle w:val="Cmsor2"/>
        <w:jc w:val="center"/>
      </w:pPr>
      <w:bookmarkStart w:id="2" w:name="_twps8vf5tswr" w:colFirst="0" w:colLast="0"/>
      <w:bookmarkEnd w:id="2"/>
      <w:r>
        <w:t>Funkciók</w:t>
      </w:r>
    </w:p>
    <w:p w14:paraId="00000022" w14:textId="77777777" w:rsidR="007E0224" w:rsidRDefault="00000000">
      <w:pPr>
        <w:pStyle w:val="Cmsor2"/>
        <w:jc w:val="center"/>
      </w:pPr>
      <w:bookmarkStart w:id="3" w:name="_mq0szs7578wc" w:colFirst="0" w:colLast="0"/>
      <w:bookmarkEnd w:id="3"/>
      <w:r>
        <w:t>Egyed-kapcsolat diagram</w:t>
      </w:r>
    </w:p>
    <w:p w14:paraId="00000023" w14:textId="77777777" w:rsidR="007E0224" w:rsidRDefault="00000000">
      <w:pPr>
        <w:pStyle w:val="Cmsor3"/>
        <w:jc w:val="center"/>
      </w:pPr>
      <w:bookmarkStart w:id="4" w:name="_e5uy2v6js1fb" w:colFirst="0" w:colLast="0"/>
      <w:bookmarkEnd w:id="4"/>
      <w:r>
        <w:t>Egyed-Kapcsolat diagram leírása</w:t>
      </w:r>
    </w:p>
    <w:p w14:paraId="00000024" w14:textId="77777777" w:rsidR="007E0224" w:rsidRDefault="00000000">
      <w:pPr>
        <w:pStyle w:val="Cmsor2"/>
        <w:jc w:val="center"/>
      </w:pPr>
      <w:bookmarkStart w:id="5" w:name="_uuzbpb8q56i4" w:colFirst="0" w:colLast="0"/>
      <w:bookmarkEnd w:id="5"/>
      <w:r>
        <w:t>Relációs adatbázisséma</w:t>
      </w:r>
    </w:p>
    <w:p w14:paraId="00000025" w14:textId="77777777" w:rsidR="007E0224" w:rsidRDefault="00000000">
      <w:pPr>
        <w:pStyle w:val="Cmsor3"/>
        <w:jc w:val="center"/>
      </w:pPr>
      <w:bookmarkStart w:id="6" w:name="_ihu2d05l5i2y" w:colFirst="0" w:colLast="0"/>
      <w:bookmarkEnd w:id="6"/>
      <w:r>
        <w:t>Adatbázis leképezve</w:t>
      </w:r>
    </w:p>
    <w:p w14:paraId="00000026" w14:textId="77777777" w:rsidR="007E0224" w:rsidRDefault="00000000">
      <w:pPr>
        <w:pStyle w:val="Cmsor3"/>
        <w:jc w:val="center"/>
      </w:pPr>
      <w:bookmarkStart w:id="7" w:name="_xkmbhv41mktq" w:colFirst="0" w:colLast="0"/>
      <w:bookmarkEnd w:id="7"/>
      <w:r>
        <w:t>Funkcionális függőségek</w:t>
      </w:r>
    </w:p>
    <w:p w14:paraId="00000027" w14:textId="77777777" w:rsidR="007E0224" w:rsidRDefault="00000000">
      <w:pPr>
        <w:pStyle w:val="Cmsor3"/>
        <w:jc w:val="center"/>
      </w:pPr>
      <w:bookmarkStart w:id="8" w:name="_adye0gy1wqce" w:colFirst="0" w:colLast="0"/>
      <w:bookmarkEnd w:id="8"/>
      <w:r>
        <w:t>Normalizálás</w:t>
      </w:r>
    </w:p>
    <w:p w14:paraId="00000028" w14:textId="77777777" w:rsidR="007E0224" w:rsidRDefault="00000000">
      <w:pPr>
        <w:pStyle w:val="Cmsor2"/>
        <w:jc w:val="center"/>
      </w:pPr>
      <w:bookmarkStart w:id="9" w:name="_ll54rmel3uwj" w:colFirst="0" w:colLast="0"/>
      <w:bookmarkEnd w:id="9"/>
      <w:r>
        <w:t>Tábla tervek</w:t>
      </w:r>
    </w:p>
    <w:p w14:paraId="00000029" w14:textId="77777777" w:rsidR="007E0224" w:rsidRDefault="00000000">
      <w:pPr>
        <w:pStyle w:val="Cmsor2"/>
        <w:jc w:val="center"/>
      </w:pPr>
      <w:bookmarkStart w:id="10" w:name="_9iw3n0u27uzq" w:colFirst="0" w:colLast="0"/>
      <w:bookmarkEnd w:id="10"/>
      <w:r>
        <w:t>Összetett lekérdezések</w:t>
      </w:r>
    </w:p>
    <w:p w14:paraId="0000002A" w14:textId="77777777" w:rsidR="007E0224" w:rsidRDefault="00000000">
      <w:pPr>
        <w:pStyle w:val="Cmsor2"/>
        <w:jc w:val="center"/>
      </w:pPr>
      <w:bookmarkStart w:id="11" w:name="_rlw41ujewd7g" w:colFirst="0" w:colLast="0"/>
      <w:bookmarkEnd w:id="11"/>
      <w:r>
        <w:t>Megvalósítás, Technológia</w:t>
      </w:r>
    </w:p>
    <w:sectPr w:rsidR="007E022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F5C"/>
    <w:multiLevelType w:val="multilevel"/>
    <w:tmpl w:val="3BC44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52BE6"/>
    <w:multiLevelType w:val="multilevel"/>
    <w:tmpl w:val="C700F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64838"/>
    <w:multiLevelType w:val="multilevel"/>
    <w:tmpl w:val="8EF84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1F3D23"/>
    <w:multiLevelType w:val="multilevel"/>
    <w:tmpl w:val="53206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4B7921"/>
    <w:multiLevelType w:val="multilevel"/>
    <w:tmpl w:val="66CC1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D700B1"/>
    <w:multiLevelType w:val="multilevel"/>
    <w:tmpl w:val="61E2A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3909006">
    <w:abstractNumId w:val="5"/>
  </w:num>
  <w:num w:numId="2" w16cid:durableId="1188181882">
    <w:abstractNumId w:val="2"/>
  </w:num>
  <w:num w:numId="3" w16cid:durableId="139461735">
    <w:abstractNumId w:val="1"/>
  </w:num>
  <w:num w:numId="4" w16cid:durableId="209656314">
    <w:abstractNumId w:val="0"/>
  </w:num>
  <w:num w:numId="5" w16cid:durableId="1445611831">
    <w:abstractNumId w:val="3"/>
  </w:num>
  <w:num w:numId="6" w16cid:durableId="855850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224"/>
    <w:rsid w:val="00312C5B"/>
    <w:rsid w:val="007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48C0"/>
  <w15:docId w15:val="{0854B482-7170-483E-9473-BE5ACE24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265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gery</cp:lastModifiedBy>
  <cp:revision>2</cp:revision>
  <dcterms:created xsi:type="dcterms:W3CDTF">2022-11-24T10:10:00Z</dcterms:created>
  <dcterms:modified xsi:type="dcterms:W3CDTF">2022-11-24T10:10:00Z</dcterms:modified>
</cp:coreProperties>
</file>