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6BAA" w14:textId="34B1A82B" w:rsidR="00A370B3" w:rsidRDefault="007947A6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b/>
          <w:bCs/>
        </w:rPr>
        <w:t>RN</w:t>
      </w:r>
      <w:r w:rsidRPr="00C73598">
        <w:rPr>
          <w:rFonts w:ascii="Calibri" w:hAnsi="Calibri" w:cs="Calibri"/>
          <w:b/>
          <w:bCs/>
        </w:rPr>
        <w:t xml:space="preserve"> Script</w:t>
      </w:r>
      <w:r>
        <w:rPr>
          <w:rFonts w:cs="Calibri"/>
          <w:b/>
          <w:bCs/>
        </w:rPr>
        <w:t xml:space="preserve"> #4 – BAD Example (pain management/goals of care)</w:t>
      </w:r>
    </w:p>
    <w:p w14:paraId="0DE646E8" w14:textId="77777777" w:rsidR="00A370B3" w:rsidRPr="00BF4815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563AE65B" w14:textId="38D7BD88" w:rsidR="00A370B3" w:rsidRDefault="007947A6" w:rsidP="00A370B3">
      <w:pPr>
        <w:rPr>
          <w:rFonts w:ascii="Calibri" w:eastAsia="Times New Roman" w:hAnsi="Calibri" w:cs="Calibri"/>
          <w:color w:val="000000"/>
        </w:rPr>
      </w:pPr>
      <w:r w:rsidRPr="00324957">
        <w:rPr>
          <w:rFonts w:eastAsia="Times New Roman" w:cs="Calibri"/>
          <w:i/>
          <w:iCs/>
          <w:color w:val="000000"/>
        </w:rPr>
        <w:t>STUDY PARTICIPANT</w:t>
      </w:r>
      <w:r>
        <w:rPr>
          <w:rFonts w:eastAsia="Times New Roman" w:cs="Calibri"/>
          <w:color w:val="000000"/>
        </w:rPr>
        <w:t xml:space="preserve"> as NURSE</w:t>
      </w:r>
      <w:r w:rsidR="00A370B3">
        <w:rPr>
          <w:rFonts w:ascii="Calibri" w:eastAsia="Times New Roman" w:hAnsi="Calibri" w:cs="Calibri"/>
          <w:color w:val="000000"/>
        </w:rPr>
        <w:t>:  Hi, [</w:t>
      </w:r>
      <w:r w:rsidR="00A370B3" w:rsidRPr="00BF4815">
        <w:rPr>
          <w:rFonts w:ascii="Calibri" w:eastAsia="Times New Roman" w:hAnsi="Calibri" w:cs="Calibri"/>
          <w:i/>
          <w:iCs/>
          <w:color w:val="000000"/>
        </w:rPr>
        <w:t>patient’s name</w:t>
      </w:r>
      <w:r w:rsidR="00A370B3">
        <w:rPr>
          <w:rFonts w:ascii="Calibri" w:eastAsia="Times New Roman" w:hAnsi="Calibri" w:cs="Calibri"/>
          <w:color w:val="000000"/>
        </w:rPr>
        <w:t>] I’m [</w:t>
      </w:r>
      <w:r w:rsidR="00A370B3" w:rsidRPr="00BF4815">
        <w:rPr>
          <w:rFonts w:ascii="Calibri" w:eastAsia="Times New Roman" w:hAnsi="Calibri" w:cs="Calibri"/>
          <w:i/>
          <w:iCs/>
          <w:color w:val="000000"/>
        </w:rPr>
        <w:t>your name</w:t>
      </w:r>
      <w:r w:rsidR="00A370B3">
        <w:rPr>
          <w:rFonts w:ascii="Calibri" w:eastAsia="Times New Roman" w:hAnsi="Calibri" w:cs="Calibri"/>
          <w:color w:val="000000"/>
        </w:rPr>
        <w:t>]</w:t>
      </w:r>
      <w:r w:rsidR="00B729C4">
        <w:rPr>
          <w:rFonts w:ascii="Calibri" w:eastAsia="Times New Roman" w:hAnsi="Calibri" w:cs="Calibri"/>
          <w:color w:val="000000"/>
        </w:rPr>
        <w:t xml:space="preserve">, your nurse today.  </w:t>
      </w:r>
    </w:p>
    <w:p w14:paraId="2CA4141E" w14:textId="77777777" w:rsidR="00A370B3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2DA47B52" w14:textId="73A7A446" w:rsidR="00A370B3" w:rsidRDefault="007947A6" w:rsidP="00A370B3">
      <w:pPr>
        <w:rPr>
          <w:rFonts w:ascii="Calibri" w:eastAsia="Times New Roman" w:hAnsi="Calibri" w:cs="Calibri"/>
          <w:color w:val="000000"/>
        </w:rPr>
      </w:pPr>
      <w:r w:rsidRPr="00324957">
        <w:rPr>
          <w:rFonts w:eastAsia="Times New Roman" w:cs="Calibri"/>
          <w:i/>
          <w:iCs/>
          <w:color w:val="000000"/>
        </w:rPr>
        <w:t>RESEARCH TEAM MEMBER</w:t>
      </w:r>
      <w:r>
        <w:rPr>
          <w:rFonts w:eastAsia="Times New Roman" w:cs="Calibri"/>
          <w:color w:val="000000"/>
        </w:rPr>
        <w:t xml:space="preserve"> as PATIENT</w:t>
      </w:r>
      <w:r w:rsidR="00A370B3">
        <w:rPr>
          <w:rFonts w:ascii="Calibri" w:eastAsia="Times New Roman" w:hAnsi="Calibri" w:cs="Calibri"/>
          <w:color w:val="000000"/>
        </w:rPr>
        <w:t>:  Hi, I’m [</w:t>
      </w:r>
      <w:r w:rsidR="00A370B3" w:rsidRPr="00BF4815">
        <w:rPr>
          <w:rFonts w:ascii="Calibri" w:eastAsia="Times New Roman" w:hAnsi="Calibri" w:cs="Calibri"/>
          <w:i/>
          <w:iCs/>
          <w:color w:val="000000"/>
        </w:rPr>
        <w:t>your name</w:t>
      </w:r>
      <w:r w:rsidR="00A370B3">
        <w:rPr>
          <w:rFonts w:ascii="Calibri" w:eastAsia="Times New Roman" w:hAnsi="Calibri" w:cs="Calibri"/>
          <w:color w:val="000000"/>
        </w:rPr>
        <w:t xml:space="preserve">].  </w:t>
      </w:r>
    </w:p>
    <w:p w14:paraId="40B1196D" w14:textId="65294BB4" w:rsidR="00A370B3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7C4A21D0" w14:textId="1AF5B711" w:rsidR="00A370B3" w:rsidRDefault="00A370B3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r w:rsidR="00B729C4">
        <w:rPr>
          <w:rFonts w:ascii="Calibri" w:eastAsia="Times New Roman" w:hAnsi="Calibri" w:cs="Calibri"/>
          <w:color w:val="000000"/>
        </w:rPr>
        <w:t xml:space="preserve">Okay, </w:t>
      </w:r>
      <w:r w:rsidR="001F58AC">
        <w:rPr>
          <w:rFonts w:ascii="Calibri" w:eastAsia="Times New Roman" w:hAnsi="Calibri" w:cs="Calibri"/>
          <w:color w:val="000000"/>
        </w:rPr>
        <w:t>a</w:t>
      </w:r>
      <w:r w:rsidR="00B729C4">
        <w:rPr>
          <w:rFonts w:ascii="Calibri" w:eastAsia="Times New Roman" w:hAnsi="Calibri" w:cs="Calibri"/>
          <w:color w:val="000000"/>
        </w:rPr>
        <w:t>ny problems</w:t>
      </w:r>
      <w:r w:rsidR="001F58AC">
        <w:rPr>
          <w:rFonts w:ascii="Calibri" w:eastAsia="Times New Roman" w:hAnsi="Calibri" w:cs="Calibri"/>
          <w:color w:val="000000"/>
        </w:rPr>
        <w:t xml:space="preserve"> this morning</w:t>
      </w:r>
      <w:r w:rsidR="00B729C4">
        <w:rPr>
          <w:rFonts w:ascii="Calibri" w:eastAsia="Times New Roman" w:hAnsi="Calibri" w:cs="Calibri"/>
          <w:color w:val="000000"/>
        </w:rPr>
        <w:t xml:space="preserve">?  </w:t>
      </w:r>
    </w:p>
    <w:p w14:paraId="45450C2E" w14:textId="04F11768" w:rsidR="00A370B3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301BAA54" w14:textId="41D36C9D" w:rsidR="00A370B3" w:rsidRDefault="00A370B3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I barely got any sleep.  </w:t>
      </w:r>
      <w:r w:rsidR="001F58AC">
        <w:rPr>
          <w:rFonts w:ascii="Calibri" w:eastAsia="Times New Roman" w:hAnsi="Calibri" w:cs="Calibri"/>
          <w:color w:val="000000"/>
        </w:rPr>
        <w:t>The pain was terrible last night.</w:t>
      </w:r>
    </w:p>
    <w:p w14:paraId="53D3998F" w14:textId="77B6DDE9" w:rsidR="00A370B3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3D6C211E" w14:textId="6B421B27" w:rsidR="00A370B3" w:rsidRDefault="00A370B3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commentRangeStart w:id="0"/>
      <w:r w:rsidR="008B4A3C">
        <w:rPr>
          <w:rFonts w:ascii="Calibri" w:eastAsia="Times New Roman" w:hAnsi="Calibri" w:cs="Calibri"/>
          <w:color w:val="000000"/>
        </w:rPr>
        <w:t>Okay.  Well, I’ll have to look at your chart to figure that out.  It will be a while</w:t>
      </w:r>
      <w:r w:rsidR="00B729C4">
        <w:rPr>
          <w:rFonts w:ascii="Calibri" w:eastAsia="Times New Roman" w:hAnsi="Calibri" w:cs="Calibri"/>
          <w:color w:val="000000"/>
        </w:rPr>
        <w:t xml:space="preserve"> because</w:t>
      </w:r>
      <w:r w:rsidR="008B4A3C">
        <w:rPr>
          <w:rFonts w:ascii="Calibri" w:eastAsia="Times New Roman" w:hAnsi="Calibri" w:cs="Calibri"/>
          <w:color w:val="000000"/>
        </w:rPr>
        <w:t xml:space="preserve"> I have 5 other patients today</w:t>
      </w:r>
      <w:r w:rsidR="00B729C4">
        <w:rPr>
          <w:rFonts w:ascii="Calibri" w:eastAsia="Times New Roman" w:hAnsi="Calibri" w:cs="Calibri"/>
          <w:color w:val="000000"/>
        </w:rPr>
        <w:t xml:space="preserve"> and the unit clerk called out sick.</w:t>
      </w:r>
      <w:r w:rsidR="000C1CDB">
        <w:rPr>
          <w:rFonts w:ascii="Calibri" w:eastAsia="Times New Roman" w:hAnsi="Calibri" w:cs="Calibri"/>
          <w:color w:val="000000"/>
        </w:rPr>
        <w:t xml:space="preserve"> </w:t>
      </w:r>
      <w:commentRangeEnd w:id="0"/>
      <w:r w:rsidR="000C1CDB">
        <w:rPr>
          <w:rStyle w:val="CommentReference"/>
        </w:rPr>
        <w:commentReference w:id="0"/>
      </w:r>
    </w:p>
    <w:p w14:paraId="0DAB4072" w14:textId="7DD41087" w:rsidR="00A370B3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4B8B174F" w14:textId="155EE3C8" w:rsidR="00A370B3" w:rsidRDefault="00A370B3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1F58AC">
        <w:rPr>
          <w:rFonts w:ascii="Calibri" w:eastAsia="Times New Roman" w:hAnsi="Calibri" w:cs="Calibri"/>
          <w:color w:val="000000"/>
        </w:rPr>
        <w:t>Umm</w:t>
      </w:r>
      <w:r w:rsidR="00B729C4">
        <w:rPr>
          <w:rFonts w:ascii="Calibri" w:eastAsia="Times New Roman" w:hAnsi="Calibri" w:cs="Calibri"/>
          <w:color w:val="000000"/>
        </w:rPr>
        <w:t xml:space="preserve">, okay. </w:t>
      </w:r>
    </w:p>
    <w:p w14:paraId="3EEA9DB7" w14:textId="49B15E3B" w:rsidR="00A370B3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3478D4BA" w14:textId="4CA3EE6A" w:rsidR="00A370B3" w:rsidRDefault="00A370B3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commentRangeStart w:id="1"/>
      <w:r w:rsidR="00B729C4">
        <w:rPr>
          <w:rFonts w:ascii="Calibri" w:eastAsia="Times New Roman" w:hAnsi="Calibri" w:cs="Calibri"/>
          <w:color w:val="000000"/>
        </w:rPr>
        <w:t xml:space="preserve">Your pain shouldn’t be that bad.  You just got pain medicine about an hour ago, right?  </w:t>
      </w:r>
      <w:commentRangeEnd w:id="1"/>
      <w:r w:rsidR="000C1CDB">
        <w:rPr>
          <w:rStyle w:val="CommentReference"/>
        </w:rPr>
        <w:commentReference w:id="1"/>
      </w:r>
    </w:p>
    <w:p w14:paraId="7EBD7FBD" w14:textId="46DA6202" w:rsidR="00A370B3" w:rsidRDefault="00A370B3" w:rsidP="00A370B3">
      <w:pPr>
        <w:rPr>
          <w:rFonts w:ascii="Calibri" w:eastAsia="Times New Roman" w:hAnsi="Calibri" w:cs="Calibri"/>
          <w:color w:val="000000"/>
        </w:rPr>
      </w:pPr>
    </w:p>
    <w:p w14:paraId="42EEB361" w14:textId="313EDD92" w:rsidR="00A370B3" w:rsidRDefault="00A370B3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B729C4">
        <w:rPr>
          <w:rFonts w:ascii="Calibri" w:eastAsia="Times New Roman" w:hAnsi="Calibri" w:cs="Calibri"/>
          <w:color w:val="000000"/>
        </w:rPr>
        <w:t xml:space="preserve">Yeah, I guess it was around then.  But it didn’t do anything.  </w:t>
      </w:r>
      <w:r w:rsidR="00AC028E">
        <w:rPr>
          <w:rFonts w:ascii="Calibri" w:eastAsia="Times New Roman" w:hAnsi="Calibri" w:cs="Calibri"/>
          <w:color w:val="000000"/>
        </w:rPr>
        <w:t xml:space="preserve">  </w:t>
      </w:r>
      <w:r>
        <w:rPr>
          <w:rFonts w:ascii="Calibri" w:eastAsia="Times New Roman" w:hAnsi="Calibri" w:cs="Calibri"/>
          <w:color w:val="000000"/>
        </w:rPr>
        <w:t xml:space="preserve">  </w:t>
      </w:r>
    </w:p>
    <w:p w14:paraId="7D1291CB" w14:textId="4C701786" w:rsidR="00AC028E" w:rsidRDefault="00AC028E" w:rsidP="00A370B3">
      <w:pPr>
        <w:rPr>
          <w:rFonts w:ascii="Calibri" w:eastAsia="Times New Roman" w:hAnsi="Calibri" w:cs="Calibri"/>
          <w:color w:val="000000"/>
        </w:rPr>
      </w:pPr>
    </w:p>
    <w:p w14:paraId="03435669" w14:textId="4D8A2013" w:rsidR="00AC028E" w:rsidRDefault="00AC028E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r w:rsidR="00B729C4">
        <w:rPr>
          <w:rFonts w:ascii="Calibri" w:eastAsia="Times New Roman" w:hAnsi="Calibri" w:cs="Calibri"/>
          <w:color w:val="000000"/>
        </w:rPr>
        <w:t xml:space="preserve">Hmm.  Well, I don’t know.  They put you on hydromorphone.  That’s strong stuff.  </w:t>
      </w:r>
      <w:commentRangeStart w:id="2"/>
      <w:r w:rsidR="00B729C4">
        <w:rPr>
          <w:rFonts w:ascii="Calibri" w:eastAsia="Times New Roman" w:hAnsi="Calibri" w:cs="Calibri"/>
          <w:color w:val="000000"/>
        </w:rPr>
        <w:t xml:space="preserve">You should feel better.  </w:t>
      </w:r>
      <w:commentRangeEnd w:id="2"/>
      <w:r w:rsidR="00A10BDA">
        <w:rPr>
          <w:rStyle w:val="CommentReference"/>
        </w:rPr>
        <w:commentReference w:id="2"/>
      </w:r>
    </w:p>
    <w:p w14:paraId="28589BB6" w14:textId="6A5A5AA6" w:rsidR="00AC028E" w:rsidRDefault="00AC028E" w:rsidP="00A370B3">
      <w:pPr>
        <w:rPr>
          <w:rFonts w:ascii="Calibri" w:eastAsia="Times New Roman" w:hAnsi="Calibri" w:cs="Calibri"/>
          <w:color w:val="000000"/>
        </w:rPr>
      </w:pPr>
    </w:p>
    <w:p w14:paraId="15F21BE2" w14:textId="025106C0" w:rsidR="00AC028E" w:rsidRDefault="00AC028E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B729C4">
        <w:rPr>
          <w:rFonts w:ascii="Calibri" w:eastAsia="Times New Roman" w:hAnsi="Calibri" w:cs="Calibri"/>
          <w:color w:val="000000"/>
        </w:rPr>
        <w:t xml:space="preserve">Well, I don’t. </w:t>
      </w:r>
      <w:r w:rsidR="00864BB4">
        <w:rPr>
          <w:rFonts w:ascii="Calibri" w:eastAsia="Times New Roman" w:hAnsi="Calibri" w:cs="Calibri"/>
          <w:color w:val="000000"/>
        </w:rPr>
        <w:br/>
      </w:r>
    </w:p>
    <w:p w14:paraId="0326B91B" w14:textId="23DDFE4C" w:rsidR="00AC028E" w:rsidRDefault="00AC028E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r w:rsidR="00864BB4">
        <w:rPr>
          <w:rFonts w:ascii="Calibri" w:eastAsia="Times New Roman" w:hAnsi="Calibri" w:cs="Calibri"/>
          <w:color w:val="000000"/>
        </w:rPr>
        <w:t xml:space="preserve"> </w:t>
      </w:r>
      <w:r w:rsidR="001F58AC">
        <w:rPr>
          <w:rFonts w:ascii="Calibri" w:eastAsia="Times New Roman" w:hAnsi="Calibri" w:cs="Calibri"/>
          <w:color w:val="000000"/>
        </w:rPr>
        <w:t>I can only give you the pain medication every 6 hours so in about 5 hours you can have more if you need it.  We don’t want you to get addicted to the pain medication.</w:t>
      </w:r>
    </w:p>
    <w:p w14:paraId="6F820A79" w14:textId="6AD8A42A" w:rsidR="00864BB4" w:rsidRDefault="00864BB4" w:rsidP="00A370B3">
      <w:pPr>
        <w:rPr>
          <w:rFonts w:ascii="Calibri" w:eastAsia="Times New Roman" w:hAnsi="Calibri" w:cs="Calibri"/>
          <w:color w:val="000000"/>
        </w:rPr>
      </w:pPr>
    </w:p>
    <w:p w14:paraId="1C9A8EA1" w14:textId="59977549" w:rsidR="001F58AC" w:rsidRDefault="00864BB4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1F58AC">
        <w:rPr>
          <w:rFonts w:ascii="Calibri" w:eastAsia="Times New Roman" w:hAnsi="Calibri" w:cs="Calibri"/>
          <w:color w:val="000000"/>
        </w:rPr>
        <w:t xml:space="preserve">5 more hours!  But I’m really hurting, I can’t wait that long!   And what do you mean about getting addicted, should I be worried about that?  </w:t>
      </w:r>
    </w:p>
    <w:p w14:paraId="141EC1CB" w14:textId="5B271E7A" w:rsidR="00864BB4" w:rsidRDefault="00864BB4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  <w:t xml:space="preserve">NURSE: </w:t>
      </w:r>
      <w:r w:rsidR="001F58AC">
        <w:rPr>
          <w:rFonts w:ascii="Calibri" w:eastAsia="Times New Roman" w:hAnsi="Calibri" w:cs="Calibri"/>
          <w:color w:val="000000"/>
        </w:rPr>
        <w:t xml:space="preserve"> </w:t>
      </w:r>
      <w:commentRangeStart w:id="3"/>
      <w:r w:rsidR="001F58AC">
        <w:rPr>
          <w:rFonts w:ascii="Calibri" w:eastAsia="Times New Roman" w:hAnsi="Calibri" w:cs="Calibri"/>
          <w:color w:val="000000"/>
        </w:rPr>
        <w:t xml:space="preserve">I can only give the pain medication as it is ordered by the physician. </w:t>
      </w:r>
      <w:commentRangeEnd w:id="3"/>
      <w:r w:rsidR="000C1CDB">
        <w:rPr>
          <w:rStyle w:val="CommentReference"/>
        </w:rPr>
        <w:commentReference w:id="3"/>
      </w:r>
    </w:p>
    <w:p w14:paraId="1208A300" w14:textId="7061ED52" w:rsidR="00864BB4" w:rsidRDefault="00864BB4" w:rsidP="00A370B3">
      <w:pPr>
        <w:rPr>
          <w:rFonts w:ascii="Calibri" w:eastAsia="Times New Roman" w:hAnsi="Calibri" w:cs="Calibri"/>
          <w:color w:val="000000"/>
        </w:rPr>
      </w:pPr>
    </w:p>
    <w:p w14:paraId="77DA5713" w14:textId="0789BC70" w:rsidR="00864BB4" w:rsidRDefault="00864BB4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1F58AC">
        <w:rPr>
          <w:rFonts w:ascii="Calibri" w:eastAsia="Times New Roman" w:hAnsi="Calibri" w:cs="Calibri"/>
          <w:color w:val="000000"/>
        </w:rPr>
        <w:t>Really?  Can you call them?</w:t>
      </w:r>
    </w:p>
    <w:p w14:paraId="67135CA1" w14:textId="6CD56DF8" w:rsidR="00864BB4" w:rsidRDefault="00864BB4" w:rsidP="00A370B3">
      <w:pPr>
        <w:rPr>
          <w:rFonts w:ascii="Calibri" w:eastAsia="Times New Roman" w:hAnsi="Calibri" w:cs="Calibri"/>
          <w:color w:val="000000"/>
        </w:rPr>
      </w:pPr>
    </w:p>
    <w:p w14:paraId="52E8A8FF" w14:textId="15C9824C" w:rsidR="00864BB4" w:rsidRDefault="00864BB4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r w:rsidR="001F58AC">
        <w:rPr>
          <w:rFonts w:ascii="Calibri" w:eastAsia="Times New Roman" w:hAnsi="Calibri" w:cs="Calibri"/>
          <w:color w:val="000000"/>
        </w:rPr>
        <w:t>They’re rounding right now</w:t>
      </w:r>
      <w:r w:rsidR="00D26F06">
        <w:rPr>
          <w:rFonts w:ascii="Calibri" w:eastAsia="Times New Roman" w:hAnsi="Calibri" w:cs="Calibri"/>
          <w:color w:val="000000"/>
        </w:rPr>
        <w:t xml:space="preserve"> and then they have conference. </w:t>
      </w:r>
    </w:p>
    <w:p w14:paraId="3A15C491" w14:textId="77777777" w:rsidR="001F58AC" w:rsidRDefault="001F58AC" w:rsidP="00A370B3">
      <w:pPr>
        <w:rPr>
          <w:rFonts w:ascii="Calibri" w:eastAsia="Times New Roman" w:hAnsi="Calibri" w:cs="Calibri"/>
          <w:color w:val="000000"/>
        </w:rPr>
      </w:pPr>
    </w:p>
    <w:p w14:paraId="018BF58C" w14:textId="367EFD68" w:rsidR="00864BB4" w:rsidRDefault="00864BB4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997E8A">
        <w:rPr>
          <w:rFonts w:ascii="Calibri" w:eastAsia="Times New Roman" w:hAnsi="Calibri" w:cs="Calibri"/>
          <w:color w:val="000000"/>
        </w:rPr>
        <w:t xml:space="preserve"> I don’t understand.  I don’t think I --</w:t>
      </w:r>
    </w:p>
    <w:p w14:paraId="0C93C209" w14:textId="1B8793B6" w:rsidR="00931B1A" w:rsidRDefault="00931B1A" w:rsidP="00A370B3">
      <w:pPr>
        <w:rPr>
          <w:rFonts w:ascii="Calibri" w:eastAsia="Times New Roman" w:hAnsi="Calibri" w:cs="Calibri"/>
          <w:color w:val="000000"/>
        </w:rPr>
      </w:pPr>
    </w:p>
    <w:p w14:paraId="4A275C14" w14:textId="2ED4B141" w:rsidR="00931B1A" w:rsidRDefault="00931B1A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</w:t>
      </w:r>
      <w:r w:rsidR="00997E8A">
        <w:rPr>
          <w:rFonts w:ascii="Calibri" w:eastAsia="Times New Roman" w:hAnsi="Calibri" w:cs="Calibri"/>
          <w:color w:val="000000"/>
        </w:rPr>
        <w:t xml:space="preserve">[start speaking at ‘think’]:  </w:t>
      </w:r>
      <w:commentRangeStart w:id="4"/>
      <w:r w:rsidR="00997E8A">
        <w:rPr>
          <w:rFonts w:ascii="Calibri" w:eastAsia="Times New Roman" w:hAnsi="Calibri" w:cs="Calibri"/>
          <w:color w:val="000000"/>
        </w:rPr>
        <w:t xml:space="preserve">Is there anything else you need?  </w:t>
      </w:r>
      <w:commentRangeEnd w:id="4"/>
      <w:r w:rsidR="000C1CDB">
        <w:rPr>
          <w:rStyle w:val="CommentReference"/>
        </w:rPr>
        <w:commentReference w:id="4"/>
      </w:r>
    </w:p>
    <w:p w14:paraId="3418A2C9" w14:textId="77777777" w:rsidR="00931B1A" w:rsidRDefault="00931B1A" w:rsidP="00A370B3">
      <w:pPr>
        <w:rPr>
          <w:rFonts w:ascii="Calibri" w:eastAsia="Times New Roman" w:hAnsi="Calibri" w:cs="Calibri"/>
          <w:color w:val="000000"/>
        </w:rPr>
      </w:pPr>
    </w:p>
    <w:p w14:paraId="14A952AC" w14:textId="712F5D34" w:rsidR="00D14FD4" w:rsidRDefault="00931B1A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997E8A">
        <w:rPr>
          <w:rFonts w:ascii="Calibri" w:eastAsia="Times New Roman" w:hAnsi="Calibri" w:cs="Calibri"/>
          <w:color w:val="000000"/>
        </w:rPr>
        <w:t>Uh, well…</w:t>
      </w:r>
    </w:p>
    <w:p w14:paraId="18D62C6F" w14:textId="77777777" w:rsidR="00D14FD4" w:rsidRDefault="00D14FD4" w:rsidP="00A370B3">
      <w:pPr>
        <w:rPr>
          <w:rFonts w:ascii="Calibri" w:eastAsia="Times New Roman" w:hAnsi="Calibri" w:cs="Calibri"/>
          <w:color w:val="000000"/>
        </w:rPr>
      </w:pPr>
    </w:p>
    <w:p w14:paraId="20FA0BDA" w14:textId="20E9A4D8" w:rsidR="00D14FD4" w:rsidRDefault="00D14FD4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r w:rsidR="00997E8A">
        <w:rPr>
          <w:rFonts w:ascii="Calibri" w:eastAsia="Times New Roman" w:hAnsi="Calibri" w:cs="Calibri"/>
          <w:color w:val="000000"/>
        </w:rPr>
        <w:t xml:space="preserve">Okay, here’s your call button.  </w:t>
      </w:r>
    </w:p>
    <w:p w14:paraId="3E65B288" w14:textId="77777777" w:rsidR="000C1CDB" w:rsidRDefault="000C1CDB" w:rsidP="00A370B3">
      <w:pPr>
        <w:rPr>
          <w:rFonts w:ascii="Calibri" w:eastAsia="Times New Roman" w:hAnsi="Calibri" w:cs="Calibri"/>
          <w:color w:val="000000"/>
        </w:rPr>
      </w:pPr>
    </w:p>
    <w:p w14:paraId="69CDE3BE" w14:textId="1D03FA12" w:rsidR="00D14FD4" w:rsidRDefault="00D26F06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PATIENT:  What am I supposed to do?</w:t>
      </w:r>
    </w:p>
    <w:p w14:paraId="27A3A069" w14:textId="4B4D95EA" w:rsidR="00D26F06" w:rsidRDefault="00D26F06" w:rsidP="00A370B3">
      <w:pPr>
        <w:rPr>
          <w:rFonts w:ascii="Calibri" w:eastAsia="Times New Roman" w:hAnsi="Calibri" w:cs="Calibri"/>
          <w:color w:val="000000"/>
        </w:rPr>
      </w:pPr>
    </w:p>
    <w:p w14:paraId="2470EE11" w14:textId="035D8FF5" w:rsidR="00523525" w:rsidRDefault="00D26F06" w:rsidP="00A370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r w:rsidR="00BB1E3D"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</w:rPr>
        <w:t>ry to get some rest.  I’ll send the PCT in to help with your bath later.</w:t>
      </w:r>
    </w:p>
    <w:p w14:paraId="21B5A91C" w14:textId="51255390" w:rsidR="00D26F06" w:rsidRDefault="00D26F06" w:rsidP="00A370B3">
      <w:pPr>
        <w:rPr>
          <w:rFonts w:ascii="Calibri" w:eastAsia="Times New Roman" w:hAnsi="Calibri" w:cs="Calibri"/>
          <w:color w:val="000000"/>
        </w:rPr>
      </w:pPr>
    </w:p>
    <w:p w14:paraId="2003A497" w14:textId="77777777" w:rsidR="00D26F06" w:rsidRDefault="00D26F06" w:rsidP="00A370B3">
      <w:pPr>
        <w:rPr>
          <w:rFonts w:ascii="Calibri" w:eastAsia="Times New Roman" w:hAnsi="Calibri" w:cs="Calibri"/>
          <w:color w:val="000000"/>
        </w:rPr>
      </w:pPr>
    </w:p>
    <w:p w14:paraId="6541CF9C" w14:textId="77777777" w:rsidR="00EB370F" w:rsidRDefault="00000000"/>
    <w:sectPr w:rsidR="00EB370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e, David (yum8pz)" w:date="2022-07-11T17:29:00Z" w:initials="LD(">
    <w:p w14:paraId="62188A72" w14:textId="0562C57E" w:rsidR="000C1CDB" w:rsidRDefault="000C1CDB">
      <w:pPr>
        <w:pStyle w:val="CommentText"/>
      </w:pPr>
      <w:r>
        <w:rPr>
          <w:rStyle w:val="CommentReference"/>
        </w:rPr>
        <w:annotationRef/>
      </w:r>
      <w:r>
        <w:t>EMOTION (bad) – dismiss/deflect emotion</w:t>
      </w:r>
    </w:p>
  </w:comment>
  <w:comment w:id="1" w:author="Lee, David (yum8pz)" w:date="2022-07-11T17:30:00Z" w:initials="LD(">
    <w:p w14:paraId="393F1F95" w14:textId="7EDB6F95" w:rsidR="000C1CDB" w:rsidRDefault="000C1CDB">
      <w:pPr>
        <w:pStyle w:val="CommentText"/>
      </w:pPr>
      <w:r>
        <w:rPr>
          <w:rStyle w:val="CommentReference"/>
        </w:rPr>
        <w:annotationRef/>
      </w:r>
      <w:r>
        <w:t>EMOTION (bad) – dismiss emotion</w:t>
      </w:r>
    </w:p>
  </w:comment>
  <w:comment w:id="2" w:author="Tewari, Anant R (art5cb)" w:date="2022-10-11T09:33:00Z" w:initials="TAR(">
    <w:p w14:paraId="45CA20B8" w14:textId="77777777" w:rsidR="00A10BDA" w:rsidRDefault="00A10BDA" w:rsidP="00403183">
      <w:r>
        <w:rPr>
          <w:rStyle w:val="CommentReference"/>
        </w:rPr>
        <w:annotationRef/>
      </w:r>
      <w:r>
        <w:rPr>
          <w:sz w:val="20"/>
          <w:szCs w:val="20"/>
        </w:rPr>
        <w:t>Emotion (Bad) - dismiss patient emotion</w:t>
      </w:r>
    </w:p>
  </w:comment>
  <w:comment w:id="3" w:author="Lee, David (yum8pz)" w:date="2022-07-11T17:31:00Z" w:initials="LD(">
    <w:p w14:paraId="43549187" w14:textId="1E6DC5CC" w:rsidR="000C1CDB" w:rsidRDefault="000C1CDB">
      <w:pPr>
        <w:pStyle w:val="CommentText"/>
      </w:pPr>
      <w:r>
        <w:rPr>
          <w:rStyle w:val="CommentReference"/>
        </w:rPr>
        <w:annotationRef/>
      </w:r>
      <w:r>
        <w:t>EMOTION (bad) – ignore emotion</w:t>
      </w:r>
    </w:p>
  </w:comment>
  <w:comment w:id="4" w:author="Lee, David (yum8pz)" w:date="2022-07-11T17:32:00Z" w:initials="LD(">
    <w:p w14:paraId="2FC0B282" w14:textId="2EEEF995" w:rsidR="000C1CDB" w:rsidRDefault="000C1CDB">
      <w:pPr>
        <w:pStyle w:val="CommentText"/>
      </w:pPr>
      <w:r>
        <w:rPr>
          <w:rStyle w:val="CommentReference"/>
        </w:rPr>
        <w:annotationRef/>
      </w:r>
      <w:r>
        <w:t>INTERRUPTION (bad)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188A72" w15:done="0"/>
  <w15:commentEx w15:paraId="393F1F95" w15:done="0"/>
  <w15:commentEx w15:paraId="45CA20B8" w15:done="0"/>
  <w15:commentEx w15:paraId="43549187" w15:done="0"/>
  <w15:commentEx w15:paraId="2FC0B2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6DC88" w16cex:dateUtc="2022-07-11T21:29:00Z"/>
  <w16cex:commentExtensible w16cex:durableId="2676DCAD" w16cex:dateUtc="2022-07-11T21:30:00Z"/>
  <w16cex:commentExtensible w16cex:durableId="26EFB6EA" w16cex:dateUtc="2022-10-11T13:33:00Z"/>
  <w16cex:commentExtensible w16cex:durableId="2676DCD9" w16cex:dateUtc="2022-07-11T21:31:00Z"/>
  <w16cex:commentExtensible w16cex:durableId="2676DD2A" w16cex:dateUtc="2022-07-11T2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188A72" w16cid:durableId="2676DC88"/>
  <w16cid:commentId w16cid:paraId="393F1F95" w16cid:durableId="2676DCAD"/>
  <w16cid:commentId w16cid:paraId="45CA20B8" w16cid:durableId="26EFB6EA"/>
  <w16cid:commentId w16cid:paraId="43549187" w16cid:durableId="2676DCD9"/>
  <w16cid:commentId w16cid:paraId="2FC0B282" w16cid:durableId="2676DD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9C55" w14:textId="77777777" w:rsidR="009A0A1C" w:rsidRDefault="009A0A1C" w:rsidP="009F5F99">
      <w:r>
        <w:separator/>
      </w:r>
    </w:p>
  </w:endnote>
  <w:endnote w:type="continuationSeparator" w:id="0">
    <w:p w14:paraId="3A2D1AFC" w14:textId="77777777" w:rsidR="009A0A1C" w:rsidRDefault="009A0A1C" w:rsidP="009F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496149"/>
      <w:docPartObj>
        <w:docPartGallery w:val="Page Numbers (Bottom of Page)"/>
        <w:docPartUnique/>
      </w:docPartObj>
    </w:sdtPr>
    <w:sdtContent>
      <w:p w14:paraId="6C397B0F" w14:textId="602B57B9" w:rsidR="009F5F99" w:rsidRDefault="009F5F99" w:rsidP="00BF68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0D5316" w14:textId="77777777" w:rsidR="009F5F99" w:rsidRDefault="009F5F99" w:rsidP="009F5F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2935523"/>
      <w:docPartObj>
        <w:docPartGallery w:val="Page Numbers (Bottom of Page)"/>
        <w:docPartUnique/>
      </w:docPartObj>
    </w:sdtPr>
    <w:sdtContent>
      <w:p w14:paraId="0537C95D" w14:textId="56251CDE" w:rsidR="009F5F99" w:rsidRDefault="009F5F99" w:rsidP="00BF68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779FBD" w14:textId="77777777" w:rsidR="009F5F99" w:rsidRDefault="009F5F99" w:rsidP="009F5F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009E" w14:textId="77777777" w:rsidR="009A0A1C" w:rsidRDefault="009A0A1C" w:rsidP="009F5F99">
      <w:r>
        <w:separator/>
      </w:r>
    </w:p>
  </w:footnote>
  <w:footnote w:type="continuationSeparator" w:id="0">
    <w:p w14:paraId="7DFBC6B9" w14:textId="77777777" w:rsidR="009A0A1C" w:rsidRDefault="009A0A1C" w:rsidP="009F5F9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e, David (yum8pz)">
    <w15:presenceInfo w15:providerId="AD" w15:userId="S::yum8pz@virginia.edu::95a1b34e-5f49-4697-a05b-9efc3d7e82af"/>
  </w15:person>
  <w15:person w15:author="Tewari, Anant R (art5cb)">
    <w15:presenceInfo w15:providerId="AD" w15:userId="S::art5cb@virginia.edu::b521a3ca-20b0-40e6-a4ba-60da3cda2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B3"/>
    <w:rsid w:val="00044587"/>
    <w:rsid w:val="000C1CDB"/>
    <w:rsid w:val="001C6AB7"/>
    <w:rsid w:val="001F58AC"/>
    <w:rsid w:val="00274BA0"/>
    <w:rsid w:val="00363B6C"/>
    <w:rsid w:val="003B3C8E"/>
    <w:rsid w:val="00523525"/>
    <w:rsid w:val="007947A6"/>
    <w:rsid w:val="00864BB4"/>
    <w:rsid w:val="008B4A3C"/>
    <w:rsid w:val="00925C5D"/>
    <w:rsid w:val="00931B1A"/>
    <w:rsid w:val="00997E8A"/>
    <w:rsid w:val="009A0A1C"/>
    <w:rsid w:val="009F5F99"/>
    <w:rsid w:val="00A10BDA"/>
    <w:rsid w:val="00A17FAF"/>
    <w:rsid w:val="00A370B3"/>
    <w:rsid w:val="00AB75CC"/>
    <w:rsid w:val="00AC028E"/>
    <w:rsid w:val="00B729C4"/>
    <w:rsid w:val="00BB1E3D"/>
    <w:rsid w:val="00C30FFC"/>
    <w:rsid w:val="00C63A98"/>
    <w:rsid w:val="00CF0797"/>
    <w:rsid w:val="00D14FD4"/>
    <w:rsid w:val="00D26F06"/>
    <w:rsid w:val="00DE0FD4"/>
    <w:rsid w:val="00EC05D7"/>
    <w:rsid w:val="00EC2EEC"/>
    <w:rsid w:val="00ED1761"/>
    <w:rsid w:val="00F661C9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27604"/>
  <w15:chartTrackingRefBased/>
  <w15:docId w15:val="{3474C27A-5721-BD49-83B8-FA735BBB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5F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F99"/>
  </w:style>
  <w:style w:type="character" w:styleId="PageNumber">
    <w:name w:val="page number"/>
    <w:basedOn w:val="DefaultParagraphFont"/>
    <w:uiPriority w:val="99"/>
    <w:semiHidden/>
    <w:unhideWhenUsed/>
    <w:rsid w:val="009F5F99"/>
  </w:style>
  <w:style w:type="character" w:styleId="CommentReference">
    <w:name w:val="annotation reference"/>
    <w:basedOn w:val="DefaultParagraphFont"/>
    <w:uiPriority w:val="99"/>
    <w:semiHidden/>
    <w:unhideWhenUsed/>
    <w:rsid w:val="00AB7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5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5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LeBaron, Virginia T (vtl6k)</dc:creator>
  <cp:keywords/>
  <dc:description/>
  <cp:lastModifiedBy>Tewari, Anant R (art5cb)</cp:lastModifiedBy>
  <cp:revision>2</cp:revision>
  <dcterms:created xsi:type="dcterms:W3CDTF">2022-10-11T13:34:00Z</dcterms:created>
  <dcterms:modified xsi:type="dcterms:W3CDTF">2022-10-11T13:34:00Z</dcterms:modified>
</cp:coreProperties>
</file>