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8E" w:rsidRDefault="00920E8E" w:rsidP="00920E8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>.</w:t>
      </w:r>
      <w:r w:rsidRPr="00920E8E">
        <w:rPr>
          <w:rFonts w:hint="eastAsia"/>
          <w:sz w:val="44"/>
          <w:szCs w:val="44"/>
        </w:rPr>
        <w:t>信息发布与审核</w:t>
      </w:r>
    </w:p>
    <w:p w:rsidR="0046253E" w:rsidRDefault="00920E8E" w:rsidP="004625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 xml:space="preserve">.1 </w:t>
      </w:r>
      <w:r>
        <w:rPr>
          <w:rFonts w:hint="eastAsia"/>
          <w:sz w:val="44"/>
          <w:szCs w:val="44"/>
        </w:rPr>
        <w:t>目录管理</w:t>
      </w:r>
    </w:p>
    <w:p w:rsidR="0046253E" w:rsidRPr="005F0477" w:rsidRDefault="005F0477" w:rsidP="00920E8E">
      <w:pPr>
        <w:rPr>
          <w:rFonts w:eastAsiaTheme="minorHAnsi"/>
          <w:sz w:val="28"/>
          <w:szCs w:val="28"/>
        </w:rPr>
      </w:pPr>
      <w:r>
        <w:rPr>
          <w:rFonts w:eastAsiaTheme="minorHAnsi" w:cs="Arial" w:hint="eastAsia"/>
          <w:color w:val="333333"/>
          <w:kern w:val="0"/>
          <w:sz w:val="28"/>
          <w:szCs w:val="28"/>
        </w:rPr>
        <w:t>将</w:t>
      </w:r>
      <w:r w:rsidR="00D806D4">
        <w:rPr>
          <w:rFonts w:eastAsiaTheme="minorHAnsi" w:cs="Arial" w:hint="eastAsia"/>
          <w:color w:val="333333"/>
          <w:kern w:val="0"/>
          <w:sz w:val="28"/>
          <w:szCs w:val="28"/>
        </w:rPr>
        <w:t>多媒体的资源进行分类。按照电视剧，电影，动漫，新闻，音乐等标签进行分类。</w:t>
      </w:r>
    </w:p>
    <w:p w:rsidR="00920E8E" w:rsidRDefault="00920E8E" w:rsidP="00920E8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>
        <w:rPr>
          <w:sz w:val="44"/>
          <w:szCs w:val="44"/>
        </w:rPr>
        <w:t xml:space="preserve">.2 </w:t>
      </w:r>
      <w:r>
        <w:rPr>
          <w:rFonts w:hint="eastAsia"/>
          <w:sz w:val="44"/>
          <w:szCs w:val="44"/>
        </w:rPr>
        <w:t>素材收集</w:t>
      </w:r>
    </w:p>
    <w:p w:rsidR="0046253E" w:rsidRPr="0046253E" w:rsidRDefault="00920E8E" w:rsidP="00920E8E">
      <w:pPr>
        <w:rPr>
          <w:rFonts w:eastAsiaTheme="minorHAnsi"/>
          <w:color w:val="333333"/>
          <w:sz w:val="28"/>
          <w:szCs w:val="28"/>
          <w:shd w:val="clear" w:color="auto" w:fill="FFFFFF"/>
        </w:rPr>
      </w:pPr>
      <w:r w:rsidRPr="0046253E">
        <w:rPr>
          <w:rFonts w:eastAsiaTheme="minorHAnsi" w:hint="eastAsia"/>
          <w:color w:val="333333"/>
          <w:sz w:val="28"/>
          <w:szCs w:val="28"/>
          <w:shd w:val="clear" w:color="auto" w:fill="FFFFFF"/>
        </w:rPr>
        <w:t>多媒体资源素材大致可以分为文本、图形、图像、音频（声音）、视频、动画等几种主要形式。</w:t>
      </w:r>
    </w:p>
    <w:p w:rsidR="00920E8E" w:rsidRPr="0046253E" w:rsidRDefault="00920E8E" w:rsidP="00920E8E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:rsidR="00920E8E" w:rsidRDefault="00920E8E" w:rsidP="00920E8E">
      <w:pPr>
        <w:rPr>
          <w:sz w:val="44"/>
          <w:szCs w:val="44"/>
        </w:rPr>
      </w:pPr>
      <w:r>
        <w:rPr>
          <w:sz w:val="44"/>
          <w:szCs w:val="44"/>
        </w:rPr>
        <w:t xml:space="preserve">5.3 </w:t>
      </w:r>
      <w:r>
        <w:rPr>
          <w:rFonts w:hint="eastAsia"/>
          <w:sz w:val="44"/>
          <w:szCs w:val="44"/>
        </w:rPr>
        <w:t>素材审核</w:t>
      </w:r>
    </w:p>
    <w:p w:rsidR="0046253E" w:rsidRPr="0046253E" w:rsidRDefault="0046253E" w:rsidP="0046253E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/>
          <w:color w:val="333333"/>
          <w:kern w:val="0"/>
          <w:sz w:val="28"/>
          <w:szCs w:val="28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46253E">
        <w:rPr>
          <w:rFonts w:eastAsiaTheme="minorHAnsi" w:cs="Arial"/>
          <w:color w:val="333333"/>
          <w:kern w:val="0"/>
          <w:sz w:val="28"/>
          <w:szCs w:val="28"/>
        </w:rPr>
        <w:t>真实性与科学性原则使用多媒体素材，要注意内容的真实性与科学性。素材的选取对真实性要求很高很严。科学本身就是求实、准确，反对弄虚作假，失去真实性就失去科学性</w:t>
      </w:r>
      <w:r>
        <w:rPr>
          <w:rFonts w:eastAsiaTheme="minorHAnsi" w:cs="Arial" w:hint="eastAsia"/>
          <w:color w:val="333333"/>
          <w:kern w:val="0"/>
          <w:sz w:val="28"/>
          <w:szCs w:val="28"/>
        </w:rPr>
        <w:t>。</w:t>
      </w:r>
      <w:r w:rsidRPr="0046253E">
        <w:rPr>
          <w:rFonts w:eastAsiaTheme="minorHAnsi" w:cs="Arial"/>
          <w:color w:val="333333"/>
          <w:kern w:val="0"/>
          <w:sz w:val="28"/>
          <w:szCs w:val="28"/>
        </w:rPr>
        <w:t>素材的选取必须严格把关，保证内容的正确性，不能违背科学原理，要做到阐述准确，表达严谨，数据可靠，资料翔实，操作表演规范统一。素材选择必须符合客观实际，而且经得起实践检验，网上的“小道消息”式材料</w:t>
      </w:r>
      <w:proofErr w:type="gramStart"/>
      <w:r w:rsidRPr="0046253E">
        <w:rPr>
          <w:rFonts w:eastAsiaTheme="minorHAnsi" w:cs="Arial"/>
          <w:color w:val="333333"/>
          <w:kern w:val="0"/>
          <w:sz w:val="28"/>
          <w:szCs w:val="28"/>
        </w:rPr>
        <w:t>不</w:t>
      </w:r>
      <w:proofErr w:type="gramEnd"/>
      <w:r w:rsidRPr="0046253E">
        <w:rPr>
          <w:rFonts w:eastAsiaTheme="minorHAnsi" w:cs="Arial"/>
          <w:color w:val="333333"/>
          <w:kern w:val="0"/>
          <w:sz w:val="28"/>
          <w:szCs w:val="28"/>
        </w:rPr>
        <w:t>可选入。</w:t>
      </w:r>
    </w:p>
    <w:p w:rsidR="0046253E" w:rsidRPr="0046253E" w:rsidRDefault="0046253E" w:rsidP="00920E8E">
      <w:pPr>
        <w:rPr>
          <w:sz w:val="44"/>
          <w:szCs w:val="44"/>
        </w:rPr>
      </w:pPr>
    </w:p>
    <w:p w:rsidR="00920E8E" w:rsidRDefault="00920E8E" w:rsidP="00920E8E">
      <w:pPr>
        <w:rPr>
          <w:sz w:val="44"/>
          <w:szCs w:val="44"/>
        </w:rPr>
      </w:pPr>
      <w:r>
        <w:rPr>
          <w:sz w:val="44"/>
          <w:szCs w:val="44"/>
        </w:rPr>
        <w:t xml:space="preserve">5.4 </w:t>
      </w:r>
      <w:r>
        <w:rPr>
          <w:rFonts w:hint="eastAsia"/>
          <w:sz w:val="44"/>
          <w:szCs w:val="44"/>
        </w:rPr>
        <w:t>信息发布</w:t>
      </w:r>
    </w:p>
    <w:p w:rsidR="0046253E" w:rsidRPr="0046253E" w:rsidRDefault="0046253E" w:rsidP="0046253E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Pr="00920E8E">
        <w:rPr>
          <w:rFonts w:ascii="Arial" w:hAnsi="Arial" w:cs="Arial"/>
          <w:color w:val="333333"/>
          <w:sz w:val="28"/>
          <w:szCs w:val="28"/>
          <w:shd w:val="clear" w:color="auto" w:fill="FFFFFF"/>
        </w:rPr>
        <w:t>将制作好的</w:t>
      </w:r>
      <w:r w:rsidR="00D806D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多媒体资源</w:t>
      </w:r>
      <w:r w:rsidRPr="00920E8E">
        <w:rPr>
          <w:rFonts w:ascii="Arial" w:hAnsi="Arial" w:cs="Arial"/>
          <w:color w:val="333333"/>
          <w:sz w:val="28"/>
          <w:szCs w:val="28"/>
          <w:shd w:val="clear" w:color="auto" w:fill="FFFFFF"/>
        </w:rPr>
        <w:t>，按照优先级别，将</w:t>
      </w:r>
      <w:r w:rsidR="00D806D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多媒体资源</w:t>
      </w:r>
      <w:r w:rsidRPr="00920E8E">
        <w:rPr>
          <w:rFonts w:ascii="Arial" w:hAnsi="Arial" w:cs="Arial"/>
          <w:color w:val="333333"/>
          <w:sz w:val="28"/>
          <w:szCs w:val="28"/>
          <w:shd w:val="clear" w:color="auto" w:fill="FFFFFF"/>
        </w:rPr>
        <w:t>发布到每个媒体播放器上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Pr="0046253E">
        <w:rPr>
          <w:rFonts w:eastAsiaTheme="minorHAnsi" w:cs="Arial"/>
          <w:color w:val="333333"/>
          <w:kern w:val="0"/>
          <w:sz w:val="28"/>
          <w:szCs w:val="28"/>
        </w:rPr>
        <w:t>根据预先计划，套用</w:t>
      </w:r>
      <w:r w:rsidR="00D806D4">
        <w:rPr>
          <w:rFonts w:eastAsiaTheme="minorHAnsi" w:cs="Arial" w:hint="eastAsia"/>
          <w:color w:val="333333"/>
          <w:kern w:val="0"/>
          <w:sz w:val="28"/>
          <w:szCs w:val="28"/>
        </w:rPr>
        <w:t>多媒体资源</w:t>
      </w:r>
      <w:r w:rsidRPr="0046253E">
        <w:rPr>
          <w:rFonts w:eastAsiaTheme="minorHAnsi" w:cs="Arial"/>
          <w:color w:val="333333"/>
          <w:kern w:val="0"/>
          <w:sz w:val="28"/>
          <w:szCs w:val="28"/>
        </w:rPr>
        <w:t>模板，并编辑每日/每周/每月的节目单。</w:t>
      </w:r>
    </w:p>
    <w:p w:rsidR="00920E8E" w:rsidRDefault="00920E8E" w:rsidP="00920E8E">
      <w:pPr>
        <w:rPr>
          <w:sz w:val="44"/>
          <w:szCs w:val="44"/>
        </w:rPr>
      </w:pPr>
      <w:r>
        <w:rPr>
          <w:sz w:val="44"/>
          <w:szCs w:val="44"/>
        </w:rPr>
        <w:t xml:space="preserve">5.5 </w:t>
      </w:r>
      <w:r>
        <w:rPr>
          <w:rFonts w:hint="eastAsia"/>
          <w:sz w:val="44"/>
          <w:szCs w:val="44"/>
        </w:rPr>
        <w:t>数据导入</w:t>
      </w:r>
    </w:p>
    <w:p w:rsidR="00002F23" w:rsidRPr="00002F23" w:rsidRDefault="00E23200" w:rsidP="00002F23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 w:hint="eastAsia"/>
          <w:color w:val="333333"/>
          <w:kern w:val="0"/>
          <w:sz w:val="28"/>
          <w:szCs w:val="28"/>
        </w:rPr>
      </w:pPr>
      <w:r>
        <w:rPr>
          <w:rFonts w:eastAsiaTheme="minorHAnsi" w:cs="Arial" w:hint="eastAsia"/>
          <w:color w:val="333333"/>
          <w:kern w:val="0"/>
          <w:sz w:val="28"/>
          <w:szCs w:val="28"/>
        </w:rPr>
        <w:lastRenderedPageBreak/>
        <w:t>建立多媒体资源</w:t>
      </w:r>
      <w:r w:rsidR="00002F23" w:rsidRPr="00002F23">
        <w:rPr>
          <w:rFonts w:eastAsiaTheme="minorHAnsi" w:cs="Arial"/>
          <w:color w:val="333333"/>
          <w:kern w:val="0"/>
          <w:sz w:val="28"/>
          <w:szCs w:val="28"/>
        </w:rPr>
        <w:t>储存介质</w:t>
      </w:r>
      <w:r>
        <w:rPr>
          <w:rFonts w:eastAsiaTheme="minorHAnsi" w:cs="Arial" w:hint="eastAsia"/>
          <w:color w:val="333333"/>
          <w:kern w:val="0"/>
          <w:sz w:val="28"/>
          <w:szCs w:val="28"/>
        </w:rPr>
        <w:t>（数据库、不同多媒体资源种类文件夹），将搜集的多媒体资源统一规范存储。</w:t>
      </w:r>
    </w:p>
    <w:p w:rsidR="00920E8E" w:rsidRDefault="00920E8E" w:rsidP="00920E8E">
      <w:pPr>
        <w:rPr>
          <w:sz w:val="44"/>
          <w:szCs w:val="44"/>
        </w:rPr>
      </w:pPr>
      <w:r>
        <w:rPr>
          <w:sz w:val="44"/>
          <w:szCs w:val="44"/>
        </w:rPr>
        <w:t xml:space="preserve">5.6 </w:t>
      </w:r>
      <w:r>
        <w:rPr>
          <w:rFonts w:hint="eastAsia"/>
          <w:sz w:val="44"/>
          <w:szCs w:val="44"/>
        </w:rPr>
        <w:t>数据导出</w:t>
      </w:r>
    </w:p>
    <w:p w:rsidR="00002F23" w:rsidRPr="00002F23" w:rsidRDefault="00002F23" w:rsidP="00E23200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eastAsiaTheme="minorHAnsi" w:cs="Arial" w:hint="eastAsia"/>
          <w:color w:val="333333"/>
          <w:kern w:val="0"/>
          <w:sz w:val="28"/>
          <w:szCs w:val="28"/>
        </w:rPr>
      </w:pPr>
      <w:r>
        <w:rPr>
          <w:rFonts w:eastAsiaTheme="minorHAnsi" w:cs="Arial" w:hint="eastAsia"/>
          <w:color w:val="333333"/>
          <w:kern w:val="0"/>
          <w:sz w:val="28"/>
          <w:szCs w:val="28"/>
        </w:rPr>
        <w:t>数据导出</w:t>
      </w:r>
      <w:r w:rsidRPr="00002F23">
        <w:rPr>
          <w:rFonts w:eastAsiaTheme="minorHAnsi" w:cs="Arial"/>
          <w:color w:val="333333"/>
          <w:kern w:val="0"/>
          <w:sz w:val="28"/>
          <w:szCs w:val="28"/>
        </w:rPr>
        <w:t>分组管理：用户可</w:t>
      </w:r>
      <w:r w:rsidR="00E23200">
        <w:rPr>
          <w:rFonts w:eastAsiaTheme="minorHAnsi" w:cs="Arial" w:hint="eastAsia"/>
          <w:color w:val="333333"/>
          <w:kern w:val="0"/>
          <w:sz w:val="28"/>
          <w:szCs w:val="28"/>
        </w:rPr>
        <w:t>在多媒体资源界面标签</w:t>
      </w:r>
      <w:r w:rsidR="00EF3D4C">
        <w:rPr>
          <w:rFonts w:eastAsiaTheme="minorHAnsi" w:cs="Arial" w:hint="eastAsia"/>
          <w:color w:val="333333"/>
          <w:kern w:val="0"/>
          <w:sz w:val="28"/>
          <w:szCs w:val="28"/>
        </w:rPr>
        <w:t>对数据进行筛选导出（大小写字母顺序，种类，时间，热度</w:t>
      </w:r>
      <w:bookmarkStart w:id="0" w:name="_GoBack"/>
      <w:bookmarkEnd w:id="0"/>
      <w:r w:rsidR="00EF3D4C">
        <w:rPr>
          <w:rFonts w:eastAsiaTheme="minorHAnsi" w:cs="Arial" w:hint="eastAsia"/>
          <w:color w:val="333333"/>
          <w:kern w:val="0"/>
          <w:sz w:val="28"/>
          <w:szCs w:val="28"/>
        </w:rPr>
        <w:t>）</w:t>
      </w:r>
    </w:p>
    <w:p w:rsidR="00002F23" w:rsidRPr="00002F23" w:rsidRDefault="00002F23" w:rsidP="00920E8E">
      <w:pPr>
        <w:rPr>
          <w:sz w:val="44"/>
          <w:szCs w:val="44"/>
        </w:rPr>
      </w:pPr>
    </w:p>
    <w:p w:rsidR="00920E8E" w:rsidRDefault="00920E8E" w:rsidP="00920E8E">
      <w:pPr>
        <w:rPr>
          <w:sz w:val="44"/>
          <w:szCs w:val="44"/>
        </w:rPr>
      </w:pPr>
      <w:r>
        <w:rPr>
          <w:sz w:val="44"/>
          <w:szCs w:val="44"/>
        </w:rPr>
        <w:t xml:space="preserve">5.7 </w:t>
      </w:r>
      <w:r>
        <w:rPr>
          <w:rFonts w:hint="eastAsia"/>
          <w:sz w:val="44"/>
          <w:szCs w:val="44"/>
        </w:rPr>
        <w:t>数据清除</w:t>
      </w:r>
    </w:p>
    <w:p w:rsidR="00920E8E" w:rsidRPr="00893FB7" w:rsidRDefault="00920E8E" w:rsidP="00920E8E">
      <w:pPr>
        <w:rPr>
          <w:sz w:val="28"/>
          <w:szCs w:val="28"/>
        </w:rPr>
      </w:pPr>
      <w:r w:rsidRPr="00893FB7">
        <w:rPr>
          <w:sz w:val="28"/>
          <w:szCs w:val="28"/>
        </w:rPr>
        <w:t xml:space="preserve"> </w:t>
      </w:r>
      <w:r w:rsidR="00893FB7" w:rsidRPr="00893FB7">
        <w:rPr>
          <w:rFonts w:hint="eastAsia"/>
          <w:sz w:val="28"/>
          <w:szCs w:val="28"/>
        </w:rPr>
        <w:t>对多媒体资源管理系统的文件夹或数据库中的数据进行清除</w:t>
      </w:r>
      <w:r w:rsidR="00893FB7">
        <w:rPr>
          <w:rFonts w:hint="eastAsia"/>
          <w:sz w:val="28"/>
          <w:szCs w:val="28"/>
        </w:rPr>
        <w:t>。</w:t>
      </w:r>
    </w:p>
    <w:sectPr w:rsidR="00920E8E" w:rsidRPr="0089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8E"/>
    <w:rsid w:val="00002F23"/>
    <w:rsid w:val="0046253E"/>
    <w:rsid w:val="005F0477"/>
    <w:rsid w:val="00893FB7"/>
    <w:rsid w:val="00920E8E"/>
    <w:rsid w:val="00D806D4"/>
    <w:rsid w:val="00E23200"/>
    <w:rsid w:val="00E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B0C3"/>
  <w15:chartTrackingRefBased/>
  <w15:docId w15:val="{9E87E26C-D111-4168-AF52-06568F5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0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8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麒铭</dc:creator>
  <cp:keywords/>
  <dc:description/>
  <cp:lastModifiedBy>黄 麒铭</cp:lastModifiedBy>
  <cp:revision>2</cp:revision>
  <dcterms:created xsi:type="dcterms:W3CDTF">2020-02-20T07:43:00Z</dcterms:created>
  <dcterms:modified xsi:type="dcterms:W3CDTF">2020-02-22T06:49:00Z</dcterms:modified>
</cp:coreProperties>
</file>