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Default="00954177" w:rsidP="00313CBF">
      <w:pPr>
        <w:spacing w:line="360" w:lineRule="auto"/>
        <w:rPr>
          <w:lang w:val="ro-RO"/>
        </w:rPr>
      </w:pPr>
    </w:p>
    <w:p w:rsidR="00313CBF" w:rsidRP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LUCRARE DE ATESTAT PROFESSIONAL</w:t>
      </w:r>
    </w:p>
    <w:p w:rsid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LA INFORMATICĂ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  <w:lang w:val="ro-RO"/>
        </w:rPr>
      </w:pPr>
      <w:r w:rsidRPr="00313CBF">
        <w:rPr>
          <w:rFonts w:ascii="Times New Roman" w:hAnsi="Times New Roman" w:cs="Times New Roman"/>
          <w:i/>
          <w:sz w:val="44"/>
          <w:szCs w:val="24"/>
          <w:lang w:val="ro-RO"/>
        </w:rPr>
        <w:t>THE WITCHER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 școlar 2024-2025</w:t>
      </w:r>
    </w:p>
    <w:p w:rsidR="00313CBF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>
        <w:rPr>
          <w:rFonts w:ascii="Times New Roman" w:hAnsi="Times New Roman" w:cs="Times New Roman"/>
          <w:i/>
          <w:sz w:val="26"/>
          <w:szCs w:val="26"/>
          <w:lang w:val="am-ET"/>
        </w:rPr>
        <w:t>ÎNTOCMIT  DE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  <w:t xml:space="preserve">               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PROFESOR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ÎNDRUMĂTOR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</w:p>
    <w:p w:rsidR="00313CBF" w:rsidRPr="00A7295C" w:rsidRDefault="00313CBF" w:rsidP="006E3F45">
      <w:pPr>
        <w:pStyle w:val="Standard"/>
        <w:spacing w:after="0" w:line="360" w:lineRule="auto"/>
        <w:rPr>
          <w:lang w:val="am-ET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Rácz Barnabás</w:t>
      </w:r>
      <w:r>
        <w:rPr>
          <w:rFonts w:ascii="Times New Roman" w:hAnsi="Times New Roman" w:cs="Times New Roman"/>
          <w:sz w:val="26"/>
          <w:szCs w:val="26"/>
          <w:lang w:val="am-ET"/>
        </w:rPr>
        <w:t xml:space="preserve"> – XII. B.</w:t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 w:rsidR="006E3F45">
        <w:rPr>
          <w:rFonts w:ascii="Times New Roman" w:hAnsi="Times New Roman" w:cs="Times New Roman"/>
          <w:sz w:val="26"/>
          <w:szCs w:val="26"/>
          <w:lang w:val="hu-HU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am-ET"/>
        </w:rPr>
        <w:t>Boda Szilárd</w:t>
      </w: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313CBF" w:rsidRPr="00961985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ro-RO"/>
        </w:rPr>
        <w:lastRenderedPageBreak/>
        <w:t>BEVEZETÉS</w:t>
      </w:r>
    </w:p>
    <w:p w:rsidR="006E3F45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válaszotott témám egy mondhatni elég nápszerű könyv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, játék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és filmsorozat, a The Witcher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 xml:space="preserve"> (lengyel: </w:t>
      </w:r>
      <w:r w:rsidR="00FD3CC6" w:rsidRPr="00FD3CC6">
        <w:rPr>
          <w:rFonts w:ascii="Times New Roman" w:hAnsi="Times New Roman" w:cs="Times New Roman"/>
          <w:sz w:val="24"/>
          <w:szCs w:val="24"/>
          <w:lang w:val="ro-RO"/>
        </w:rPr>
        <w:t>Wiedźmin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A t</w:t>
      </w:r>
      <w:r w:rsidR="00396936">
        <w:rPr>
          <w:rFonts w:ascii="Times New Roman" w:hAnsi="Times New Roman" w:cs="Times New Roman"/>
          <w:sz w:val="24"/>
          <w:szCs w:val="24"/>
          <w:lang w:val="hu-HU"/>
        </w:rPr>
        <w:t xml:space="preserve">émaválasztásom oka egyszerű, amellett, hogy szeretem magát a fantasy-t, mint műfajt, ezt a sorozatot hiánypótlónak tartom, ugyanis </w:t>
      </w:r>
      <w:r w:rsidR="00FD3CC6">
        <w:rPr>
          <w:rFonts w:ascii="Times New Roman" w:hAnsi="Times New Roman" w:cs="Times New Roman"/>
          <w:sz w:val="24"/>
          <w:szCs w:val="24"/>
          <w:lang w:val="hu-HU"/>
        </w:rPr>
        <w:t xml:space="preserve">sokban merít a kelet-európai folklórból, mítoszokból, népi legendákból. A legnépszerűbb fantasyk legtöbb eleme, z angolszász kúltúrából származik, valamint az ezekben megjelenő toposzok, motívumok könnyen felismerhetőek. A The Witcher </w:t>
      </w:r>
      <w:r w:rsidR="00F80592">
        <w:rPr>
          <w:rFonts w:ascii="Times New Roman" w:hAnsi="Times New Roman" w:cs="Times New Roman"/>
          <w:sz w:val="24"/>
          <w:szCs w:val="24"/>
          <w:lang w:val="hu-HU"/>
        </w:rPr>
        <w:t>egy teljesen új nézőp</w:t>
      </w:r>
      <w:r w:rsidR="009473F6">
        <w:rPr>
          <w:rFonts w:ascii="Times New Roman" w:hAnsi="Times New Roman" w:cs="Times New Roman"/>
          <w:sz w:val="24"/>
          <w:szCs w:val="24"/>
          <w:lang w:val="hu-HU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>
        <w:rPr>
          <w:rFonts w:ascii="Times New Roman" w:hAnsi="Times New Roman" w:cs="Times New Roman"/>
          <w:sz w:val="24"/>
          <w:szCs w:val="24"/>
          <w:lang w:val="hu-HU"/>
        </w:rPr>
        <w:t>sos helyzetére emlékeztetnek.</w:t>
      </w:r>
    </w:p>
    <w:p w:rsidR="00C83F67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Néhány toposzt, motívumot érdemes megemlíteni, a történet kapcsán,  a 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>
        <w:rPr>
          <w:rFonts w:ascii="Times New Roman" w:hAnsi="Times New Roman" w:cs="Times New Roman"/>
          <w:sz w:val="24"/>
          <w:szCs w:val="24"/>
          <w:lang w:val="hu-HU"/>
        </w:rPr>
        <w:t>világ sorsát tartja szem előtt, ha már a sors így vezette.</w:t>
      </w:r>
    </w:p>
    <w:p w:rsidR="00B356F5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E6569F" w:rsidRPr="00961985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t>HTML</w:t>
      </w:r>
    </w:p>
    <w:p w:rsidR="00E6569F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 A </w:t>
      </w:r>
      <w:r w:rsidRPr="00E6569F">
        <w:rPr>
          <w:rFonts w:ascii="Times New Roman" w:hAnsi="Times New Roman" w:cs="Times New Roman"/>
          <w:b/>
          <w:sz w:val="24"/>
          <w:szCs w:val="24"/>
          <w:lang w:val="hu-HU"/>
        </w:rPr>
        <w:t>HTML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(HyperText Markup Language) a weboldalak alapköve, amit a weboldalak tartalmának és szerkezetének leírására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használnak. A HTML lehetővé teszi, hogy különböző típusú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HTML dokumentumok mindig egy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&lt;html&gt; cimk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ével kezdődnek és tartalmaznak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>
        <w:rPr>
          <w:rFonts w:ascii="Times New Roman" w:hAnsi="Times New Roman" w:cs="Times New Roman"/>
          <w:sz w:val="24"/>
          <w:szCs w:val="24"/>
          <w:lang w:val="hu-HU"/>
        </w:rPr>
        <w:t>body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szekciót. Az előbbi metainformációkat (pl. karakterkódolás vagy stílusalapok, CSS hivatkozásai), az utóbbi pedig a tényleges tartalmat, képeket, szöveget és egyebeket foglal magába. Számos cimke van, mint a 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cimsoroké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-től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6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-ig), a bekezdések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), vagy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div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, ami egy általános elem, egy konténer.</w:t>
      </w:r>
    </w:p>
    <w:p w:rsidR="00050CE7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50CE7" w:rsidRPr="00961985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t>CSS</w:t>
      </w:r>
    </w:p>
    <w:p w:rsidR="00050CE7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(Cascading Style 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három módon alkalmazható a HTML dokumentumokban:</w:t>
      </w:r>
    </w:p>
    <w:p w:rsidR="00050CE7" w:rsidRDefault="00050CE7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dokumentumba ágyazva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: A HTML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szekciójában elhelyezve egy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style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címkét helyben is lekódolhatjuk az oldal stílusát.</w:t>
      </w:r>
    </w:p>
    <w:p w:rsidR="00BD4BF8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másik fájlban megírva: Egy különálló .css fájlra a HTML dokumentum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részén belül egy &lt;link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címkével hivatkozhatuk.</w:t>
      </w:r>
    </w:p>
    <w:p w:rsidR="00D2473D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Inline megírva: Minden címkének külön-külön magadhatjuk a stílusát, például &lt;p style=”font: arial; font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size:10px; font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weig</w:t>
      </w:r>
      <w:r w:rsidR="00D2473D">
        <w:rPr>
          <w:rFonts w:ascii="Times New Roman" w:hAnsi="Times New Roman" w:cs="Times New Roman"/>
          <w:sz w:val="24"/>
          <w:szCs w:val="24"/>
          <w:lang w:val="hu-HU"/>
        </w:rPr>
        <w:t>ht:bold</w:t>
      </w:r>
      <w:r>
        <w:rPr>
          <w:rFonts w:ascii="Times New Roman" w:hAnsi="Times New Roman" w:cs="Times New Roman"/>
          <w:sz w:val="24"/>
          <w:szCs w:val="24"/>
          <w:lang w:val="hu-HU"/>
        </w:rPr>
        <w:t>”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050CE7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egy nagyon hasznos tulajdonsága, hogy a HTML-ben egy „class”-t hozzárendelve a tetszőleges elemekhez, csak azoknak fogja meghározni a stílusát.………</w:t>
      </w:r>
    </w:p>
    <w:p w:rsidR="00D2473D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2473D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hu-HU"/>
        </w:rPr>
      </w:pPr>
      <w:r w:rsidRPr="00D2473D">
        <w:rPr>
          <w:rFonts w:ascii="Times New Roman" w:hAnsi="Times New Roman" w:cs="Times New Roman"/>
          <w:b/>
          <w:sz w:val="28"/>
          <w:szCs w:val="24"/>
          <w:lang w:val="hu-HU"/>
        </w:rPr>
        <w:t>A WEBOLDAL BEMUTATÁSA ÉS MEGVALÓS</w:t>
      </w:r>
      <w:r w:rsidRPr="00F20B2F">
        <w:rPr>
          <w:rFonts w:ascii="Times New Roman" w:hAnsi="Times New Roman" w:cs="Times New Roman"/>
          <w:b/>
          <w:color w:val="000000" w:themeColor="text1"/>
          <w:sz w:val="28"/>
          <w:szCs w:val="24"/>
          <w:lang w:val="hu-HU"/>
        </w:rPr>
        <w:t>Í</w:t>
      </w:r>
      <w:r w:rsidRPr="00D2473D">
        <w:rPr>
          <w:rFonts w:ascii="Times New Roman" w:hAnsi="Times New Roman" w:cs="Times New Roman"/>
          <w:b/>
          <w:sz w:val="28"/>
          <w:szCs w:val="24"/>
          <w:lang w:val="hu-HU"/>
        </w:rPr>
        <w:t>TÁSA</w:t>
      </w:r>
    </w:p>
    <w:p w:rsidR="00D2473D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weboldalam 5 darab oldal alkotja, amelyeket hyperlinkekkel kötöttem össze, </w:t>
      </w:r>
      <w:r w:rsidR="00961985">
        <w:rPr>
          <w:rFonts w:ascii="Times New Roman" w:hAnsi="Times New Roman" w:cs="Times New Roman"/>
          <w:sz w:val="24"/>
          <w:szCs w:val="24"/>
          <w:lang w:val="hu-HU"/>
        </w:rPr>
        <w:t>úgy, hogy bármelyik oldal, mindegyikről elérhető legyen.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 xml:space="preserve"> Az o</w:t>
      </w:r>
      <w:r w:rsidR="00B56C6F">
        <w:rPr>
          <w:rFonts w:ascii="Times New Roman" w:hAnsi="Times New Roman" w:cs="Times New Roman"/>
          <w:sz w:val="24"/>
          <w:szCs w:val="24"/>
          <w:lang w:val="hu-HU"/>
        </w:rPr>
        <w:t>dlalk formázása identikus, ezért minden oldalnál bemutatok egy-egy elemet.</w:t>
      </w:r>
    </w:p>
    <w:p w:rsidR="00961985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KEZDŐLAP</w:t>
      </w:r>
    </w:p>
    <w:p w:rsidR="00961985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kezdőlapon a címet, a cím alatt egy 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menüsort találunk, ami reagál, fölé visszük az egeret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 xml:space="preserve"> Emellett az oldal még egy rövid ismertetőt is tartalmaz a támáról.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cím tulajdonságait 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én magam adtam meg:</w:t>
      </w:r>
    </w:p>
    <w:p w:rsidR="00624DE4" w:rsidRPr="00624DE4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r w:rsidRPr="00624DE4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font-size: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text-shadow: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20B2F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a betűméretet (font-size), a betűk árnyékolását (text-shadow), illetve a navigációs sortól való távolságát (margin) adtam meg.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 xml:space="preserve"> A menüsor HTML kódja a következő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>kép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>en néz ki:</w:t>
      </w:r>
    </w:p>
    <w:p w:rsidR="00950F7B" w:rsidRPr="00B56AC4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</w:pPr>
      <w:r w:rsidRPr="00B56AC4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&lt;</w:t>
      </w:r>
      <w:r w:rsidRPr="00B56AC4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nav</w:t>
      </w:r>
      <w:r w:rsidRPr="00B56AC4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56AC4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 xml:space="preserve">    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20B2F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Itt 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>az 5-ből 4 oldal van feltüntetve, a jelenlegi oldalt nem tartalmazza.</w:t>
      </w:r>
    </w:p>
    <w:p w:rsidR="00961985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menüponotok, a weboldalon, egy sorban helyezkednek el:</w:t>
      </w:r>
    </w:p>
    <w:p w:rsidR="00950F7B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B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Ezen kívül reagál arra, ha az egeret fölé visszük:</w:t>
      </w:r>
    </w:p>
    <w:p w:rsidR="00950F7B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A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DE571A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menüsorhoz tartózó </w:t>
      </w:r>
      <w:r w:rsidR="00C47961">
        <w:rPr>
          <w:rFonts w:ascii="Times New Roman" w:hAnsi="Times New Roman" w:cs="Times New Roman"/>
          <w:sz w:val="24"/>
          <w:szCs w:val="24"/>
          <w:lang w:val="hu-HU"/>
        </w:rPr>
        <w:t>CSS kód: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  position: relative;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„z-index” azért szükséges, hogy a háttér elhomályosítása ne legyen hatással az a fölötti elemekre.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list-style: none;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display: flex;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justify-content: center;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font-size: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color: white;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text-decoration: none;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solid transparent;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border-radius: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transition: box-shadow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ease, color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ease, background-color  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47961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box-shadow: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B56AC4" w:rsidRDefault="00B56AC4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B56AC4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>
        <w:rPr>
          <w:rFonts w:ascii="Times New Roman" w:hAnsi="Times New Roman" w:cs="Times New Roman"/>
          <w:b/>
          <w:sz w:val="26"/>
          <w:szCs w:val="26"/>
          <w:lang w:val="hu-HU"/>
        </w:rPr>
        <w:t>MÁSODIK OLDAL</w:t>
      </w:r>
    </w:p>
    <w:p w:rsidR="00B56AC4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>
        <w:rPr>
          <w:rFonts w:ascii="Times New Roman" w:hAnsi="Times New Roman" w:cs="Times New Roman"/>
          <w:sz w:val="24"/>
          <w:szCs w:val="26"/>
          <w:lang w:val="hu-HU"/>
        </w:rPr>
        <w:t>A m</w:t>
      </w:r>
      <w:r w:rsidR="00944DE9">
        <w:rPr>
          <w:rFonts w:ascii="Times New Roman" w:hAnsi="Times New Roman" w:cs="Times New Roman"/>
          <w:sz w:val="24"/>
          <w:szCs w:val="26"/>
          <w:lang w:val="hu-HU"/>
        </w:rPr>
        <w:t xml:space="preserve">ásodik oldal címe: „The Witcher – </w:t>
      </w:r>
      <w:r>
        <w:rPr>
          <w:rFonts w:ascii="Times New Roman" w:hAnsi="Times New Roman" w:cs="Times New Roman"/>
          <w:sz w:val="24"/>
          <w:szCs w:val="26"/>
          <w:lang w:val="hu-HU"/>
        </w:rPr>
        <w:t>Történet”; Ez az oldal a Vaják könyvsorozatot mutatja be, és az egyes kötetetek történetét meséli el</w:t>
      </w:r>
      <w:r w:rsidR="00D90A15">
        <w:rPr>
          <w:rFonts w:ascii="Times New Roman" w:hAnsi="Times New Roman" w:cs="Times New Roman"/>
          <w:sz w:val="24"/>
          <w:szCs w:val="26"/>
          <w:lang w:val="hu-HU"/>
        </w:rPr>
        <w:t>, amint arra az oldal címe is utal.</w:t>
      </w:r>
    </w:p>
    <w:p w:rsidR="00D90A15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>
        <w:rPr>
          <w:rFonts w:ascii="Times New Roman" w:hAnsi="Times New Roman" w:cs="Times New Roman"/>
          <w:sz w:val="24"/>
          <w:szCs w:val="26"/>
          <w:lang w:val="hu-HU"/>
        </w:rPr>
        <w:lastRenderedPageBreak/>
        <w:t xml:space="preserve">Az oldal tartalmilag 2 nagy címet foglal magába: 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&lt;h1&gt;Előzmények&lt;/h1&gt;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 xml:space="preserve"> és 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&lt;h1&gt;A könyvek rövid tartalma&lt;/h1&gt;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>. Ezeket kisebb címekre, a</w:t>
      </w:r>
      <w:r w:rsidR="00125D0A">
        <w:rPr>
          <w:rFonts w:ascii="Times New Roman" w:hAnsi="Times New Roman" w:cs="Times New Roman"/>
          <w:sz w:val="24"/>
          <w:szCs w:val="26"/>
          <w:lang w:val="hu-HU"/>
        </w:rPr>
        <w:t>lcímekre osztottam amelyeket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 xml:space="preserve"> 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&lt;h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>2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&gt;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 xml:space="preserve"> tag</w:t>
      </w:r>
      <w:r w:rsidR="00125D0A">
        <w:rPr>
          <w:rFonts w:ascii="Times New Roman" w:hAnsi="Times New Roman" w:cs="Times New Roman"/>
          <w:sz w:val="24"/>
          <w:szCs w:val="26"/>
          <w:lang w:val="hu-HU"/>
        </w:rPr>
        <w:t>ek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>be írtam.</w:t>
      </w:r>
    </w:p>
    <w:p w:rsidR="00A61B08" w:rsidRPr="00944DE9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</w:pPr>
      <w:r w:rsidRPr="00944DE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&lt;</w:t>
      </w:r>
      <w:r w:rsidRPr="00944DE9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h1</w:t>
      </w:r>
      <w:r w:rsidRPr="00944DE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 xml:space="preserve">&gt;A könyvek </w:t>
      </w:r>
      <w:r w:rsidR="00944DE9" w:rsidRPr="00944DE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pgNum/>
      </w:r>
      <w:r w:rsidR="00944DE9" w:rsidRPr="00944DE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ovel</w:t>
      </w:r>
      <w:r w:rsidRPr="00944DE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 xml:space="preserve"> tartalma&lt;/</w:t>
      </w:r>
      <w:r w:rsidRPr="00944DE9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h1</w:t>
      </w:r>
      <w:r w:rsidRPr="00944DE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&gt;</w:t>
      </w:r>
    </w:p>
    <w:p w:rsidR="00A61B08" w:rsidRPr="00B23A09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</w:pPr>
      <w:r w:rsidRPr="00944DE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 xml:space="preserve">    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h2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&gt;Az utolsó kivánság&lt;/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h2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 xml:space="preserve">        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&gt;Ez a kötet </w:t>
      </w:r>
      <w:r w:rsidR="00944DE9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="00944DE9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 xml:space="preserve"> gyűjteménye</w:t>
      </w:r>
      <w:r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&gt;Novellák központi elemei:&lt;/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&gt;Az utolsó kívánság:&lt;/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 A címadó novella Geralt és Yennefer első találkozását meséli el</w:t>
      </w: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125D0A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     &lt;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&gt;&lt;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&gt;A kisebbik rossz:&lt;/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 Ebben…&lt;/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  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h2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&gt;A Végzet kardja&lt;/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h2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125D0A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 &lt;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  <w:r w:rsidR="00C36093"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Ez a második kötet…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125D0A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  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&gt;Fontosabb </w:t>
      </w:r>
      <w:r w:rsidR="00944DE9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 Geralt találkozik Ciri hercegnővel</w:t>
      </w:r>
      <w:r w:rsidR="00C36093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 Ebben a novellában Geralt és Jaskier találkoznak egy mimikrivel</w:t>
      </w:r>
      <w:r w:rsidR="00944DE9">
        <w:rPr>
          <w:rFonts w:ascii="Consolas" w:eastAsia="Times New Roman" w:hAnsi="Consolas" w:cs="Times New Roman"/>
          <w:color w:val="D3AF86"/>
          <w:sz w:val="21"/>
          <w:szCs w:val="21"/>
        </w:rPr>
        <w:t>(dopplerrel)</w:t>
      </w:r>
      <w:r w:rsidR="00C36093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C36093" w:rsidRPr="00837F6D" w:rsidRDefault="00125D0A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 w:rsidRPr="00837F6D">
        <w:rPr>
          <w:rFonts w:ascii="Times New Roman" w:hAnsi="Times New Roman" w:cs="Times New Roman"/>
          <w:sz w:val="24"/>
          <w:szCs w:val="26"/>
          <w:lang w:val="hu-HU"/>
        </w:rPr>
        <w:t xml:space="preserve">A &lt;strong&gt; címke megvastagítja a beleírt szöveget. </w:t>
      </w:r>
      <w:r w:rsidR="00C36093" w:rsidRPr="00837F6D">
        <w:rPr>
          <w:rFonts w:ascii="Times New Roman" w:hAnsi="Times New Roman" w:cs="Times New Roman"/>
          <w:sz w:val="24"/>
          <w:szCs w:val="26"/>
          <w:lang w:val="hu-HU"/>
        </w:rPr>
        <w:t>Ez a két alcím egy-egy listát is tartalmaz, amelyet &lt;ul&gt; és &lt;li&gt; tagek határoznak meg. Ez a lista számozatlan és 20 pixelre helyezkedik el a széltől.</w:t>
      </w:r>
    </w:p>
    <w:p w:rsidR="00944DE9" w:rsidRPr="00125D0A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125D0A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125D0A">
        <w:rPr>
          <w:rFonts w:ascii="Consolas" w:eastAsia="Times New Roman" w:hAnsi="Consolas" w:cs="Times New Roman"/>
          <w:color w:val="F79A32"/>
          <w:sz w:val="21"/>
          <w:szCs w:val="21"/>
        </w:rPr>
        <w:t>main-content</w:t>
      </w:r>
      <w:r w:rsidRPr="00125D0A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125D0A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125D0A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944DE9" w:rsidRPr="00125D0A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125D0A">
        <w:rPr>
          <w:rFonts w:ascii="Consolas" w:eastAsia="Times New Roman" w:hAnsi="Consolas" w:cs="Times New Roman"/>
          <w:color w:val="D3AF86"/>
          <w:sz w:val="21"/>
          <w:szCs w:val="21"/>
        </w:rPr>
        <w:t>    list-style: none;</w:t>
      </w:r>
    </w:p>
    <w:p w:rsidR="00944DE9" w:rsidRPr="00125D0A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125D0A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margin-left: </w:t>
      </w:r>
      <w:r w:rsidRPr="00125D0A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125D0A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44DE9" w:rsidRPr="00125D0A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125D0A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44DE9" w:rsidRDefault="00944DE9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944DE9" w:rsidRDefault="00944DE9" w:rsidP="00944D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HARMADIK OLDAL</w:t>
      </w:r>
    </w:p>
    <w:p w:rsidR="00944DE9" w:rsidRDefault="00944DE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 w:rsidRPr="00837F6D">
        <w:rPr>
          <w:rFonts w:ascii="Times New Roman" w:hAnsi="Times New Roman" w:cs="Times New Roman"/>
          <w:sz w:val="24"/>
          <w:szCs w:val="26"/>
          <w:lang w:val="hu-HU"/>
        </w:rPr>
        <w:t>A harmadik oldalam a „The Witcher – Karakterek” címet viseli.</w:t>
      </w:r>
      <w:r>
        <w:rPr>
          <w:rFonts w:ascii="Times New Roman" w:hAnsi="Times New Roman" w:cs="Times New Roman"/>
          <w:sz w:val="24"/>
          <w:szCs w:val="26"/>
          <w:lang w:val="hu-HU"/>
        </w:rPr>
        <w:t xml:space="preserve"> Ezen az oldalon néhány karaktert mutatok be, természetesen köztük a két főszereplőt és rajtuk kívül még azokat akiket érdekesnek találtam.</w:t>
      </w:r>
    </w:p>
    <w:p w:rsidR="00B23A09" w:rsidRDefault="00B23A0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>
        <w:rPr>
          <w:rFonts w:ascii="Times New Roman" w:hAnsi="Times New Roman" w:cs="Times New Roman"/>
          <w:sz w:val="24"/>
          <w:szCs w:val="26"/>
          <w:lang w:val="hu-HU"/>
        </w:rPr>
        <w:t>A két főszereplőnek rövid történetét mutatom be, illetve kapcsolataikat, a főbb szereplőkkel. Geralt</w:t>
      </w:r>
      <w:r w:rsidR="00AD0156">
        <w:rPr>
          <w:rFonts w:ascii="Times New Roman" w:hAnsi="Times New Roman" w:cs="Times New Roman"/>
          <w:sz w:val="24"/>
          <w:szCs w:val="26"/>
          <w:lang w:val="hu-HU"/>
        </w:rPr>
        <w:t>ról</w:t>
      </w:r>
      <w:r>
        <w:rPr>
          <w:rFonts w:ascii="Times New Roman" w:hAnsi="Times New Roman" w:cs="Times New Roman"/>
          <w:sz w:val="24"/>
          <w:szCs w:val="26"/>
          <w:lang w:val="hu-HU"/>
        </w:rPr>
        <w:t>, a férfi főszereplő</w:t>
      </w:r>
      <w:r w:rsidR="00AD0156">
        <w:rPr>
          <w:rFonts w:ascii="Times New Roman" w:hAnsi="Times New Roman" w:cs="Times New Roman"/>
          <w:sz w:val="24"/>
          <w:szCs w:val="26"/>
          <w:lang w:val="hu-HU"/>
        </w:rPr>
        <w:t>ről beszúrtam egy képet, gyermekkoráról, foglalkozásáról és örökségéről írtam, a fent felsoroltak mellett.</w:t>
      </w:r>
    </w:p>
    <w:p w:rsidR="00B23A09" w:rsidRPr="00B23A09" w:rsidRDefault="00B23A09" w:rsidP="00AD0156">
      <w:pPr>
        <w:pageBreakBefore/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lastRenderedPageBreak/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h2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&gt;Ríviai Geralt története&lt;/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h2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23A09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23A09">
        <w:rPr>
          <w:rFonts w:ascii="Consolas" w:eastAsia="Times New Roman" w:hAnsi="Consolas" w:cs="Times New Roman"/>
          <w:color w:val="889B4A"/>
          <w:sz w:val="21"/>
          <w:szCs w:val="21"/>
        </w:rPr>
        <w:t>geralt.jpg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23A09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23A09">
        <w:rPr>
          <w:rFonts w:ascii="Consolas" w:eastAsia="Times New Roman" w:hAnsi="Consolas" w:cs="Times New Roman"/>
          <w:color w:val="889B4A"/>
          <w:sz w:val="21"/>
          <w:szCs w:val="21"/>
        </w:rPr>
        <w:t>Geralt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="00837F6D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23A09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23A09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&gt;Az igazi töténet</w:t>
      </w:r>
      <w:r w:rsidRPr="00B23A09">
        <w:rPr>
          <w:rFonts w:ascii="Consolas" w:eastAsia="Times New Roman" w:hAnsi="Consolas" w:cs="Times New Roman"/>
          <w:color w:val="D3AF86"/>
          <w:szCs w:val="21"/>
          <w:lang w:val="nl-NL"/>
        </w:rPr>
        <w:t>…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          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&gt;Gyermekkor és kiképzés&lt;/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&gt;Pontosan nem lehet tudni születésének helyét, de Kaedwenben történhetett…&lt;/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&gt;Élete Vajákként&lt;/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&gt;Geralt már az első kalandjainál is kitűnik a többiek közül. 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Az egyik legismertebb eset</w:t>
      </w:r>
      <w:r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B23A09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&gt;Egy másik fontos esemény Renfri</w:t>
      </w:r>
      <w:r w:rsidR="00B23A09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B23A09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&gt;Geralt élete azonban nem csak a szörnyek</w:t>
      </w:r>
      <w:r w:rsidR="00B23A09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&gt;Kapcsolatai és hatása&lt;/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B23A09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AD0156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&gt;Geralt élete során…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</w:p>
    <w:p w:rsidR="00B23A09" w:rsidRPr="00B23A09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&gt;Vesemir, Geralt mentora és atyja</w:t>
      </w: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…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</w:p>
    <w:p w:rsidR="00B23A09" w:rsidRPr="00B23A09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&gt;Az örökség&lt;/</w:t>
      </w:r>
      <w:r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B23A09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D0156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&gt;Geralt, bár próbál…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="00B23A09" w:rsidRPr="00B23A09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="00B23A09" w:rsidRPr="00B23A09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B23A09" w:rsidRPr="00AD015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nl-NL"/>
        </w:rPr>
      </w:pPr>
      <w:r w:rsidRPr="00AD0156">
        <w:rPr>
          <w:rFonts w:ascii="Times New Roman" w:hAnsi="Times New Roman" w:cs="Times New Roman"/>
          <w:sz w:val="24"/>
          <w:szCs w:val="26"/>
          <w:lang w:val="nl-NL"/>
        </w:rPr>
        <w:t>A képet helyben formáztam, úgy, hogy a magassága automatikus, szélessége 300</w:t>
      </w:r>
      <w:r>
        <w:rPr>
          <w:rFonts w:ascii="Times New Roman" w:hAnsi="Times New Roman" w:cs="Times New Roman"/>
          <w:sz w:val="24"/>
          <w:szCs w:val="26"/>
          <w:lang w:val="nl-NL"/>
        </w:rPr>
        <w:t xml:space="preserve"> 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>p</w:t>
      </w:r>
      <w:r>
        <w:rPr>
          <w:rFonts w:ascii="Times New Roman" w:hAnsi="Times New Roman" w:cs="Times New Roman"/>
          <w:sz w:val="24"/>
          <w:szCs w:val="26"/>
          <w:lang w:val="nl-NL"/>
        </w:rPr>
        <w:t>i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>x</w:t>
      </w:r>
      <w:r>
        <w:rPr>
          <w:rFonts w:ascii="Times New Roman" w:hAnsi="Times New Roman" w:cs="Times New Roman"/>
          <w:sz w:val="24"/>
          <w:szCs w:val="26"/>
          <w:lang w:val="nl-NL"/>
        </w:rPr>
        <w:t>el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 xml:space="preserve"> legyen, a szövegtől jobbra</w:t>
      </w:r>
      <w:r>
        <w:rPr>
          <w:rFonts w:ascii="Times New Roman" w:hAnsi="Times New Roman" w:cs="Times New Roman"/>
          <w:sz w:val="24"/>
          <w:szCs w:val="26"/>
          <w:lang w:val="nl-NL"/>
        </w:rPr>
        <w:t xml:space="preserve"> (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>float:</w:t>
      </w:r>
      <w:r>
        <w:rPr>
          <w:rFonts w:ascii="Times New Roman" w:hAnsi="Times New Roman" w:cs="Times New Roman"/>
          <w:sz w:val="24"/>
          <w:szCs w:val="26"/>
          <w:lang w:val="nl-NL"/>
        </w:rPr>
        <w:t xml:space="preserve"> 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>right</w:t>
      </w:r>
      <w:r>
        <w:rPr>
          <w:rFonts w:ascii="Times New Roman" w:hAnsi="Times New Roman" w:cs="Times New Roman"/>
          <w:sz w:val="24"/>
          <w:szCs w:val="26"/>
          <w:lang w:val="nl-NL"/>
        </w:rPr>
        <w:t>)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nl-NL"/>
        </w:rPr>
        <w:t>és 20 pixelre helyezkedjen el (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>margin-left:</w:t>
      </w:r>
      <w:r>
        <w:rPr>
          <w:rFonts w:ascii="Times New Roman" w:hAnsi="Times New Roman" w:cs="Times New Roman"/>
          <w:sz w:val="24"/>
          <w:szCs w:val="26"/>
          <w:lang w:val="nl-NL"/>
        </w:rPr>
        <w:t xml:space="preserve"> </w:t>
      </w:r>
      <w:r w:rsidRPr="00AD0156">
        <w:rPr>
          <w:rFonts w:ascii="Times New Roman" w:hAnsi="Times New Roman" w:cs="Times New Roman"/>
          <w:sz w:val="24"/>
          <w:szCs w:val="26"/>
          <w:lang w:val="nl-NL"/>
        </w:rPr>
        <w:t>20px</w:t>
      </w:r>
      <w:r>
        <w:rPr>
          <w:rFonts w:ascii="Times New Roman" w:hAnsi="Times New Roman" w:cs="Times New Roman"/>
          <w:sz w:val="24"/>
          <w:szCs w:val="26"/>
          <w:lang w:val="nl-NL"/>
        </w:rPr>
        <w:t>).</w:t>
      </w:r>
    </w:p>
    <w:p w:rsidR="00AD015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nl-NL"/>
        </w:rPr>
      </w:pPr>
      <w:r w:rsidRPr="00AD0156">
        <w:rPr>
          <w:rFonts w:ascii="Times New Roman" w:hAnsi="Times New Roman" w:cs="Times New Roman"/>
          <w:sz w:val="24"/>
          <w:szCs w:val="26"/>
          <w:lang w:val="nl-NL"/>
        </w:rPr>
        <w:t>A női főszereplőnek, Cirillának szintén a gyerek</w:t>
      </w:r>
      <w:r>
        <w:rPr>
          <w:rFonts w:ascii="Times New Roman" w:hAnsi="Times New Roman" w:cs="Times New Roman"/>
          <w:sz w:val="24"/>
          <w:szCs w:val="26"/>
          <w:lang w:val="nl-NL"/>
        </w:rPr>
        <w:t>koráról</w:t>
      </w:r>
      <w:r w:rsidR="00837F6D">
        <w:rPr>
          <w:rFonts w:ascii="Times New Roman" w:hAnsi="Times New Roman" w:cs="Times New Roman"/>
          <w:sz w:val="24"/>
          <w:szCs w:val="26"/>
          <w:lang w:val="nl-NL"/>
        </w:rPr>
        <w:t>, kapcsolatairól számozatlan listában és történeti szerepéről írtam, illetve róla is beszúrtam egy képet.</w:t>
      </w:r>
    </w:p>
    <w:p w:rsid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&gt;Ciri (Cirilla Fiona Elen Riannon)&lt;/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837F6D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837F6D">
        <w:rPr>
          <w:rFonts w:ascii="Consolas" w:eastAsia="Times New Roman" w:hAnsi="Consolas" w:cs="Times New Roman"/>
          <w:color w:val="889B4A"/>
          <w:sz w:val="21"/>
          <w:szCs w:val="21"/>
        </w:rPr>
        <w:t>ciri.jpg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837F6D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837F6D">
        <w:rPr>
          <w:rFonts w:ascii="Consolas" w:eastAsia="Times New Roman" w:hAnsi="Consolas" w:cs="Times New Roman"/>
          <w:color w:val="889B4A"/>
          <w:sz w:val="21"/>
          <w:szCs w:val="21"/>
        </w:rPr>
        <w:t>Ciri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837F6D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837F6D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&gt;Ciri, teljes nevén Cirilla Fiona Elen Riannon, a 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&gt;The Witcher&lt;/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 sorozat egyik központi karaktere</w:t>
      </w:r>
      <w:r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&gt;Gyermekkor és Eredet&lt;/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&gt;Ciri a Cintra királyságban született…&lt;/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&gt;Képességek&lt;/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&gt;Ciri különleges képességekkel rendelkezik</w:t>
      </w: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…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          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&gt;Kapcsolatok&lt;/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ul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  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&gt;Riviai Geralt&lt;/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&gt;: Ciri Geralt nevelt lánya, aki apjaként tekint rá, és aki mindent megtesz a védelméért.&lt;/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lastRenderedPageBreak/>
        <w:t>         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&gt;Vengerbergi Yennefer&lt;/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&gt;: Yennefer Ciri mentora, aki segít neki felfedezni varázslói képességeit.&lt;/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&gt;Emhyr var Emreis&lt;/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&gt;: Ciri apja, aki a Nilfgaard Birodalom császára…&lt;/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       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&gt;Történeti Szerep&lt;/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&gt;Ciri karaktere a…&lt;/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 xml:space="preserve">                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&gt;Összegzés&lt;/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837F6D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&lt;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&gt;Ciri egy erős és komplex karakter…&lt;/</w:t>
      </w:r>
      <w:r w:rsidRPr="00837F6D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837F6D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837F6D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 w:rsidRPr="00837F6D">
        <w:rPr>
          <w:rFonts w:ascii="Times New Roman" w:hAnsi="Times New Roman" w:cs="Times New Roman"/>
          <w:sz w:val="24"/>
          <w:szCs w:val="26"/>
          <w:lang w:val="hu-HU"/>
        </w:rPr>
        <w:t>Itt a kép formázása azonos az előzővel.</w:t>
      </w:r>
    </w:p>
    <w:p w:rsidR="00837F6D" w:rsidRDefault="00837F6D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NEGYEDIK OLDAL</w:t>
      </w:r>
    </w:p>
    <w:p w:rsidR="00837F6D" w:rsidRPr="00837F6D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>
        <w:rPr>
          <w:rFonts w:ascii="Times New Roman" w:hAnsi="Times New Roman" w:cs="Times New Roman"/>
          <w:sz w:val="24"/>
          <w:szCs w:val="26"/>
          <w:lang w:val="hu-HU"/>
        </w:rPr>
        <w:t xml:space="preserve">A negyedik oldalon a Vaják világának veszedelmes szörnyeit mutattam be, </w:t>
      </w:r>
    </w:p>
    <w:sectPr w:rsidR="00837F6D" w:rsidRPr="00837F6D" w:rsidSect="006E3F45">
      <w:headerReference w:type="default" r:id="rId10"/>
      <w:footerReference w:type="default" r:id="rId11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C97" w:rsidRDefault="00444C97" w:rsidP="00313CBF">
      <w:pPr>
        <w:spacing w:after="0" w:line="240" w:lineRule="auto"/>
      </w:pPr>
      <w:r>
        <w:separator/>
      </w:r>
    </w:p>
  </w:endnote>
  <w:endnote w:type="continuationSeparator" w:id="1">
    <w:p w:rsidR="00444C97" w:rsidRDefault="00444C97" w:rsidP="0031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624DE4" w:rsidRDefault="00755201">
        <w:pPr>
          <w:pStyle w:val="Footer"/>
          <w:jc w:val="center"/>
        </w:pPr>
        <w:fldSimple w:instr=" PAGE   \* MERGEFORMAT ">
          <w:r w:rsidR="00837F6D">
            <w:rPr>
              <w:noProof/>
            </w:rPr>
            <w:t>8</w:t>
          </w:r>
        </w:fldSimple>
      </w:p>
    </w:sdtContent>
  </w:sdt>
  <w:p w:rsidR="00624DE4" w:rsidRDefault="0062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C97" w:rsidRDefault="00444C97" w:rsidP="00313CBF">
      <w:pPr>
        <w:spacing w:after="0" w:line="240" w:lineRule="auto"/>
      </w:pPr>
      <w:r>
        <w:separator/>
      </w:r>
    </w:p>
  </w:footnote>
  <w:footnote w:type="continuationSeparator" w:id="1">
    <w:p w:rsidR="00444C97" w:rsidRDefault="00444C97" w:rsidP="0031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E4" w:rsidRPr="00313CBF" w:rsidRDefault="00624DE4">
    <w:pPr>
      <w:pStyle w:val="Header"/>
      <w:rPr>
        <w:rFonts w:ascii="Times New Roman" w:hAnsi="Times New Roman" w:cs="Times New Roman"/>
        <w:sz w:val="20"/>
        <w:szCs w:val="20"/>
        <w:lang w:val="ro-RO"/>
      </w:rPr>
    </w:pPr>
    <w:r w:rsidRPr="00313CBF">
      <w:rPr>
        <w:rFonts w:ascii="Times New Roman" w:hAnsi="Times New Roman" w:cs="Times New Roman"/>
        <w:sz w:val="20"/>
        <w:szCs w:val="20"/>
      </w:rPr>
      <w:t>COLEGIUL NAȚIONAL “SILVANIA” ZAL</w:t>
    </w:r>
    <w:r w:rsidRPr="00313CBF">
      <w:rPr>
        <w:rFonts w:ascii="Times New Roman" w:hAnsi="Times New Roman" w:cs="Times New Roman"/>
        <w:sz w:val="20"/>
        <w:szCs w:val="20"/>
        <w:lang w:val="ro-RO"/>
      </w:rPr>
      <w:t>ĂU</w:t>
    </w:r>
  </w:p>
  <w:p w:rsidR="00624DE4" w:rsidRDefault="0062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50CE7"/>
    <w:rsid w:val="00096EC2"/>
    <w:rsid w:val="000E5F87"/>
    <w:rsid w:val="00125D0A"/>
    <w:rsid w:val="0016552F"/>
    <w:rsid w:val="002364D4"/>
    <w:rsid w:val="002B63C3"/>
    <w:rsid w:val="00313CBF"/>
    <w:rsid w:val="003873A5"/>
    <w:rsid w:val="00396936"/>
    <w:rsid w:val="003F0001"/>
    <w:rsid w:val="00444C97"/>
    <w:rsid w:val="0054217C"/>
    <w:rsid w:val="0057500B"/>
    <w:rsid w:val="005D5B11"/>
    <w:rsid w:val="00624DE4"/>
    <w:rsid w:val="006A4CFF"/>
    <w:rsid w:val="006E3F45"/>
    <w:rsid w:val="00755201"/>
    <w:rsid w:val="00782CB2"/>
    <w:rsid w:val="00820413"/>
    <w:rsid w:val="00837F6D"/>
    <w:rsid w:val="00843CA9"/>
    <w:rsid w:val="00944DE9"/>
    <w:rsid w:val="009473F6"/>
    <w:rsid w:val="00950F7B"/>
    <w:rsid w:val="00954177"/>
    <w:rsid w:val="00961985"/>
    <w:rsid w:val="00A61B08"/>
    <w:rsid w:val="00AD0156"/>
    <w:rsid w:val="00B23A09"/>
    <w:rsid w:val="00B356F5"/>
    <w:rsid w:val="00B56AC4"/>
    <w:rsid w:val="00B56C6F"/>
    <w:rsid w:val="00BD4BF8"/>
    <w:rsid w:val="00BF0B6A"/>
    <w:rsid w:val="00C36093"/>
    <w:rsid w:val="00C47961"/>
    <w:rsid w:val="00C83F67"/>
    <w:rsid w:val="00CB707F"/>
    <w:rsid w:val="00D2473D"/>
    <w:rsid w:val="00D30361"/>
    <w:rsid w:val="00D90A15"/>
    <w:rsid w:val="00DA66C9"/>
    <w:rsid w:val="00DE571A"/>
    <w:rsid w:val="00E6569F"/>
    <w:rsid w:val="00F20B2F"/>
    <w:rsid w:val="00F80592"/>
    <w:rsid w:val="00FD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6D"/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BF8"/>
    <w:rPr>
      <w:b/>
      <w:bCs/>
    </w:rPr>
  </w:style>
  <w:style w:type="paragraph" w:styleId="Revision">
    <w:name w:val="Revision"/>
    <w:hidden/>
    <w:uiPriority w:val="99"/>
    <w:semiHidden/>
    <w:rsid w:val="00BD4B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14</cp:revision>
  <dcterms:created xsi:type="dcterms:W3CDTF">2024-11-04T06:26:00Z</dcterms:created>
  <dcterms:modified xsi:type="dcterms:W3CDTF">2024-11-19T05:43:00Z</dcterms:modified>
</cp:coreProperties>
</file>