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855"/>
        <w:gridCol w:w="391"/>
        <w:gridCol w:w="1306"/>
        <w:gridCol w:w="1169"/>
        <w:gridCol w:w="138"/>
        <w:gridCol w:w="234"/>
        <w:gridCol w:w="166"/>
        <w:gridCol w:w="1021"/>
        <w:gridCol w:w="2497"/>
      </w:tblGrid>
      <w:tr w:rsidR="002E69BF" w:rsidRPr="005B4876" w:rsidTr="008C3F42">
        <w:trPr>
          <w:trHeight w:val="322"/>
        </w:trPr>
        <w:tc>
          <w:tcPr>
            <w:tcW w:w="10206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0" w:name="OLE_LINK49"/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bookmarkEnd w:id="0"/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0D0C97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E27645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5F3B1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3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8C3F42" w:rsidRPr="007B7C69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1" w:name="OLE_LINK43"/>
            <w:bookmarkStart w:id="2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3" w:name="OLE_LINK45"/>
            <w:bookmarkStart w:id="4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3"/>
            <w:bookmarkEnd w:id="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1"/>
            <w:bookmarkEnd w:id="2"/>
          </w:p>
        </w:tc>
      </w:tr>
      <w:tr w:rsidR="00022D24" w:rsidRPr="007B7C69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22D24" w:rsidRPr="000E4032" w:rsidRDefault="00022D24" w:rsidP="001B3FCC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022D24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22D24" w:rsidRPr="008C3F42" w:rsidTr="002C4C6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22D24" w:rsidRPr="000E4032" w:rsidRDefault="00022D24" w:rsidP="00022D24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22D24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22D24" w:rsidRPr="008C3F42" w:rsidRDefault="00022D24" w:rsidP="00022D24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_GoBack"/>
            <w:bookmarkEnd w:id="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6" w:name="OLE_LINK4"/>
            <w:bookmarkStart w:id="7" w:name="OLE_LINK5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bookmarkEnd w:id="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8" w:name="OLE_LINK6"/>
            <w:bookmarkStart w:id="9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0" w:name="OLE_LINK8"/>
            <w:bookmarkStart w:id="11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bookmarkEnd w:id="1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2" w:name="OLE_LINK10"/>
            <w:bookmarkStart w:id="13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2"/>
            <w:bookmarkEnd w:id="1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bookmarkStart w:id="14" w:name="OLE_LINK12"/>
            <w:bookmarkStart w:id="15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4"/>
            <w:bookmarkEnd w:id="1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CE36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DF2FB3" w:rsidTr="00812E8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bookmarkStart w:id="16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6"/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2D24" w:rsidRPr="00C5676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22D24" w:rsidRPr="00BD30E3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22D24" w:rsidRPr="00134BF4" w:rsidRDefault="00022D24" w:rsidP="00022D2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7" w:name="OLE_LINK52"/>
            <w:bookmarkStart w:id="18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7"/>
            <w:bookmarkEnd w:id="1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22D24" w:rsidRPr="005A7227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5A7227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22D24" w:rsidRPr="007743DD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7743DD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22D24" w:rsidRPr="007743DD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263619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bookmarkStart w:id="19" w:name="OLE_LINK54"/>
            <w:bookmarkStart w:id="20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9"/>
            <w:bookmarkEnd w:id="2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bookmarkStart w:id="21" w:name="OLE_LINK56"/>
            <w:bookmarkStart w:id="22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21"/>
            <w:bookmarkEnd w:id="2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7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263619" w:rsidTr="006643A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bookmarkStart w:id="23" w:name="OLE_LINK74"/>
            <w:bookmarkStart w:id="24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3"/>
            <w:bookmarkEnd w:id="24"/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E2140D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16"/>
            <w:bookmarkStart w:id="26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5"/>
            <w:bookmarkEnd w:id="2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742AFF" w:rsidRDefault="00022D24" w:rsidP="00022D2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min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022D24" w:rsidRPr="006B4359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4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664F11">
              <w:rPr>
                <w:b/>
                <w:sz w:val="20"/>
                <w:szCs w:val="20"/>
              </w:rPr>
              <w:lastRenderedPageBreak/>
              <w:t>4</w:t>
            </w:r>
            <w:r w:rsidRPr="0096479A">
              <w:rPr>
                <w:b/>
                <w:sz w:val="20"/>
                <w:szCs w:val="20"/>
              </w:rPr>
              <w:t xml:space="preserve">. </w:t>
            </w:r>
            <w:r w:rsidRPr="001B3FCC">
              <w:rPr>
                <w:b/>
                <w:sz w:val="20"/>
                <w:szCs w:val="20"/>
              </w:rPr>
              <w:t>Сведения о земельных участках, смежных с уточняемым земельным участком</w:t>
            </w:r>
          </w:p>
          <w:p w:rsidR="00022D24" w:rsidRPr="0096479A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96479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28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Обозначение характерной точки или части границ</w:t>
            </w:r>
            <w:r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22D24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328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328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</w:tr>
      <w:tr w:rsidR="00022D24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3284" w:type="dxa"/>
            <w:gridSpan w:val="6"/>
            <w:tcBorders>
              <w:top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022D24" w:rsidRPr="00DF2FB3" w:rsidRDefault="00022D24" w:rsidP="00022D24">
            <w:pPr>
              <w:rPr>
                <w:sz w:val="20"/>
                <w:szCs w:val="20"/>
              </w:rPr>
            </w:pPr>
          </w:p>
        </w:tc>
      </w:tr>
    </w:tbl>
    <w:p w:rsidR="00255A00" w:rsidRDefault="00255A00"/>
    <w:sectPr w:rsidR="00255A00" w:rsidSect="0037484F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9AB" w:rsidRDefault="000E09AB">
      <w:r>
        <w:separator/>
      </w:r>
    </w:p>
  </w:endnote>
  <w:endnote w:type="continuationSeparator" w:id="0">
    <w:p w:rsidR="000E09AB" w:rsidRDefault="000E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9AB" w:rsidRDefault="000E09AB">
      <w:r>
        <w:separator/>
      </w:r>
    </w:p>
  </w:footnote>
  <w:footnote w:type="continuationSeparator" w:id="0">
    <w:p w:rsidR="000E09AB" w:rsidRDefault="000E0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016F0"/>
    <w:rsid w:val="00006326"/>
    <w:rsid w:val="00022D24"/>
    <w:rsid w:val="0004021A"/>
    <w:rsid w:val="00052063"/>
    <w:rsid w:val="0007437B"/>
    <w:rsid w:val="00076610"/>
    <w:rsid w:val="000A31CA"/>
    <w:rsid w:val="000B487E"/>
    <w:rsid w:val="000C2DB7"/>
    <w:rsid w:val="000D0C97"/>
    <w:rsid w:val="000E09AB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C3208"/>
    <w:rsid w:val="004C5181"/>
    <w:rsid w:val="004C7874"/>
    <w:rsid w:val="004E7558"/>
    <w:rsid w:val="004F1CE6"/>
    <w:rsid w:val="004F1E55"/>
    <w:rsid w:val="005038BA"/>
    <w:rsid w:val="00520BDF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476CE"/>
    <w:rsid w:val="00760C13"/>
    <w:rsid w:val="007751EE"/>
    <w:rsid w:val="007766B1"/>
    <w:rsid w:val="00783C03"/>
    <w:rsid w:val="0078408B"/>
    <w:rsid w:val="0078610C"/>
    <w:rsid w:val="007B1A3F"/>
    <w:rsid w:val="007B7C69"/>
    <w:rsid w:val="007C7511"/>
    <w:rsid w:val="007D2F5F"/>
    <w:rsid w:val="007D6E01"/>
    <w:rsid w:val="007E1B10"/>
    <w:rsid w:val="0080132B"/>
    <w:rsid w:val="00817D1C"/>
    <w:rsid w:val="00820983"/>
    <w:rsid w:val="008649A0"/>
    <w:rsid w:val="00866D64"/>
    <w:rsid w:val="00871DC3"/>
    <w:rsid w:val="0088515C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C6A6D"/>
    <w:rsid w:val="009E0A2B"/>
    <w:rsid w:val="009E16C9"/>
    <w:rsid w:val="009F3C61"/>
    <w:rsid w:val="00A37B47"/>
    <w:rsid w:val="00A47CF5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49E0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BC03CD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7C6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20</cp:revision>
  <dcterms:created xsi:type="dcterms:W3CDTF">2018-04-16T14:56:00Z</dcterms:created>
  <dcterms:modified xsi:type="dcterms:W3CDTF">2018-04-21T15:50:00Z</dcterms:modified>
</cp:coreProperties>
</file>