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942"/>
        <w:gridCol w:w="102"/>
        <w:gridCol w:w="515"/>
        <w:gridCol w:w="425"/>
        <w:gridCol w:w="1276"/>
        <w:gridCol w:w="567"/>
        <w:gridCol w:w="763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6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bookmarkStart w:id="2" w:name="OLE_LINK3"/>
            <w:r>
              <w:rPr>
                <w:sz w:val="20"/>
                <w:szCs w:val="20"/>
                <w:u w:val="single"/>
                <w:lang w:val="en-US"/>
              </w:rPr>
              <w:t xml:space="preserve">cadastralnumber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3" w:name="OLE_LINK50"/>
            <w:bookmarkStart w:id="4" w:name="OLE_LINK51"/>
            <w:r>
              <w:rPr>
                <w:sz w:val="20"/>
                <w:szCs w:val="20"/>
                <w:u w:val="single"/>
                <w:lang w:val="en-US"/>
              </w:rPr>
              <w:t xml:space="preserve">zona </w:t>
            </w:r>
            <w:bookmarkEnd w:id="3"/>
            <w:bookmarkEnd w:id="4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053D7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item.contour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(</w:t>
            </w:r>
            <w:r w:rsidR="00CA62D5">
              <w:rPr>
                <w:bCs/>
                <w:sz w:val="22"/>
                <w:szCs w:val="22"/>
                <w:lang w:val="en-US"/>
              </w:rPr>
              <w:t>{{ item.contour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 xml:space="preserve">numGeopoint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692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6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053D7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item.contour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>{{ cadastralnumber }} (</w:t>
            </w:r>
            <w:r>
              <w:rPr>
                <w:bCs/>
                <w:sz w:val="22"/>
                <w:szCs w:val="22"/>
                <w:lang w:val="en-US"/>
              </w:rPr>
              <w:t>{{ item.contour }})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 item.empty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5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length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6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3"/>
            <w:bookmarkStart w:id="26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5"/>
            <w:bookmarkEnd w:id="26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3"/>
            <w:bookmarkEnd w:id="24"/>
          </w:p>
        </w:tc>
      </w:tr>
      <w:tr w:rsidR="006A5BB6" w:rsidRPr="001242C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>{% if location_note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location_note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7"/>
            <w:bookmarkEnd w:id="28"/>
          </w:p>
        </w:tc>
      </w:tr>
      <w:tr w:rsidR="006A5BB6" w:rsidRPr="00C152A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utilization_landuse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utilization_landuse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3617AC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r w:rsidRPr="003E6B78">
              <w:rPr>
                <w:sz w:val="20"/>
                <w:szCs w:val="20"/>
                <w:lang w:val="en-US"/>
              </w:rPr>
              <w:t>min_area</w:t>
            </w:r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r w:rsidR="003E6B78">
              <w:rPr>
                <w:sz w:val="20"/>
                <w:szCs w:val="20"/>
                <w:lang w:val="en-US"/>
              </w:rPr>
              <w:t>max_area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>– {{ max_area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{% endif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14"/>
            <w:bookmarkStart w:id="32" w:name="OLE_LINK15"/>
            <w:r>
              <w:rPr>
                <w:sz w:val="20"/>
                <w:szCs w:val="20"/>
                <w:lang w:val="en-US"/>
              </w:rPr>
              <w:t xml:space="preserve">prevcadastralnumber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1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note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 cadastralnumber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053D7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item.cadastralnumber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item.right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6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r w:rsidRPr="0041433D">
              <w:rPr>
                <w:bCs/>
                <w:sz w:val="22"/>
                <w:szCs w:val="22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5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/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053D73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 xml:space="preserve">{%tr for </w:t>
            </w:r>
            <w:r>
              <w:rPr>
                <w:bCs/>
                <w:sz w:val="22"/>
                <w:szCs w:val="22"/>
                <w:lang w:val="en-US"/>
              </w:rPr>
              <w:t>subparcel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r w:rsidR="003433C8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="00D43757">
              <w:rPr>
                <w:sz w:val="20"/>
                <w:szCs w:val="20"/>
                <w:u w:val="single"/>
                <w:lang w:val="en-US"/>
              </w:rPr>
              <w:t>{{ zone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053D73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for item in </w:t>
            </w:r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0E4032" w:rsidRDefault="00491941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if item.contour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3433C8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3433C8" w:rsidRDefault="003433C8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D26298">
              <w:rPr>
                <w:bCs/>
                <w:sz w:val="22"/>
                <w:szCs w:val="22"/>
                <w:lang w:val="en-US"/>
              </w:rPr>
              <w:t>{{ item.contour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  <w:bookmarkStart w:id="33" w:name="_GoBack"/>
            <w:bookmarkEnd w:id="33"/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 w:rsidR="00942FE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 item.empty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 xml:space="preserve">{%tr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 item.numGeopoint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item.x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item.y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item.deltaGeopoint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bookmarkStart w:id="34" w:name="OLE_LINK1"/>
            <w:r w:rsidRPr="000E4032">
              <w:rPr>
                <w:bCs/>
                <w:sz w:val="22"/>
                <w:szCs w:val="22"/>
                <w:lang w:val="en-US"/>
              </w:rPr>
              <w:t>{%tr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4"/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066BFA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066BFA" w:rsidRPr="000E4032" w:rsidRDefault="00066BFA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 w:rsidRPr="007C1CA6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053D73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{%tr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item.cadnumber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item.area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item.delta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item.encumbrace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35" w:name="OLE_LINK5"/>
            <w:r w:rsidRPr="000E4032">
              <w:rPr>
                <w:bCs/>
                <w:sz w:val="22"/>
                <w:szCs w:val="22"/>
                <w:lang w:val="en-US"/>
              </w:rPr>
              <w:t>{%tr endfor %}</w:t>
            </w:r>
            <w:bookmarkEnd w:id="35"/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84E" w:rsidRDefault="0094484E">
      <w:r>
        <w:separator/>
      </w:r>
    </w:p>
  </w:endnote>
  <w:endnote w:type="continuationSeparator" w:id="0">
    <w:p w:rsidR="0094484E" w:rsidRDefault="0094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84E" w:rsidRDefault="0094484E">
      <w:r>
        <w:separator/>
      </w:r>
    </w:p>
  </w:footnote>
  <w:footnote w:type="continuationSeparator" w:id="0">
    <w:p w:rsidR="0094484E" w:rsidRDefault="0094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84D9E"/>
    <w:rsid w:val="003E2D15"/>
    <w:rsid w:val="003E6B78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4484E"/>
    <w:rsid w:val="00964B75"/>
    <w:rsid w:val="009803E7"/>
    <w:rsid w:val="009922D3"/>
    <w:rsid w:val="009A0C27"/>
    <w:rsid w:val="009A26A5"/>
    <w:rsid w:val="009A5D28"/>
    <w:rsid w:val="009C29BB"/>
    <w:rsid w:val="009F3C61"/>
    <w:rsid w:val="00A03A66"/>
    <w:rsid w:val="00A130B5"/>
    <w:rsid w:val="00A43E0B"/>
    <w:rsid w:val="00A7155A"/>
    <w:rsid w:val="00A74AF5"/>
    <w:rsid w:val="00A9267E"/>
    <w:rsid w:val="00AA0728"/>
    <w:rsid w:val="00AA2590"/>
    <w:rsid w:val="00AB4B30"/>
    <w:rsid w:val="00AB5E9A"/>
    <w:rsid w:val="00AD0B32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108</cp:revision>
  <dcterms:created xsi:type="dcterms:W3CDTF">2018-04-12T12:36:00Z</dcterms:created>
  <dcterms:modified xsi:type="dcterms:W3CDTF">2018-04-19T11:42:00Z</dcterms:modified>
</cp:coreProperties>
</file>