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20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69"/>
        <w:gridCol w:w="2468"/>
        <w:gridCol w:w="64"/>
        <w:gridCol w:w="20"/>
        <w:gridCol w:w="1557"/>
        <w:gridCol w:w="140"/>
        <w:gridCol w:w="9"/>
        <w:gridCol w:w="292"/>
        <w:gridCol w:w="784"/>
        <w:gridCol w:w="52"/>
        <w:gridCol w:w="558"/>
        <w:gridCol w:w="71"/>
        <w:gridCol w:w="3322"/>
      </w:tblGrid>
      <w:tr w:rsidR="002E69BF" w:rsidRPr="005B4876" w:rsidTr="008D078E">
        <w:trPr>
          <w:trHeight w:val="322"/>
        </w:trPr>
        <w:tc>
          <w:tcPr>
            <w:tcW w:w="10206" w:type="dxa"/>
            <w:gridSpan w:val="13"/>
            <w:vAlign w:val="center"/>
          </w:tcPr>
          <w:p w:rsidR="002E69BF" w:rsidRPr="0050112C" w:rsidRDefault="002E69BF" w:rsidP="0050112C">
            <w:pPr>
              <w:jc w:val="center"/>
              <w:rPr>
                <w:b/>
              </w:rPr>
            </w:pPr>
            <w:r w:rsidRPr="0050112C">
              <w:rPr>
                <w:b/>
              </w:rPr>
              <w:t>Сведения о выполненных измерениях и расчетах</w:t>
            </w:r>
          </w:p>
        </w:tc>
      </w:tr>
      <w:tr w:rsidR="002E69BF" w:rsidRPr="005B4876" w:rsidTr="008D078E">
        <w:tblPrEx>
          <w:tblLook w:val="0000" w:firstRow="0" w:lastRow="0" w:firstColumn="0" w:lastColumn="0" w:noHBand="0" w:noVBand="0"/>
        </w:tblPrEx>
        <w:trPr>
          <w:trHeight w:val="332"/>
        </w:trPr>
        <w:tc>
          <w:tcPr>
            <w:tcW w:w="10206" w:type="dxa"/>
            <w:gridSpan w:val="13"/>
            <w:vAlign w:val="center"/>
          </w:tcPr>
          <w:p w:rsidR="002E69BF" w:rsidRPr="005B4876" w:rsidRDefault="002E69BF" w:rsidP="00655FDF">
            <w:pPr>
              <w:ind w:left="108"/>
              <w:jc w:val="center"/>
            </w:pPr>
            <w:r w:rsidRPr="0050112C">
              <w:rPr>
                <w:b/>
                <w:sz w:val="20"/>
                <w:szCs w:val="20"/>
              </w:rPr>
              <w:t>1. Метод определения координат характерных точек границ земельных участков и их частей</w:t>
            </w:r>
          </w:p>
        </w:tc>
      </w:tr>
      <w:tr w:rsidR="002E69BF" w:rsidRPr="0050112C" w:rsidTr="008D078E">
        <w:tblPrEx>
          <w:tblLook w:val="0000" w:firstRow="0" w:lastRow="0" w:firstColumn="0" w:lastColumn="0" w:noHBand="0" w:noVBand="0"/>
        </w:tblPrEx>
        <w:trPr>
          <w:trHeight w:val="325"/>
        </w:trPr>
        <w:tc>
          <w:tcPr>
            <w:tcW w:w="869" w:type="dxa"/>
            <w:vAlign w:val="center"/>
          </w:tcPr>
          <w:p w:rsidR="002E69BF" w:rsidRPr="0050112C" w:rsidRDefault="002E69BF" w:rsidP="00655FDF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№ п/п</w:t>
            </w:r>
          </w:p>
        </w:tc>
        <w:tc>
          <w:tcPr>
            <w:tcW w:w="4258" w:type="dxa"/>
            <w:gridSpan w:val="6"/>
            <w:vAlign w:val="center"/>
          </w:tcPr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Кадастровый номер или обозначение</w:t>
            </w:r>
          </w:p>
          <w:p w:rsidR="002E69BF" w:rsidRPr="0050112C" w:rsidRDefault="002E69BF" w:rsidP="00655FDF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земельного участка</w:t>
            </w:r>
            <w:r w:rsidR="00655FDF">
              <w:rPr>
                <w:b/>
                <w:sz w:val="20"/>
                <w:szCs w:val="20"/>
              </w:rPr>
              <w:t>, частей земельного участка</w:t>
            </w:r>
          </w:p>
        </w:tc>
        <w:tc>
          <w:tcPr>
            <w:tcW w:w="5079" w:type="dxa"/>
            <w:gridSpan w:val="6"/>
            <w:vAlign w:val="center"/>
          </w:tcPr>
          <w:p w:rsidR="002E69BF" w:rsidRPr="0050112C" w:rsidRDefault="002E69BF" w:rsidP="00655FDF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Метод определения координат</w:t>
            </w:r>
          </w:p>
        </w:tc>
      </w:tr>
      <w:tr w:rsidR="002E69BF" w:rsidRPr="0050112C" w:rsidTr="008D078E">
        <w:tblPrEx>
          <w:tblLook w:val="0000" w:firstRow="0" w:lastRow="0" w:firstColumn="0" w:lastColumn="0" w:noHBand="0" w:noVBand="0"/>
        </w:tblPrEx>
        <w:trPr>
          <w:trHeight w:val="173"/>
        </w:trPr>
        <w:tc>
          <w:tcPr>
            <w:tcW w:w="869" w:type="dxa"/>
          </w:tcPr>
          <w:p w:rsidR="002E69BF" w:rsidRPr="0050112C" w:rsidRDefault="002E69BF" w:rsidP="00655FDF">
            <w:pPr>
              <w:ind w:left="-142" w:right="-86"/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4258" w:type="dxa"/>
            <w:gridSpan w:val="6"/>
          </w:tcPr>
          <w:p w:rsidR="002E69BF" w:rsidRPr="0050112C" w:rsidRDefault="002E69BF" w:rsidP="0050112C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5079" w:type="dxa"/>
            <w:gridSpan w:val="6"/>
          </w:tcPr>
          <w:p w:rsidR="002E69BF" w:rsidRPr="0050112C" w:rsidRDefault="002E69BF" w:rsidP="0050112C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3</w:t>
            </w:r>
          </w:p>
        </w:tc>
      </w:tr>
      <w:tr w:rsidR="005D0843" w:rsidRPr="0050112C" w:rsidTr="008D078E">
        <w:tblPrEx>
          <w:tblLook w:val="0000" w:firstRow="0" w:lastRow="0" w:firstColumn="0" w:lastColumn="0" w:noHBand="0" w:noVBand="0"/>
        </w:tblPrEx>
        <w:trPr>
          <w:trHeight w:val="173"/>
        </w:trPr>
        <w:tc>
          <w:tcPr>
            <w:tcW w:w="10206" w:type="dxa"/>
            <w:gridSpan w:val="13"/>
          </w:tcPr>
          <w:p w:rsidR="005D0843" w:rsidRPr="005D0843" w:rsidRDefault="005D0843" w:rsidP="0050112C">
            <w:pPr>
              <w:ind w:left="108"/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{%</w:t>
            </w:r>
            <w:proofErr w:type="spellStart"/>
            <w:r>
              <w:rPr>
                <w:b/>
                <w:sz w:val="20"/>
                <w:szCs w:val="20"/>
                <w:lang w:val="en-US"/>
              </w:rPr>
              <w:t>tr</w:t>
            </w:r>
            <w:proofErr w:type="spellEnd"/>
            <w:r>
              <w:rPr>
                <w:b/>
                <w:sz w:val="20"/>
                <w:szCs w:val="20"/>
                <w:lang w:val="en-US"/>
              </w:rPr>
              <w:t xml:space="preserve"> if </w:t>
            </w:r>
            <w:r>
              <w:rPr>
                <w:bCs/>
                <w:sz w:val="22"/>
                <w:szCs w:val="22"/>
                <w:lang w:val="en-US"/>
              </w:rPr>
              <w:t>GEOPOINTS_OPRED</w:t>
            </w:r>
            <w:r>
              <w:rPr>
                <w:b/>
                <w:sz w:val="20"/>
                <w:szCs w:val="20"/>
                <w:lang w:val="en-US"/>
              </w:rPr>
              <w:t xml:space="preserve"> %}</w:t>
            </w:r>
          </w:p>
        </w:tc>
        <w:bookmarkStart w:id="0" w:name="_GoBack"/>
        <w:bookmarkEnd w:id="0"/>
      </w:tr>
      <w:tr w:rsidR="00D9450A" w:rsidRPr="008D078E" w:rsidTr="008D078E">
        <w:tblPrEx>
          <w:tblLook w:val="0000" w:firstRow="0" w:lastRow="0" w:firstColumn="0" w:lastColumn="0" w:noHBand="0" w:noVBand="0"/>
        </w:tblPrEx>
        <w:trPr>
          <w:trHeight w:val="173"/>
        </w:trPr>
        <w:tc>
          <w:tcPr>
            <w:tcW w:w="10206" w:type="dxa"/>
            <w:gridSpan w:val="13"/>
          </w:tcPr>
          <w:p w:rsidR="00D9450A" w:rsidRPr="00D9450A" w:rsidRDefault="00D9450A" w:rsidP="00B81E18">
            <w:pPr>
              <w:ind w:left="108"/>
              <w:rPr>
                <w:b/>
                <w:sz w:val="20"/>
                <w:szCs w:val="20"/>
                <w:lang w:val="en-US"/>
              </w:rPr>
            </w:pPr>
            <w:r w:rsidRPr="000E4032"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for item in </w:t>
            </w:r>
            <w:bookmarkStart w:id="1" w:name="OLE_LINK28"/>
            <w:bookmarkStart w:id="2" w:name="OLE_LINK29"/>
            <w:r w:rsidR="00B81E18">
              <w:rPr>
                <w:bCs/>
                <w:sz w:val="22"/>
                <w:szCs w:val="22"/>
                <w:lang w:val="en-US"/>
              </w:rPr>
              <w:t>GEOPOINTS</w:t>
            </w:r>
            <w:r w:rsidR="00E6454F">
              <w:rPr>
                <w:bCs/>
                <w:sz w:val="22"/>
                <w:szCs w:val="22"/>
                <w:lang w:val="en-US"/>
              </w:rPr>
              <w:t>_</w:t>
            </w:r>
            <w:r w:rsidR="00B81E18">
              <w:rPr>
                <w:bCs/>
                <w:sz w:val="22"/>
                <w:szCs w:val="22"/>
                <w:lang w:val="en-US"/>
              </w:rPr>
              <w:t>OPRED</w:t>
            </w:r>
            <w:bookmarkEnd w:id="1"/>
            <w:bookmarkEnd w:id="2"/>
            <w:r w:rsidRPr="000E4032">
              <w:rPr>
                <w:bCs/>
                <w:sz w:val="22"/>
                <w:szCs w:val="22"/>
                <w:lang w:val="en-US"/>
              </w:rPr>
              <w:t xml:space="preserve"> %}</w:t>
            </w:r>
          </w:p>
        </w:tc>
      </w:tr>
      <w:tr w:rsidR="002E69BF" w:rsidRPr="00A130B5" w:rsidTr="008D078E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869" w:type="dxa"/>
          </w:tcPr>
          <w:p w:rsidR="002E69BF" w:rsidRPr="00AA0728" w:rsidRDefault="00D9450A" w:rsidP="00BF295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{{ item.id }}</w:t>
            </w:r>
          </w:p>
        </w:tc>
        <w:tc>
          <w:tcPr>
            <w:tcW w:w="4258" w:type="dxa"/>
            <w:gridSpan w:val="6"/>
          </w:tcPr>
          <w:p w:rsidR="002E69BF" w:rsidRPr="00D9450A" w:rsidRDefault="00D9450A" w:rsidP="00A130B5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sz w:val="20"/>
                <w:szCs w:val="20"/>
                <w:lang w:val="en-US"/>
              </w:rPr>
              <w:t>item.</w:t>
            </w:r>
            <w:bookmarkStart w:id="3" w:name="OLE_LINK30"/>
            <w:bookmarkStart w:id="4" w:name="OLE_LINK31"/>
            <w:r>
              <w:rPr>
                <w:sz w:val="20"/>
                <w:szCs w:val="20"/>
                <w:lang w:val="en-US"/>
              </w:rPr>
              <w:t>cadastralnumber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bookmarkEnd w:id="3"/>
            <w:bookmarkEnd w:id="4"/>
            <w:r>
              <w:rPr>
                <w:sz w:val="20"/>
                <w:szCs w:val="20"/>
                <w:lang w:val="en-US"/>
              </w:rPr>
              <w:t>}}</w:t>
            </w:r>
          </w:p>
        </w:tc>
        <w:tc>
          <w:tcPr>
            <w:tcW w:w="5079" w:type="dxa"/>
            <w:gridSpan w:val="6"/>
          </w:tcPr>
          <w:p w:rsidR="002E69BF" w:rsidRPr="00D9450A" w:rsidRDefault="00D9450A" w:rsidP="00A9267E">
            <w:pPr>
              <w:ind w:left="4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sz w:val="20"/>
                <w:szCs w:val="20"/>
                <w:lang w:val="en-US"/>
              </w:rPr>
              <w:t>item.</w:t>
            </w:r>
            <w:r w:rsidR="00A9267E">
              <w:rPr>
                <w:sz w:val="20"/>
                <w:szCs w:val="20"/>
                <w:lang w:val="en-US"/>
              </w:rPr>
              <w:t>method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}</w:t>
            </w:r>
            <w:r w:rsidR="006E569A">
              <w:rPr>
                <w:sz w:val="20"/>
                <w:szCs w:val="20"/>
                <w:lang w:val="en-US"/>
              </w:rPr>
              <w:t>}</w:t>
            </w:r>
          </w:p>
        </w:tc>
      </w:tr>
      <w:tr w:rsidR="00D9450A" w:rsidRPr="00A130B5" w:rsidTr="008D078E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206" w:type="dxa"/>
            <w:gridSpan w:val="13"/>
          </w:tcPr>
          <w:p w:rsidR="00D9450A" w:rsidRPr="00A130B5" w:rsidRDefault="00D9450A" w:rsidP="007F22C8">
            <w:pPr>
              <w:ind w:left="4"/>
              <w:rPr>
                <w:sz w:val="20"/>
                <w:szCs w:val="20"/>
              </w:rPr>
            </w:pPr>
            <w:bookmarkStart w:id="5" w:name="OLE_LINK32"/>
            <w:bookmarkStart w:id="6" w:name="OLE_LINK33"/>
            <w:r w:rsidRPr="000E4032"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endfor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%}</w:t>
            </w:r>
            <w:bookmarkEnd w:id="5"/>
            <w:bookmarkEnd w:id="6"/>
          </w:p>
        </w:tc>
      </w:tr>
      <w:tr w:rsidR="00B541F7" w:rsidRPr="00A130B5" w:rsidTr="008D078E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206" w:type="dxa"/>
            <w:gridSpan w:val="13"/>
          </w:tcPr>
          <w:p w:rsidR="00B541F7" w:rsidRPr="000E4032" w:rsidRDefault="00B541F7" w:rsidP="00B541F7">
            <w:pPr>
              <w:ind w:left="4"/>
              <w:jc w:val="center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>
              <w:rPr>
                <w:bCs/>
                <w:sz w:val="22"/>
                <w:szCs w:val="22"/>
                <w:lang w:val="en-US"/>
              </w:rPr>
              <w:t xml:space="preserve"> else %}</w:t>
            </w:r>
          </w:p>
        </w:tc>
      </w:tr>
      <w:tr w:rsidR="003522D7" w:rsidRPr="00A130B5" w:rsidTr="008D078E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869" w:type="dxa"/>
          </w:tcPr>
          <w:p w:rsidR="003522D7" w:rsidRPr="000E4032" w:rsidRDefault="003522D7" w:rsidP="003522D7">
            <w:pPr>
              <w:ind w:left="4"/>
              <w:jc w:val="center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>-</w:t>
            </w:r>
          </w:p>
        </w:tc>
        <w:tc>
          <w:tcPr>
            <w:tcW w:w="4249" w:type="dxa"/>
            <w:gridSpan w:val="5"/>
          </w:tcPr>
          <w:p w:rsidR="003522D7" w:rsidRPr="000E4032" w:rsidRDefault="003522D7" w:rsidP="003522D7">
            <w:pPr>
              <w:ind w:left="4"/>
              <w:jc w:val="center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>-</w:t>
            </w:r>
          </w:p>
        </w:tc>
        <w:tc>
          <w:tcPr>
            <w:tcW w:w="5088" w:type="dxa"/>
            <w:gridSpan w:val="7"/>
          </w:tcPr>
          <w:p w:rsidR="003522D7" w:rsidRPr="000E4032" w:rsidRDefault="003522D7" w:rsidP="003522D7">
            <w:pPr>
              <w:ind w:left="4"/>
              <w:jc w:val="center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>-</w:t>
            </w:r>
          </w:p>
        </w:tc>
      </w:tr>
      <w:tr w:rsidR="00B541F7" w:rsidRPr="00A130B5" w:rsidTr="008D078E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206" w:type="dxa"/>
            <w:gridSpan w:val="13"/>
          </w:tcPr>
          <w:p w:rsidR="00B541F7" w:rsidRPr="000E4032" w:rsidRDefault="00B541F7" w:rsidP="007F22C8">
            <w:pPr>
              <w:ind w:left="4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>
              <w:rPr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  <w:lang w:val="en-US"/>
              </w:rPr>
              <w:t>endif</w:t>
            </w:r>
            <w:proofErr w:type="spellEnd"/>
            <w:r>
              <w:rPr>
                <w:bCs/>
                <w:sz w:val="22"/>
                <w:szCs w:val="22"/>
                <w:lang w:val="en-US"/>
              </w:rPr>
              <w:t xml:space="preserve"> %}</w:t>
            </w:r>
          </w:p>
        </w:tc>
      </w:tr>
      <w:tr w:rsidR="002E69BF" w:rsidRPr="0050112C" w:rsidTr="008D078E">
        <w:tblPrEx>
          <w:tblLook w:val="0000" w:firstRow="0" w:lastRow="0" w:firstColumn="0" w:lastColumn="0" w:noHBand="0" w:noVBand="0"/>
        </w:tblPrEx>
        <w:trPr>
          <w:trHeight w:val="359"/>
        </w:trPr>
        <w:tc>
          <w:tcPr>
            <w:tcW w:w="10206" w:type="dxa"/>
            <w:gridSpan w:val="13"/>
            <w:vAlign w:val="center"/>
          </w:tcPr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2. Точность</w:t>
            </w:r>
            <w:r w:rsidR="00AD6620">
              <w:rPr>
                <w:b/>
                <w:sz w:val="20"/>
                <w:szCs w:val="20"/>
              </w:rPr>
              <w:t xml:space="preserve"> определения</w:t>
            </w:r>
            <w:r w:rsidRPr="0050112C">
              <w:rPr>
                <w:b/>
                <w:sz w:val="20"/>
                <w:szCs w:val="20"/>
              </w:rPr>
              <w:t xml:space="preserve"> положения характерных точек границ земельных участков</w:t>
            </w:r>
          </w:p>
        </w:tc>
      </w:tr>
      <w:tr w:rsidR="002E69BF" w:rsidRPr="0050112C" w:rsidTr="008D078E">
        <w:tblPrEx>
          <w:tblLook w:val="0000" w:firstRow="0" w:lastRow="0" w:firstColumn="0" w:lastColumn="0" w:noHBand="0" w:noVBand="0"/>
        </w:tblPrEx>
        <w:trPr>
          <w:trHeight w:val="715"/>
        </w:trPr>
        <w:tc>
          <w:tcPr>
            <w:tcW w:w="869" w:type="dxa"/>
            <w:vAlign w:val="center"/>
          </w:tcPr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№ п/п</w:t>
            </w:r>
          </w:p>
        </w:tc>
        <w:tc>
          <w:tcPr>
            <w:tcW w:w="4258" w:type="dxa"/>
            <w:gridSpan w:val="6"/>
            <w:vAlign w:val="center"/>
          </w:tcPr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Кадастровый номер или обозначение</w:t>
            </w:r>
          </w:p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земельного участка</w:t>
            </w:r>
          </w:p>
        </w:tc>
        <w:tc>
          <w:tcPr>
            <w:tcW w:w="5079" w:type="dxa"/>
            <w:gridSpan w:val="6"/>
            <w:vAlign w:val="center"/>
          </w:tcPr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 xml:space="preserve">Формулы, примененные для расчета средней </w:t>
            </w:r>
            <w:proofErr w:type="spellStart"/>
            <w:r w:rsidRPr="0050112C">
              <w:rPr>
                <w:b/>
                <w:sz w:val="20"/>
                <w:szCs w:val="20"/>
              </w:rPr>
              <w:t>квадратической</w:t>
            </w:r>
            <w:proofErr w:type="spellEnd"/>
            <w:r w:rsidRPr="0050112C">
              <w:rPr>
                <w:b/>
                <w:sz w:val="20"/>
                <w:szCs w:val="20"/>
              </w:rPr>
              <w:t xml:space="preserve"> погрешности положения характерных точек границ (М</w:t>
            </w:r>
            <w:r w:rsidRPr="0050112C">
              <w:rPr>
                <w:b/>
                <w:sz w:val="20"/>
                <w:szCs w:val="20"/>
                <w:vertAlign w:val="subscript"/>
                <w:lang w:val="en-US"/>
              </w:rPr>
              <w:t>t</w:t>
            </w:r>
            <w:r w:rsidRPr="0050112C">
              <w:rPr>
                <w:b/>
                <w:sz w:val="20"/>
                <w:szCs w:val="20"/>
              </w:rPr>
              <w:t>), м</w:t>
            </w:r>
          </w:p>
        </w:tc>
      </w:tr>
      <w:tr w:rsidR="002E69BF" w:rsidRPr="0050112C" w:rsidTr="008D078E">
        <w:tblPrEx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869" w:type="dxa"/>
            <w:vAlign w:val="center"/>
          </w:tcPr>
          <w:p w:rsidR="002E69BF" w:rsidRPr="0050112C" w:rsidRDefault="002E69BF" w:rsidP="00655FDF">
            <w:pPr>
              <w:ind w:left="-142" w:right="-86"/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4258" w:type="dxa"/>
            <w:gridSpan w:val="6"/>
            <w:vAlign w:val="center"/>
          </w:tcPr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5079" w:type="dxa"/>
            <w:gridSpan w:val="6"/>
            <w:vAlign w:val="center"/>
          </w:tcPr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3</w:t>
            </w:r>
          </w:p>
        </w:tc>
      </w:tr>
      <w:tr w:rsidR="008134F7" w:rsidRPr="008D078E" w:rsidTr="008D078E">
        <w:tblPrEx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10206" w:type="dxa"/>
            <w:gridSpan w:val="13"/>
            <w:vAlign w:val="center"/>
          </w:tcPr>
          <w:p w:rsidR="008134F7" w:rsidRPr="008134F7" w:rsidRDefault="008134F7" w:rsidP="00655FDF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{%</w:t>
            </w:r>
            <w:proofErr w:type="spellStart"/>
            <w:r>
              <w:rPr>
                <w:b/>
                <w:sz w:val="20"/>
                <w:szCs w:val="20"/>
                <w:lang w:val="en-US"/>
              </w:rPr>
              <w:t>tr</w:t>
            </w:r>
            <w:proofErr w:type="spellEnd"/>
            <w:r>
              <w:rPr>
                <w:b/>
                <w:sz w:val="20"/>
                <w:szCs w:val="20"/>
                <w:lang w:val="en-US"/>
              </w:rPr>
              <w:t xml:space="preserve"> if </w:t>
            </w:r>
            <w:r>
              <w:rPr>
                <w:bCs/>
                <w:sz w:val="22"/>
                <w:szCs w:val="22"/>
                <w:lang w:val="en-US"/>
              </w:rPr>
              <w:t>TOCHN_GEOPOINTS_PARCELS %}</w:t>
            </w:r>
          </w:p>
        </w:tc>
      </w:tr>
      <w:tr w:rsidR="00AB5E9A" w:rsidRPr="008D078E" w:rsidTr="008D078E">
        <w:tblPrEx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10206" w:type="dxa"/>
            <w:gridSpan w:val="13"/>
            <w:vAlign w:val="center"/>
          </w:tcPr>
          <w:p w:rsidR="00AB5E9A" w:rsidRPr="00AB5E9A" w:rsidRDefault="00AB5E9A" w:rsidP="00777B3E">
            <w:pPr>
              <w:jc w:val="center"/>
              <w:rPr>
                <w:b/>
                <w:sz w:val="20"/>
                <w:szCs w:val="20"/>
                <w:lang w:val="en-US"/>
              </w:rPr>
            </w:pPr>
            <w:bookmarkStart w:id="7" w:name="OLE_LINK34"/>
            <w:bookmarkStart w:id="8" w:name="OLE_LINK35"/>
            <w:r w:rsidRPr="000E4032"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for item in </w:t>
            </w:r>
            <w:r>
              <w:rPr>
                <w:bCs/>
                <w:sz w:val="22"/>
                <w:szCs w:val="22"/>
                <w:lang w:val="en-US"/>
              </w:rPr>
              <w:t>TOCHN_GEOPOINT</w:t>
            </w:r>
            <w:r w:rsidR="00777B3E">
              <w:rPr>
                <w:bCs/>
                <w:sz w:val="22"/>
                <w:szCs w:val="22"/>
                <w:lang w:val="en-US"/>
              </w:rPr>
              <w:t>S</w:t>
            </w:r>
            <w:r>
              <w:rPr>
                <w:bCs/>
                <w:sz w:val="22"/>
                <w:szCs w:val="22"/>
                <w:lang w:val="en-US"/>
              </w:rPr>
              <w:t>_</w:t>
            </w:r>
            <w:r w:rsidR="00777B3E">
              <w:rPr>
                <w:bCs/>
                <w:sz w:val="22"/>
                <w:szCs w:val="22"/>
                <w:lang w:val="en-US"/>
              </w:rPr>
              <w:t>PARCELS</w:t>
            </w:r>
            <w:r w:rsidRPr="000E4032">
              <w:rPr>
                <w:bCs/>
                <w:sz w:val="22"/>
                <w:szCs w:val="22"/>
                <w:lang w:val="en-US"/>
              </w:rPr>
              <w:t xml:space="preserve"> %}</w:t>
            </w:r>
            <w:bookmarkEnd w:id="7"/>
            <w:bookmarkEnd w:id="8"/>
          </w:p>
        </w:tc>
      </w:tr>
      <w:tr w:rsidR="002E69BF" w:rsidRPr="00A130B5" w:rsidTr="008D078E">
        <w:tblPrEx>
          <w:tblLook w:val="0000" w:firstRow="0" w:lastRow="0" w:firstColumn="0" w:lastColumn="0" w:noHBand="0" w:noVBand="0"/>
        </w:tblPrEx>
        <w:trPr>
          <w:trHeight w:val="183"/>
        </w:trPr>
        <w:tc>
          <w:tcPr>
            <w:tcW w:w="869" w:type="dxa"/>
          </w:tcPr>
          <w:p w:rsidR="002E69BF" w:rsidRPr="00AA0728" w:rsidRDefault="00AB5E9A" w:rsidP="00BF29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{{ item.id }}</w:t>
            </w:r>
          </w:p>
        </w:tc>
        <w:tc>
          <w:tcPr>
            <w:tcW w:w="4258" w:type="dxa"/>
            <w:gridSpan w:val="6"/>
          </w:tcPr>
          <w:p w:rsidR="002E69BF" w:rsidRPr="00AB5E9A" w:rsidRDefault="00AB5E9A" w:rsidP="00A130B5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sz w:val="20"/>
                <w:szCs w:val="20"/>
                <w:lang w:val="en-US"/>
              </w:rPr>
              <w:t>item.cadastralnumber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5079" w:type="dxa"/>
            <w:gridSpan w:val="6"/>
          </w:tcPr>
          <w:p w:rsidR="002E69BF" w:rsidRPr="00AB5E9A" w:rsidRDefault="00AB5E9A" w:rsidP="00C023C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sz w:val="20"/>
                <w:szCs w:val="20"/>
                <w:lang w:val="en-US"/>
              </w:rPr>
              <w:t>item.formula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}}</w:t>
            </w:r>
          </w:p>
        </w:tc>
      </w:tr>
      <w:tr w:rsidR="00AB5E9A" w:rsidRPr="00A130B5" w:rsidTr="008D078E">
        <w:tblPrEx>
          <w:tblLook w:val="0000" w:firstRow="0" w:lastRow="0" w:firstColumn="0" w:lastColumn="0" w:noHBand="0" w:noVBand="0"/>
        </w:tblPrEx>
        <w:trPr>
          <w:trHeight w:val="183"/>
        </w:trPr>
        <w:tc>
          <w:tcPr>
            <w:tcW w:w="10206" w:type="dxa"/>
            <w:gridSpan w:val="13"/>
          </w:tcPr>
          <w:p w:rsidR="00AB5E9A" w:rsidRPr="00A130B5" w:rsidRDefault="00AB5E9A" w:rsidP="00C023CC">
            <w:pPr>
              <w:rPr>
                <w:sz w:val="20"/>
                <w:szCs w:val="20"/>
              </w:rPr>
            </w:pPr>
            <w:r w:rsidRPr="000E4032"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endfor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%}</w:t>
            </w:r>
          </w:p>
        </w:tc>
      </w:tr>
      <w:tr w:rsidR="008134F7" w:rsidRPr="00A130B5" w:rsidTr="008D078E">
        <w:tblPrEx>
          <w:tblLook w:val="0000" w:firstRow="0" w:lastRow="0" w:firstColumn="0" w:lastColumn="0" w:noHBand="0" w:noVBand="0"/>
        </w:tblPrEx>
        <w:trPr>
          <w:trHeight w:val="183"/>
        </w:trPr>
        <w:tc>
          <w:tcPr>
            <w:tcW w:w="10206" w:type="dxa"/>
            <w:gridSpan w:val="13"/>
          </w:tcPr>
          <w:p w:rsidR="008134F7" w:rsidRPr="000E4032" w:rsidRDefault="008134F7" w:rsidP="008134F7">
            <w:pPr>
              <w:jc w:val="center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>
              <w:rPr>
                <w:bCs/>
                <w:sz w:val="22"/>
                <w:szCs w:val="22"/>
                <w:lang w:val="en-US"/>
              </w:rPr>
              <w:t xml:space="preserve"> else %}</w:t>
            </w:r>
          </w:p>
        </w:tc>
      </w:tr>
      <w:tr w:rsidR="00E87E00" w:rsidRPr="00A130B5" w:rsidTr="008D078E">
        <w:tblPrEx>
          <w:tblLook w:val="0000" w:firstRow="0" w:lastRow="0" w:firstColumn="0" w:lastColumn="0" w:noHBand="0" w:noVBand="0"/>
        </w:tblPrEx>
        <w:trPr>
          <w:trHeight w:val="183"/>
        </w:trPr>
        <w:tc>
          <w:tcPr>
            <w:tcW w:w="869" w:type="dxa"/>
          </w:tcPr>
          <w:p w:rsidR="00E87E00" w:rsidRDefault="00E87E00" w:rsidP="008134F7">
            <w:pPr>
              <w:jc w:val="center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>-</w:t>
            </w:r>
          </w:p>
        </w:tc>
        <w:tc>
          <w:tcPr>
            <w:tcW w:w="4109" w:type="dxa"/>
            <w:gridSpan w:val="4"/>
          </w:tcPr>
          <w:p w:rsidR="00E87E00" w:rsidRDefault="00E87E00" w:rsidP="008134F7">
            <w:pPr>
              <w:jc w:val="center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>-</w:t>
            </w:r>
          </w:p>
        </w:tc>
        <w:tc>
          <w:tcPr>
            <w:tcW w:w="5228" w:type="dxa"/>
            <w:gridSpan w:val="8"/>
          </w:tcPr>
          <w:p w:rsidR="00E87E00" w:rsidRDefault="00E87E00" w:rsidP="008134F7">
            <w:pPr>
              <w:jc w:val="center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>-</w:t>
            </w:r>
          </w:p>
        </w:tc>
      </w:tr>
      <w:tr w:rsidR="008134F7" w:rsidRPr="00A130B5" w:rsidTr="008D078E">
        <w:tblPrEx>
          <w:tblLook w:val="0000" w:firstRow="0" w:lastRow="0" w:firstColumn="0" w:lastColumn="0" w:noHBand="0" w:noVBand="0"/>
        </w:tblPrEx>
        <w:trPr>
          <w:trHeight w:val="183"/>
        </w:trPr>
        <w:tc>
          <w:tcPr>
            <w:tcW w:w="10206" w:type="dxa"/>
            <w:gridSpan w:val="13"/>
          </w:tcPr>
          <w:p w:rsidR="008134F7" w:rsidRDefault="008134F7" w:rsidP="008134F7">
            <w:pPr>
              <w:jc w:val="center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>
              <w:rPr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  <w:lang w:val="en-US"/>
              </w:rPr>
              <w:t>endif</w:t>
            </w:r>
            <w:proofErr w:type="spellEnd"/>
            <w:r>
              <w:rPr>
                <w:bCs/>
                <w:sz w:val="22"/>
                <w:szCs w:val="22"/>
                <w:lang w:val="en-US"/>
              </w:rPr>
              <w:t xml:space="preserve"> %}</w:t>
            </w:r>
          </w:p>
        </w:tc>
      </w:tr>
      <w:tr w:rsidR="002E69BF" w:rsidRPr="0050112C" w:rsidTr="008D078E">
        <w:tblPrEx>
          <w:tblLook w:val="0000" w:firstRow="0" w:lastRow="0" w:firstColumn="0" w:lastColumn="0" w:noHBand="0" w:noVBand="0"/>
        </w:tblPrEx>
        <w:trPr>
          <w:trHeight w:val="329"/>
        </w:trPr>
        <w:tc>
          <w:tcPr>
            <w:tcW w:w="10206" w:type="dxa"/>
            <w:gridSpan w:val="13"/>
            <w:vAlign w:val="center"/>
          </w:tcPr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3. Точность</w:t>
            </w:r>
            <w:r w:rsidR="00AD6620">
              <w:rPr>
                <w:b/>
                <w:sz w:val="20"/>
                <w:szCs w:val="20"/>
              </w:rPr>
              <w:t xml:space="preserve"> определения</w:t>
            </w:r>
            <w:r w:rsidRPr="0050112C">
              <w:rPr>
                <w:b/>
                <w:sz w:val="20"/>
                <w:szCs w:val="20"/>
              </w:rPr>
              <w:t xml:space="preserve"> положения характерных точек границ частей земельных участков</w:t>
            </w:r>
          </w:p>
        </w:tc>
      </w:tr>
      <w:tr w:rsidR="002E69BF" w:rsidRPr="0050112C" w:rsidTr="008D078E">
        <w:tblPrEx>
          <w:tblLook w:val="0000" w:firstRow="0" w:lastRow="0" w:firstColumn="0" w:lastColumn="0" w:noHBand="0" w:noVBand="0"/>
        </w:tblPrEx>
        <w:trPr>
          <w:trHeight w:val="715"/>
        </w:trPr>
        <w:tc>
          <w:tcPr>
            <w:tcW w:w="869" w:type="dxa"/>
            <w:vAlign w:val="center"/>
          </w:tcPr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№ п/п</w:t>
            </w:r>
          </w:p>
        </w:tc>
        <w:tc>
          <w:tcPr>
            <w:tcW w:w="2532" w:type="dxa"/>
            <w:gridSpan w:val="2"/>
            <w:vAlign w:val="center"/>
          </w:tcPr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Кадастровый номер или обозначение</w:t>
            </w:r>
          </w:p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земельного участка</w:t>
            </w:r>
          </w:p>
        </w:tc>
        <w:tc>
          <w:tcPr>
            <w:tcW w:w="2802" w:type="dxa"/>
            <w:gridSpan w:val="6"/>
            <w:vAlign w:val="center"/>
          </w:tcPr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Учетный номер или обозначение части</w:t>
            </w:r>
          </w:p>
        </w:tc>
        <w:tc>
          <w:tcPr>
            <w:tcW w:w="4003" w:type="dxa"/>
            <w:gridSpan w:val="4"/>
            <w:vAlign w:val="center"/>
          </w:tcPr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 xml:space="preserve">Формулы, примененные для расчета средней </w:t>
            </w:r>
            <w:proofErr w:type="spellStart"/>
            <w:r w:rsidRPr="0050112C">
              <w:rPr>
                <w:b/>
                <w:sz w:val="20"/>
                <w:szCs w:val="20"/>
              </w:rPr>
              <w:t>квадратической</w:t>
            </w:r>
            <w:proofErr w:type="spellEnd"/>
            <w:r w:rsidRPr="0050112C">
              <w:rPr>
                <w:b/>
                <w:sz w:val="20"/>
                <w:szCs w:val="20"/>
              </w:rPr>
              <w:t xml:space="preserve"> погрешности положения характерных точек границ (М</w:t>
            </w:r>
            <w:r w:rsidRPr="0050112C">
              <w:rPr>
                <w:b/>
                <w:sz w:val="20"/>
                <w:szCs w:val="20"/>
                <w:vertAlign w:val="subscript"/>
                <w:lang w:val="en-US"/>
              </w:rPr>
              <w:t>t</w:t>
            </w:r>
            <w:r w:rsidRPr="0050112C">
              <w:rPr>
                <w:b/>
                <w:sz w:val="20"/>
                <w:szCs w:val="20"/>
              </w:rPr>
              <w:t>), м</w:t>
            </w:r>
          </w:p>
        </w:tc>
      </w:tr>
      <w:tr w:rsidR="002E69BF" w:rsidRPr="0050112C" w:rsidTr="008D078E">
        <w:tblPrEx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869" w:type="dxa"/>
            <w:vAlign w:val="center"/>
          </w:tcPr>
          <w:p w:rsidR="002E69BF" w:rsidRPr="0050112C" w:rsidRDefault="002E69BF" w:rsidP="00655FDF">
            <w:pPr>
              <w:ind w:left="-142" w:right="-86"/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2532" w:type="dxa"/>
            <w:gridSpan w:val="2"/>
            <w:vAlign w:val="center"/>
          </w:tcPr>
          <w:p w:rsidR="002E69BF" w:rsidRPr="0050112C" w:rsidRDefault="002E69BF" w:rsidP="0050112C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2802" w:type="dxa"/>
            <w:gridSpan w:val="6"/>
            <w:vAlign w:val="center"/>
          </w:tcPr>
          <w:p w:rsidR="002E69BF" w:rsidRPr="0050112C" w:rsidRDefault="002E69BF" w:rsidP="0050112C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4003" w:type="dxa"/>
            <w:gridSpan w:val="4"/>
            <w:vAlign w:val="center"/>
          </w:tcPr>
          <w:p w:rsidR="002E69BF" w:rsidRPr="0050112C" w:rsidRDefault="002E69BF" w:rsidP="0050112C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4</w:t>
            </w:r>
          </w:p>
        </w:tc>
      </w:tr>
      <w:tr w:rsidR="00C762AC" w:rsidRPr="008D078E" w:rsidTr="008D078E">
        <w:tblPrEx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10206" w:type="dxa"/>
            <w:gridSpan w:val="13"/>
            <w:vAlign w:val="center"/>
          </w:tcPr>
          <w:p w:rsidR="00C762AC" w:rsidRPr="00C762AC" w:rsidRDefault="00C762AC" w:rsidP="0050112C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{%</w:t>
            </w:r>
            <w:proofErr w:type="spellStart"/>
            <w:r>
              <w:rPr>
                <w:b/>
                <w:sz w:val="20"/>
                <w:szCs w:val="20"/>
                <w:lang w:val="en-US"/>
              </w:rPr>
              <w:t>tr</w:t>
            </w:r>
            <w:proofErr w:type="spellEnd"/>
            <w:r>
              <w:rPr>
                <w:b/>
                <w:sz w:val="20"/>
                <w:szCs w:val="20"/>
                <w:lang w:val="en-US"/>
              </w:rPr>
              <w:t xml:space="preserve"> if </w:t>
            </w:r>
            <w:r>
              <w:rPr>
                <w:bCs/>
                <w:sz w:val="22"/>
                <w:szCs w:val="22"/>
                <w:lang w:val="en-US"/>
              </w:rPr>
              <w:t>TOCHN_GEOPOINT_SUBPARCELS %}</w:t>
            </w:r>
          </w:p>
        </w:tc>
      </w:tr>
      <w:tr w:rsidR="00AB5E9A" w:rsidRPr="008D078E" w:rsidTr="008D078E">
        <w:tblPrEx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10206" w:type="dxa"/>
            <w:gridSpan w:val="13"/>
            <w:vAlign w:val="center"/>
          </w:tcPr>
          <w:p w:rsidR="00AB5E9A" w:rsidRPr="00AB5E9A" w:rsidRDefault="00AB5E9A" w:rsidP="00847324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0E4032"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for item in </w:t>
            </w:r>
            <w:r w:rsidR="00847324">
              <w:rPr>
                <w:bCs/>
                <w:sz w:val="22"/>
                <w:szCs w:val="22"/>
                <w:lang w:val="en-US"/>
              </w:rPr>
              <w:t>TOCHN_GEOPOINT_SUBPARCELS</w:t>
            </w:r>
            <w:r w:rsidRPr="000E4032">
              <w:rPr>
                <w:bCs/>
                <w:sz w:val="22"/>
                <w:szCs w:val="22"/>
                <w:lang w:val="en-US"/>
              </w:rPr>
              <w:t xml:space="preserve"> %}</w:t>
            </w:r>
          </w:p>
        </w:tc>
      </w:tr>
      <w:tr w:rsidR="002E69BF" w:rsidRPr="00A130B5" w:rsidTr="008D078E">
        <w:tblPrEx>
          <w:tblLook w:val="0000" w:firstRow="0" w:lastRow="0" w:firstColumn="0" w:lastColumn="0" w:noHBand="0" w:noVBand="0"/>
        </w:tblPrEx>
        <w:trPr>
          <w:trHeight w:val="183"/>
        </w:trPr>
        <w:tc>
          <w:tcPr>
            <w:tcW w:w="869" w:type="dxa"/>
          </w:tcPr>
          <w:p w:rsidR="002E69BF" w:rsidRPr="00AA0728" w:rsidRDefault="004B38BE" w:rsidP="00BF29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{{ item.id }}</w:t>
            </w:r>
          </w:p>
        </w:tc>
        <w:tc>
          <w:tcPr>
            <w:tcW w:w="2532" w:type="dxa"/>
            <w:gridSpan w:val="2"/>
          </w:tcPr>
          <w:p w:rsidR="002E69BF" w:rsidRPr="004B38BE" w:rsidRDefault="004B38BE" w:rsidP="002E69BF">
            <w:pPr>
              <w:rPr>
                <w:sz w:val="20"/>
                <w:szCs w:val="20"/>
                <w:lang w:val="en-US"/>
              </w:rPr>
            </w:pPr>
            <w:bookmarkStart w:id="9" w:name="OLE_LINK36"/>
            <w:r>
              <w:rPr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sz w:val="20"/>
                <w:szCs w:val="20"/>
                <w:lang w:val="en-US"/>
              </w:rPr>
              <w:t>item.cadastralnumber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}}</w:t>
            </w:r>
            <w:bookmarkEnd w:id="9"/>
          </w:p>
        </w:tc>
        <w:tc>
          <w:tcPr>
            <w:tcW w:w="2802" w:type="dxa"/>
            <w:gridSpan w:val="6"/>
          </w:tcPr>
          <w:p w:rsidR="002E69BF" w:rsidRPr="00A130B5" w:rsidRDefault="002E69BF" w:rsidP="0050112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003" w:type="dxa"/>
            <w:gridSpan w:val="4"/>
          </w:tcPr>
          <w:p w:rsidR="002E69BF" w:rsidRPr="00A130B5" w:rsidRDefault="002E69BF" w:rsidP="00C023CC">
            <w:pPr>
              <w:rPr>
                <w:sz w:val="20"/>
                <w:szCs w:val="20"/>
              </w:rPr>
            </w:pPr>
          </w:p>
        </w:tc>
      </w:tr>
      <w:tr w:rsidR="004B38BE" w:rsidRPr="00A130B5" w:rsidTr="008D078E">
        <w:tblPrEx>
          <w:tblLook w:val="0000" w:firstRow="0" w:lastRow="0" w:firstColumn="0" w:lastColumn="0" w:noHBand="0" w:noVBand="0"/>
        </w:tblPrEx>
        <w:trPr>
          <w:trHeight w:val="183"/>
        </w:trPr>
        <w:tc>
          <w:tcPr>
            <w:tcW w:w="10206" w:type="dxa"/>
            <w:gridSpan w:val="13"/>
          </w:tcPr>
          <w:p w:rsidR="004B38BE" w:rsidRPr="00A130B5" w:rsidRDefault="004B38BE" w:rsidP="00C023CC">
            <w:pPr>
              <w:rPr>
                <w:sz w:val="20"/>
                <w:szCs w:val="20"/>
              </w:rPr>
            </w:pPr>
            <w:r w:rsidRPr="000E4032"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endfor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%}</w:t>
            </w:r>
          </w:p>
        </w:tc>
      </w:tr>
      <w:tr w:rsidR="00851DA1" w:rsidRPr="00A130B5" w:rsidTr="008D078E">
        <w:tblPrEx>
          <w:tblLook w:val="0000" w:firstRow="0" w:lastRow="0" w:firstColumn="0" w:lastColumn="0" w:noHBand="0" w:noVBand="0"/>
        </w:tblPrEx>
        <w:trPr>
          <w:trHeight w:val="183"/>
        </w:trPr>
        <w:tc>
          <w:tcPr>
            <w:tcW w:w="10206" w:type="dxa"/>
            <w:gridSpan w:val="13"/>
          </w:tcPr>
          <w:p w:rsidR="00851DA1" w:rsidRPr="000E4032" w:rsidRDefault="00851DA1" w:rsidP="00851DA1">
            <w:pPr>
              <w:jc w:val="center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>
              <w:rPr>
                <w:bCs/>
                <w:sz w:val="22"/>
                <w:szCs w:val="22"/>
                <w:lang w:val="en-US"/>
              </w:rPr>
              <w:t xml:space="preserve"> else %}</w:t>
            </w:r>
          </w:p>
        </w:tc>
      </w:tr>
      <w:tr w:rsidR="005614AB" w:rsidRPr="00A130B5" w:rsidTr="008D078E">
        <w:tblPrEx>
          <w:tblLook w:val="0000" w:firstRow="0" w:lastRow="0" w:firstColumn="0" w:lastColumn="0" w:noHBand="0" w:noVBand="0"/>
        </w:tblPrEx>
        <w:trPr>
          <w:trHeight w:val="183"/>
        </w:trPr>
        <w:tc>
          <w:tcPr>
            <w:tcW w:w="869" w:type="dxa"/>
          </w:tcPr>
          <w:p w:rsidR="005614AB" w:rsidRPr="000E4032" w:rsidRDefault="005614AB" w:rsidP="00851DA1">
            <w:pPr>
              <w:jc w:val="center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>-</w:t>
            </w:r>
          </w:p>
        </w:tc>
        <w:tc>
          <w:tcPr>
            <w:tcW w:w="5386" w:type="dxa"/>
            <w:gridSpan w:val="9"/>
          </w:tcPr>
          <w:p w:rsidR="005614AB" w:rsidRPr="000E4032" w:rsidRDefault="005614AB" w:rsidP="00851DA1">
            <w:pPr>
              <w:jc w:val="center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>-</w:t>
            </w:r>
          </w:p>
        </w:tc>
        <w:tc>
          <w:tcPr>
            <w:tcW w:w="3951" w:type="dxa"/>
            <w:gridSpan w:val="3"/>
          </w:tcPr>
          <w:p w:rsidR="005614AB" w:rsidRPr="000E4032" w:rsidRDefault="005614AB" w:rsidP="00851DA1">
            <w:pPr>
              <w:jc w:val="center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>-</w:t>
            </w:r>
          </w:p>
        </w:tc>
      </w:tr>
      <w:tr w:rsidR="00851DA1" w:rsidRPr="00A130B5" w:rsidTr="008D078E">
        <w:tblPrEx>
          <w:tblLook w:val="0000" w:firstRow="0" w:lastRow="0" w:firstColumn="0" w:lastColumn="0" w:noHBand="0" w:noVBand="0"/>
        </w:tblPrEx>
        <w:trPr>
          <w:trHeight w:val="183"/>
        </w:trPr>
        <w:tc>
          <w:tcPr>
            <w:tcW w:w="10206" w:type="dxa"/>
            <w:gridSpan w:val="13"/>
          </w:tcPr>
          <w:p w:rsidR="00851DA1" w:rsidRPr="000E4032" w:rsidRDefault="00851DA1" w:rsidP="00851DA1">
            <w:pPr>
              <w:jc w:val="center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>
              <w:rPr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  <w:lang w:val="en-US"/>
              </w:rPr>
              <w:t>endif</w:t>
            </w:r>
            <w:proofErr w:type="spellEnd"/>
            <w:r>
              <w:rPr>
                <w:bCs/>
                <w:sz w:val="22"/>
                <w:szCs w:val="22"/>
                <w:lang w:val="en-US"/>
              </w:rPr>
              <w:t xml:space="preserve"> %}</w:t>
            </w:r>
          </w:p>
        </w:tc>
      </w:tr>
      <w:tr w:rsidR="002E69BF" w:rsidRPr="0050112C" w:rsidTr="008D078E">
        <w:tblPrEx>
          <w:tblLook w:val="0000" w:firstRow="0" w:lastRow="0" w:firstColumn="0" w:lastColumn="0" w:noHBand="0" w:noVBand="0"/>
        </w:tblPrEx>
        <w:trPr>
          <w:trHeight w:val="328"/>
        </w:trPr>
        <w:tc>
          <w:tcPr>
            <w:tcW w:w="10206" w:type="dxa"/>
            <w:gridSpan w:val="13"/>
            <w:vAlign w:val="center"/>
          </w:tcPr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4. Точность определения площади земельных участков</w:t>
            </w:r>
          </w:p>
        </w:tc>
      </w:tr>
      <w:tr w:rsidR="002E69BF" w:rsidRPr="0050112C" w:rsidTr="008D078E">
        <w:tblPrEx>
          <w:tblLook w:val="0000" w:firstRow="0" w:lastRow="0" w:firstColumn="0" w:lastColumn="0" w:noHBand="0" w:noVBand="0"/>
        </w:tblPrEx>
        <w:trPr>
          <w:trHeight w:val="670"/>
        </w:trPr>
        <w:tc>
          <w:tcPr>
            <w:tcW w:w="869" w:type="dxa"/>
            <w:vAlign w:val="center"/>
          </w:tcPr>
          <w:p w:rsidR="002E69BF" w:rsidRPr="0050112C" w:rsidRDefault="002E69BF" w:rsidP="00655FDF">
            <w:pPr>
              <w:jc w:val="center"/>
              <w:rPr>
                <w:b/>
                <w:sz w:val="18"/>
                <w:szCs w:val="18"/>
              </w:rPr>
            </w:pPr>
            <w:r w:rsidRPr="0050112C">
              <w:rPr>
                <w:b/>
                <w:sz w:val="18"/>
                <w:szCs w:val="18"/>
              </w:rPr>
              <w:t>№ п/п</w:t>
            </w:r>
          </w:p>
        </w:tc>
        <w:tc>
          <w:tcPr>
            <w:tcW w:w="2532" w:type="dxa"/>
            <w:gridSpan w:val="2"/>
            <w:vAlign w:val="center"/>
          </w:tcPr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Кадастровый номер или обозначение</w:t>
            </w:r>
          </w:p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земельного участка</w:t>
            </w:r>
          </w:p>
        </w:tc>
        <w:tc>
          <w:tcPr>
            <w:tcW w:w="2802" w:type="dxa"/>
            <w:gridSpan w:val="6"/>
            <w:vAlign w:val="center"/>
          </w:tcPr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</w:p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Площадь (Р), м</w:t>
            </w:r>
            <w:r w:rsidRPr="0050112C">
              <w:rPr>
                <w:b/>
                <w:sz w:val="20"/>
                <w:szCs w:val="20"/>
                <w:vertAlign w:val="superscript"/>
              </w:rPr>
              <w:t>2</w:t>
            </w:r>
          </w:p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4003" w:type="dxa"/>
            <w:gridSpan w:val="4"/>
            <w:vAlign w:val="center"/>
          </w:tcPr>
          <w:p w:rsidR="002E69BF" w:rsidRPr="0050112C" w:rsidRDefault="002E69BF" w:rsidP="00655FDF">
            <w:pPr>
              <w:jc w:val="center"/>
              <w:rPr>
                <w:b/>
                <w:sz w:val="18"/>
                <w:szCs w:val="18"/>
              </w:rPr>
            </w:pPr>
            <w:r w:rsidRPr="0050112C">
              <w:rPr>
                <w:b/>
                <w:sz w:val="20"/>
                <w:szCs w:val="20"/>
              </w:rPr>
              <w:t>Формулы, примененные для расчета предельно</w:t>
            </w:r>
            <w:r w:rsidR="00B82339">
              <w:rPr>
                <w:b/>
                <w:sz w:val="20"/>
                <w:szCs w:val="20"/>
              </w:rPr>
              <w:t>й</w:t>
            </w:r>
            <w:r w:rsidRPr="0050112C">
              <w:rPr>
                <w:b/>
                <w:sz w:val="20"/>
                <w:szCs w:val="20"/>
              </w:rPr>
              <w:t xml:space="preserve"> допустимой погрешности определения площади земельного участка (∆Р</w:t>
            </w:r>
            <w:proofErr w:type="gramStart"/>
            <w:r w:rsidRPr="0050112C">
              <w:rPr>
                <w:b/>
                <w:sz w:val="20"/>
                <w:szCs w:val="20"/>
              </w:rPr>
              <w:t>),  м</w:t>
            </w:r>
            <w:proofErr w:type="gramEnd"/>
            <w:r w:rsidRPr="0050112C">
              <w:rPr>
                <w:b/>
                <w:sz w:val="20"/>
                <w:szCs w:val="20"/>
                <w:vertAlign w:val="superscript"/>
              </w:rPr>
              <w:t>2</w:t>
            </w:r>
          </w:p>
        </w:tc>
      </w:tr>
      <w:tr w:rsidR="002E69BF" w:rsidRPr="0050112C" w:rsidTr="008D078E">
        <w:tblPrEx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869" w:type="dxa"/>
            <w:vAlign w:val="center"/>
          </w:tcPr>
          <w:p w:rsidR="002E69BF" w:rsidRPr="0050112C" w:rsidRDefault="002E69BF" w:rsidP="00655FDF">
            <w:pPr>
              <w:ind w:left="-142" w:right="-86"/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2532" w:type="dxa"/>
            <w:gridSpan w:val="2"/>
            <w:vAlign w:val="center"/>
          </w:tcPr>
          <w:p w:rsidR="002E69BF" w:rsidRPr="0050112C" w:rsidRDefault="002E69BF" w:rsidP="0050112C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2802" w:type="dxa"/>
            <w:gridSpan w:val="6"/>
            <w:vAlign w:val="center"/>
          </w:tcPr>
          <w:p w:rsidR="002E69BF" w:rsidRPr="0050112C" w:rsidRDefault="002E69BF" w:rsidP="0050112C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4003" w:type="dxa"/>
            <w:gridSpan w:val="4"/>
            <w:vAlign w:val="center"/>
          </w:tcPr>
          <w:p w:rsidR="002E69BF" w:rsidRPr="0050112C" w:rsidRDefault="002E69BF" w:rsidP="0050112C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4</w:t>
            </w:r>
          </w:p>
        </w:tc>
      </w:tr>
      <w:tr w:rsidR="00BD5BC7" w:rsidRPr="008D078E" w:rsidTr="008D078E">
        <w:tblPrEx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10206" w:type="dxa"/>
            <w:gridSpan w:val="13"/>
            <w:vAlign w:val="center"/>
          </w:tcPr>
          <w:p w:rsidR="00BD5BC7" w:rsidRPr="00BD5BC7" w:rsidRDefault="00BD5BC7" w:rsidP="0050112C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{%</w:t>
            </w:r>
            <w:proofErr w:type="spellStart"/>
            <w:r>
              <w:rPr>
                <w:b/>
                <w:sz w:val="20"/>
                <w:szCs w:val="20"/>
                <w:lang w:val="en-US"/>
              </w:rPr>
              <w:t>tr</w:t>
            </w:r>
            <w:proofErr w:type="spellEnd"/>
            <w:r>
              <w:rPr>
                <w:b/>
                <w:sz w:val="20"/>
                <w:szCs w:val="20"/>
                <w:lang w:val="en-US"/>
              </w:rPr>
              <w:t xml:space="preserve"> if </w:t>
            </w:r>
            <w:r>
              <w:rPr>
                <w:bCs/>
                <w:sz w:val="22"/>
                <w:szCs w:val="22"/>
                <w:lang w:val="en-US"/>
              </w:rPr>
              <w:t>TOCHN_AREA_PARCELS %}</w:t>
            </w:r>
          </w:p>
        </w:tc>
      </w:tr>
      <w:tr w:rsidR="004B38BE" w:rsidRPr="008D078E" w:rsidTr="008D078E">
        <w:tblPrEx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10206" w:type="dxa"/>
            <w:gridSpan w:val="13"/>
            <w:vAlign w:val="center"/>
          </w:tcPr>
          <w:p w:rsidR="004B38BE" w:rsidRPr="004B38BE" w:rsidRDefault="004B38BE" w:rsidP="0050112C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0E4032"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for item in </w:t>
            </w:r>
            <w:bookmarkStart w:id="10" w:name="OLE_LINK37"/>
            <w:bookmarkStart w:id="11" w:name="OLE_LINK38"/>
            <w:r>
              <w:rPr>
                <w:bCs/>
                <w:sz w:val="22"/>
                <w:szCs w:val="22"/>
                <w:lang w:val="en-US"/>
              </w:rPr>
              <w:t>TOCHN_AREA_PARCELS</w:t>
            </w:r>
            <w:bookmarkEnd w:id="10"/>
            <w:bookmarkEnd w:id="11"/>
            <w:r w:rsidRPr="000E4032">
              <w:rPr>
                <w:bCs/>
                <w:sz w:val="22"/>
                <w:szCs w:val="22"/>
                <w:lang w:val="en-US"/>
              </w:rPr>
              <w:t xml:space="preserve"> %}</w:t>
            </w:r>
          </w:p>
        </w:tc>
      </w:tr>
      <w:tr w:rsidR="002E69BF" w:rsidRPr="00A130B5" w:rsidTr="008D078E">
        <w:tblPrEx>
          <w:tblLook w:val="0000" w:firstRow="0" w:lastRow="0" w:firstColumn="0" w:lastColumn="0" w:noHBand="0" w:noVBand="0"/>
        </w:tblPrEx>
        <w:trPr>
          <w:trHeight w:val="96"/>
        </w:trPr>
        <w:tc>
          <w:tcPr>
            <w:tcW w:w="869" w:type="dxa"/>
          </w:tcPr>
          <w:p w:rsidR="002E69BF" w:rsidRPr="00AA0728" w:rsidRDefault="00482642" w:rsidP="00BF29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{{ item.id }}</w:t>
            </w:r>
          </w:p>
        </w:tc>
        <w:tc>
          <w:tcPr>
            <w:tcW w:w="2532" w:type="dxa"/>
            <w:gridSpan w:val="2"/>
          </w:tcPr>
          <w:p w:rsidR="002E69BF" w:rsidRPr="00A130B5" w:rsidRDefault="002F41AD" w:rsidP="00A130B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sz w:val="20"/>
                <w:szCs w:val="20"/>
                <w:lang w:val="en-US"/>
              </w:rPr>
              <w:t>item.cadastralnumber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2802" w:type="dxa"/>
            <w:gridSpan w:val="6"/>
          </w:tcPr>
          <w:p w:rsidR="002E69BF" w:rsidRPr="00A130B5" w:rsidRDefault="00605AFA" w:rsidP="0050112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sz w:val="20"/>
                <w:szCs w:val="20"/>
                <w:lang w:val="en-US"/>
              </w:rPr>
              <w:t>item.</w:t>
            </w:r>
            <w:bookmarkStart w:id="12" w:name="OLE_LINK39"/>
            <w:bookmarkStart w:id="13" w:name="OLE_LINK40"/>
            <w:r>
              <w:rPr>
                <w:sz w:val="20"/>
                <w:szCs w:val="20"/>
                <w:lang w:val="en-US"/>
              </w:rPr>
              <w:t>area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bookmarkEnd w:id="12"/>
            <w:bookmarkEnd w:id="13"/>
            <w:r>
              <w:rPr>
                <w:sz w:val="20"/>
                <w:szCs w:val="20"/>
                <w:lang w:val="en-US"/>
              </w:rPr>
              <w:t>}}</w:t>
            </w:r>
          </w:p>
        </w:tc>
        <w:tc>
          <w:tcPr>
            <w:tcW w:w="4003" w:type="dxa"/>
            <w:gridSpan w:val="4"/>
          </w:tcPr>
          <w:p w:rsidR="002E69BF" w:rsidRPr="00A130B5" w:rsidRDefault="005410FA" w:rsidP="00C023C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sz w:val="20"/>
                <w:szCs w:val="20"/>
                <w:lang w:val="en-US"/>
              </w:rPr>
              <w:t>item.formula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}}</w:t>
            </w:r>
          </w:p>
        </w:tc>
      </w:tr>
      <w:tr w:rsidR="004B38BE" w:rsidRPr="00A130B5" w:rsidTr="008D078E">
        <w:tblPrEx>
          <w:tblLook w:val="0000" w:firstRow="0" w:lastRow="0" w:firstColumn="0" w:lastColumn="0" w:noHBand="0" w:noVBand="0"/>
        </w:tblPrEx>
        <w:trPr>
          <w:trHeight w:val="96"/>
        </w:trPr>
        <w:tc>
          <w:tcPr>
            <w:tcW w:w="10206" w:type="dxa"/>
            <w:gridSpan w:val="13"/>
          </w:tcPr>
          <w:p w:rsidR="004B38BE" w:rsidRPr="00A130B5" w:rsidRDefault="004B38BE" w:rsidP="00C023CC">
            <w:pPr>
              <w:rPr>
                <w:sz w:val="20"/>
                <w:szCs w:val="20"/>
                <w:lang w:val="en-US"/>
              </w:rPr>
            </w:pPr>
            <w:bookmarkStart w:id="14" w:name="OLE_LINK41"/>
            <w:r w:rsidRPr="000E4032"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endfor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%}</w:t>
            </w:r>
            <w:bookmarkEnd w:id="14"/>
          </w:p>
        </w:tc>
      </w:tr>
      <w:tr w:rsidR="00BD5BC7" w:rsidRPr="00A130B5" w:rsidTr="008D078E">
        <w:tblPrEx>
          <w:tblLook w:val="0000" w:firstRow="0" w:lastRow="0" w:firstColumn="0" w:lastColumn="0" w:noHBand="0" w:noVBand="0"/>
        </w:tblPrEx>
        <w:trPr>
          <w:trHeight w:val="96"/>
        </w:trPr>
        <w:tc>
          <w:tcPr>
            <w:tcW w:w="10206" w:type="dxa"/>
            <w:gridSpan w:val="13"/>
          </w:tcPr>
          <w:p w:rsidR="00BD5BC7" w:rsidRPr="000E4032" w:rsidRDefault="00BD5BC7" w:rsidP="00BD5BC7">
            <w:pPr>
              <w:jc w:val="center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>
              <w:rPr>
                <w:bCs/>
                <w:sz w:val="22"/>
                <w:szCs w:val="22"/>
                <w:lang w:val="en-US"/>
              </w:rPr>
              <w:t xml:space="preserve"> else %}</w:t>
            </w:r>
          </w:p>
        </w:tc>
      </w:tr>
      <w:tr w:rsidR="004861B8" w:rsidRPr="00A130B5" w:rsidTr="008D078E">
        <w:tblPrEx>
          <w:tblLook w:val="0000" w:firstRow="0" w:lastRow="0" w:firstColumn="0" w:lastColumn="0" w:noHBand="0" w:noVBand="0"/>
        </w:tblPrEx>
        <w:trPr>
          <w:trHeight w:val="96"/>
        </w:trPr>
        <w:tc>
          <w:tcPr>
            <w:tcW w:w="869" w:type="dxa"/>
          </w:tcPr>
          <w:p w:rsidR="004861B8" w:rsidRDefault="004861B8" w:rsidP="00BD5BC7">
            <w:pPr>
              <w:jc w:val="center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lastRenderedPageBreak/>
              <w:t>-</w:t>
            </w:r>
          </w:p>
        </w:tc>
        <w:tc>
          <w:tcPr>
            <w:tcW w:w="2552" w:type="dxa"/>
            <w:gridSpan w:val="3"/>
          </w:tcPr>
          <w:p w:rsidR="004861B8" w:rsidRDefault="004861B8" w:rsidP="00BD5BC7">
            <w:pPr>
              <w:jc w:val="center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>-</w:t>
            </w:r>
          </w:p>
        </w:tc>
        <w:tc>
          <w:tcPr>
            <w:tcW w:w="3392" w:type="dxa"/>
            <w:gridSpan w:val="7"/>
          </w:tcPr>
          <w:p w:rsidR="004861B8" w:rsidRDefault="004861B8" w:rsidP="00BD5BC7">
            <w:pPr>
              <w:jc w:val="center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>-</w:t>
            </w:r>
          </w:p>
        </w:tc>
        <w:tc>
          <w:tcPr>
            <w:tcW w:w="3393" w:type="dxa"/>
            <w:gridSpan w:val="2"/>
          </w:tcPr>
          <w:p w:rsidR="004861B8" w:rsidRDefault="004861B8" w:rsidP="00BD5BC7">
            <w:pPr>
              <w:jc w:val="center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>-</w:t>
            </w:r>
          </w:p>
        </w:tc>
      </w:tr>
      <w:tr w:rsidR="00BD5BC7" w:rsidRPr="00A130B5" w:rsidTr="008D078E">
        <w:tblPrEx>
          <w:tblLook w:val="0000" w:firstRow="0" w:lastRow="0" w:firstColumn="0" w:lastColumn="0" w:noHBand="0" w:noVBand="0"/>
        </w:tblPrEx>
        <w:trPr>
          <w:trHeight w:val="96"/>
        </w:trPr>
        <w:tc>
          <w:tcPr>
            <w:tcW w:w="10206" w:type="dxa"/>
            <w:gridSpan w:val="13"/>
          </w:tcPr>
          <w:p w:rsidR="00BD5BC7" w:rsidRDefault="00BD5BC7" w:rsidP="00BD5BC7">
            <w:pPr>
              <w:jc w:val="center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>
              <w:rPr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  <w:lang w:val="en-US"/>
              </w:rPr>
              <w:t>endif</w:t>
            </w:r>
            <w:proofErr w:type="spellEnd"/>
            <w:r>
              <w:rPr>
                <w:bCs/>
                <w:sz w:val="22"/>
                <w:szCs w:val="22"/>
                <w:lang w:val="en-US"/>
              </w:rPr>
              <w:t xml:space="preserve"> %}</w:t>
            </w:r>
          </w:p>
        </w:tc>
      </w:tr>
      <w:tr w:rsidR="002E69BF" w:rsidRPr="0050112C" w:rsidTr="008D078E">
        <w:tblPrEx>
          <w:tblLook w:val="0000" w:firstRow="0" w:lastRow="0" w:firstColumn="0" w:lastColumn="0" w:noHBand="0" w:noVBand="0"/>
        </w:tblPrEx>
        <w:trPr>
          <w:trHeight w:val="323"/>
        </w:trPr>
        <w:tc>
          <w:tcPr>
            <w:tcW w:w="10206" w:type="dxa"/>
            <w:gridSpan w:val="13"/>
            <w:vAlign w:val="center"/>
          </w:tcPr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5. Точность определения площади частей земельных участков</w:t>
            </w:r>
          </w:p>
        </w:tc>
      </w:tr>
      <w:tr w:rsidR="002E69BF" w:rsidRPr="0050112C" w:rsidTr="008D078E">
        <w:tblPrEx>
          <w:tblLook w:val="0000" w:firstRow="0" w:lastRow="0" w:firstColumn="0" w:lastColumn="0" w:noHBand="0" w:noVBand="0"/>
        </w:tblPrEx>
        <w:trPr>
          <w:trHeight w:val="365"/>
        </w:trPr>
        <w:tc>
          <w:tcPr>
            <w:tcW w:w="869" w:type="dxa"/>
            <w:vAlign w:val="center"/>
          </w:tcPr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18"/>
                <w:szCs w:val="18"/>
              </w:rPr>
              <w:t>№ п/п</w:t>
            </w:r>
          </w:p>
        </w:tc>
        <w:tc>
          <w:tcPr>
            <w:tcW w:w="2468" w:type="dxa"/>
            <w:vAlign w:val="center"/>
          </w:tcPr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Кадастровый номер или обозначение</w:t>
            </w:r>
          </w:p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земельного участка</w:t>
            </w:r>
          </w:p>
        </w:tc>
        <w:tc>
          <w:tcPr>
            <w:tcW w:w="2082" w:type="dxa"/>
            <w:gridSpan w:val="6"/>
            <w:vAlign w:val="center"/>
          </w:tcPr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Учетны</w:t>
            </w:r>
            <w:r w:rsidR="00FB44A0" w:rsidRPr="0050112C">
              <w:rPr>
                <w:b/>
                <w:sz w:val="20"/>
                <w:szCs w:val="20"/>
              </w:rPr>
              <w:t>й номер или обозначение части</w:t>
            </w:r>
          </w:p>
        </w:tc>
        <w:tc>
          <w:tcPr>
            <w:tcW w:w="1465" w:type="dxa"/>
            <w:gridSpan w:val="4"/>
            <w:vAlign w:val="center"/>
          </w:tcPr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Площадь (Р), м</w:t>
            </w:r>
            <w:r w:rsidRPr="0050112C">
              <w:rPr>
                <w:b/>
                <w:sz w:val="20"/>
                <w:szCs w:val="20"/>
                <w:vertAlign w:val="superscript"/>
              </w:rPr>
              <w:t>2</w:t>
            </w:r>
          </w:p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322" w:type="dxa"/>
            <w:vAlign w:val="center"/>
          </w:tcPr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Формулы, примененные для расчета предельно</w:t>
            </w:r>
            <w:r w:rsidR="00B82339">
              <w:rPr>
                <w:b/>
                <w:sz w:val="20"/>
                <w:szCs w:val="20"/>
              </w:rPr>
              <w:t>й</w:t>
            </w:r>
            <w:r w:rsidRPr="0050112C">
              <w:rPr>
                <w:b/>
                <w:sz w:val="20"/>
                <w:szCs w:val="20"/>
              </w:rPr>
              <w:t xml:space="preserve"> допустимой погрешности определения площади части земельного участка (∆Р</w:t>
            </w:r>
            <w:proofErr w:type="gramStart"/>
            <w:r w:rsidRPr="0050112C">
              <w:rPr>
                <w:b/>
                <w:sz w:val="20"/>
                <w:szCs w:val="20"/>
              </w:rPr>
              <w:t>),  м</w:t>
            </w:r>
            <w:proofErr w:type="gramEnd"/>
            <w:r w:rsidRPr="0050112C">
              <w:rPr>
                <w:b/>
                <w:sz w:val="20"/>
                <w:szCs w:val="20"/>
                <w:vertAlign w:val="superscript"/>
              </w:rPr>
              <w:t>2</w:t>
            </w:r>
          </w:p>
        </w:tc>
      </w:tr>
      <w:tr w:rsidR="002E69BF" w:rsidRPr="0050112C" w:rsidTr="008D078E">
        <w:tblPrEx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869" w:type="dxa"/>
            <w:vAlign w:val="center"/>
          </w:tcPr>
          <w:p w:rsidR="002E69BF" w:rsidRPr="0050112C" w:rsidRDefault="002E69BF" w:rsidP="00655FDF">
            <w:pPr>
              <w:ind w:left="-142" w:right="-86"/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2468" w:type="dxa"/>
            <w:vAlign w:val="center"/>
          </w:tcPr>
          <w:p w:rsidR="002E69BF" w:rsidRPr="0050112C" w:rsidRDefault="002E69BF" w:rsidP="0050112C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2082" w:type="dxa"/>
            <w:gridSpan w:val="6"/>
            <w:vAlign w:val="center"/>
          </w:tcPr>
          <w:p w:rsidR="002E69BF" w:rsidRPr="0050112C" w:rsidRDefault="002E69BF" w:rsidP="0050112C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1465" w:type="dxa"/>
            <w:gridSpan w:val="4"/>
            <w:vAlign w:val="center"/>
          </w:tcPr>
          <w:p w:rsidR="002E69BF" w:rsidRPr="0050112C" w:rsidRDefault="002E69BF" w:rsidP="0050112C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4</w:t>
            </w:r>
          </w:p>
        </w:tc>
        <w:tc>
          <w:tcPr>
            <w:tcW w:w="3322" w:type="dxa"/>
            <w:vAlign w:val="center"/>
          </w:tcPr>
          <w:p w:rsidR="002E69BF" w:rsidRPr="0050112C" w:rsidRDefault="002E69BF" w:rsidP="0050112C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5</w:t>
            </w:r>
          </w:p>
        </w:tc>
      </w:tr>
      <w:tr w:rsidR="007D6295" w:rsidRPr="00A130B5" w:rsidTr="008D078E">
        <w:tblPrEx>
          <w:tblLook w:val="0000" w:firstRow="0" w:lastRow="0" w:firstColumn="0" w:lastColumn="0" w:noHBand="0" w:noVBand="0"/>
        </w:tblPrEx>
        <w:trPr>
          <w:trHeight w:val="75"/>
        </w:trPr>
        <w:tc>
          <w:tcPr>
            <w:tcW w:w="869" w:type="dxa"/>
          </w:tcPr>
          <w:p w:rsidR="007D6295" w:rsidRPr="00705C97" w:rsidRDefault="00705C97" w:rsidP="00705C97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2468" w:type="dxa"/>
          </w:tcPr>
          <w:p w:rsidR="007D6295" w:rsidRPr="00705C97" w:rsidRDefault="00705C97" w:rsidP="00705C97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2082" w:type="dxa"/>
            <w:gridSpan w:val="6"/>
          </w:tcPr>
          <w:p w:rsidR="007D6295" w:rsidRPr="00705C97" w:rsidRDefault="00705C97" w:rsidP="00705C97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1465" w:type="dxa"/>
            <w:gridSpan w:val="4"/>
          </w:tcPr>
          <w:p w:rsidR="007D6295" w:rsidRPr="00705C97" w:rsidRDefault="00705C97" w:rsidP="00705C97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3322" w:type="dxa"/>
          </w:tcPr>
          <w:p w:rsidR="007D6295" w:rsidRPr="00705C97" w:rsidRDefault="00705C97" w:rsidP="00705C97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</w:tr>
      <w:tr w:rsidR="00DD46C1" w:rsidRPr="00A130B5" w:rsidTr="008D078E">
        <w:tblPrEx>
          <w:tblLook w:val="0000" w:firstRow="0" w:lastRow="0" w:firstColumn="0" w:lastColumn="0" w:noHBand="0" w:noVBand="0"/>
        </w:tblPrEx>
        <w:trPr>
          <w:trHeight w:hRule="exact" w:val="20"/>
        </w:trPr>
        <w:tc>
          <w:tcPr>
            <w:tcW w:w="869" w:type="dxa"/>
          </w:tcPr>
          <w:p w:rsidR="00DD46C1" w:rsidRPr="00C12E37" w:rsidRDefault="00DD46C1" w:rsidP="00DD46C1">
            <w:pPr>
              <w:pStyle w:val="5"/>
              <w:numPr>
                <w:ilvl w:val="0"/>
                <w:numId w:val="0"/>
              </w:numPr>
              <w:ind w:left="709"/>
            </w:pPr>
          </w:p>
        </w:tc>
        <w:tc>
          <w:tcPr>
            <w:tcW w:w="2468" w:type="dxa"/>
          </w:tcPr>
          <w:p w:rsidR="00DD46C1" w:rsidRPr="00A130B5" w:rsidRDefault="00DD46C1" w:rsidP="008F3E59">
            <w:pPr>
              <w:rPr>
                <w:sz w:val="20"/>
                <w:szCs w:val="20"/>
              </w:rPr>
            </w:pPr>
          </w:p>
        </w:tc>
        <w:tc>
          <w:tcPr>
            <w:tcW w:w="2082" w:type="dxa"/>
            <w:gridSpan w:val="6"/>
          </w:tcPr>
          <w:p w:rsidR="00DD46C1" w:rsidRPr="00A130B5" w:rsidRDefault="00DD46C1" w:rsidP="008F3E59">
            <w:pPr>
              <w:rPr>
                <w:sz w:val="20"/>
                <w:szCs w:val="20"/>
              </w:rPr>
            </w:pPr>
          </w:p>
        </w:tc>
        <w:tc>
          <w:tcPr>
            <w:tcW w:w="1465" w:type="dxa"/>
            <w:gridSpan w:val="4"/>
          </w:tcPr>
          <w:p w:rsidR="00DD46C1" w:rsidRPr="00A130B5" w:rsidRDefault="00DD46C1" w:rsidP="008F3E5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322" w:type="dxa"/>
          </w:tcPr>
          <w:p w:rsidR="00DD46C1" w:rsidRPr="00A130B5" w:rsidRDefault="00DD46C1" w:rsidP="008F3E59">
            <w:pPr>
              <w:rPr>
                <w:sz w:val="20"/>
                <w:szCs w:val="20"/>
              </w:rPr>
            </w:pPr>
          </w:p>
        </w:tc>
      </w:tr>
    </w:tbl>
    <w:p w:rsidR="008F3E59" w:rsidRDefault="008F3E59"/>
    <w:sectPr w:rsidR="008F3E59" w:rsidSect="001E57F9">
      <w:footerReference w:type="even" r:id="rId7"/>
      <w:footerReference w:type="default" r:id="rId8"/>
      <w:pgSz w:w="11906" w:h="16838" w:code="9"/>
      <w:pgMar w:top="1134" w:right="567" w:bottom="1134" w:left="1134" w:header="709" w:footer="709" w:gutter="0"/>
      <w:pgNumType w:start="1"/>
      <w:cols w:space="39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949BD" w:rsidRDefault="00F949BD">
      <w:r>
        <w:separator/>
      </w:r>
    </w:p>
  </w:endnote>
  <w:endnote w:type="continuationSeparator" w:id="0">
    <w:p w:rsidR="00F949BD" w:rsidRDefault="00F949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51C3" w:rsidRDefault="00E903BB" w:rsidP="000E0AF3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 w:rsidR="008D51C3"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8D51C3" w:rsidRDefault="008D51C3" w:rsidP="008D51C3">
    <w:pPr>
      <w:pStyle w:val="a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51C3" w:rsidRDefault="008D51C3" w:rsidP="008D51C3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949BD" w:rsidRDefault="00F949BD">
      <w:r>
        <w:separator/>
      </w:r>
    </w:p>
  </w:footnote>
  <w:footnote w:type="continuationSeparator" w:id="0">
    <w:p w:rsidR="00F949BD" w:rsidRDefault="00F949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1B34B0"/>
    <w:multiLevelType w:val="hybridMultilevel"/>
    <w:tmpl w:val="324C13C6"/>
    <w:lvl w:ilvl="0" w:tplc="0178B29C">
      <w:start w:val="1"/>
      <w:numFmt w:val="decimal"/>
      <w:pStyle w:val="5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" w15:restartNumberingAfterBreak="0">
    <w:nsid w:val="0843359D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" w15:restartNumberingAfterBreak="0">
    <w:nsid w:val="0B126944"/>
    <w:multiLevelType w:val="hybridMultilevel"/>
    <w:tmpl w:val="C22806CE"/>
    <w:lvl w:ilvl="0" w:tplc="790E8C16">
      <w:start w:val="1"/>
      <w:numFmt w:val="decimal"/>
      <w:pStyle w:val="4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" w15:restartNumberingAfterBreak="0">
    <w:nsid w:val="0BAE452B"/>
    <w:multiLevelType w:val="multilevel"/>
    <w:tmpl w:val="9E06D2F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4" w15:restartNumberingAfterBreak="0">
    <w:nsid w:val="0DE9611B"/>
    <w:multiLevelType w:val="multilevel"/>
    <w:tmpl w:val="1B7CBB92"/>
    <w:lvl w:ilvl="0">
      <w:start w:val="1"/>
      <w:numFmt w:val="decimal"/>
      <w:lvlText w:val="%1."/>
      <w:lvlJc w:val="left"/>
      <w:pPr>
        <w:tabs>
          <w:tab w:val="num" w:pos="360"/>
        </w:tabs>
        <w:ind w:left="360" w:firstLine="32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5" w15:restartNumberingAfterBreak="0">
    <w:nsid w:val="0E3835F5"/>
    <w:multiLevelType w:val="multilevel"/>
    <w:tmpl w:val="7C80A24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6" w15:restartNumberingAfterBreak="0">
    <w:nsid w:val="13FC6E50"/>
    <w:multiLevelType w:val="hybridMultilevel"/>
    <w:tmpl w:val="FD80D7AC"/>
    <w:lvl w:ilvl="0" w:tplc="0419000F">
      <w:start w:val="1"/>
      <w:numFmt w:val="decimal"/>
      <w:lvlText w:val="%1."/>
      <w:lvlJc w:val="left"/>
      <w:pPr>
        <w:tabs>
          <w:tab w:val="num" w:pos="828"/>
        </w:tabs>
        <w:ind w:left="828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48"/>
        </w:tabs>
        <w:ind w:left="154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8"/>
        </w:tabs>
        <w:ind w:left="226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8"/>
        </w:tabs>
        <w:ind w:left="298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8"/>
        </w:tabs>
        <w:ind w:left="370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8"/>
        </w:tabs>
        <w:ind w:left="442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8"/>
        </w:tabs>
        <w:ind w:left="514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8"/>
        </w:tabs>
        <w:ind w:left="586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8"/>
        </w:tabs>
        <w:ind w:left="6588" w:hanging="180"/>
      </w:pPr>
    </w:lvl>
  </w:abstractNum>
  <w:abstractNum w:abstractNumId="7" w15:restartNumberingAfterBreak="0">
    <w:nsid w:val="1A845F94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8" w15:restartNumberingAfterBreak="0">
    <w:nsid w:val="1E0C65EA"/>
    <w:multiLevelType w:val="multilevel"/>
    <w:tmpl w:val="FA540A6E"/>
    <w:lvl w:ilvl="0">
      <w:start w:val="1"/>
      <w:numFmt w:val="decimal"/>
      <w:lvlText w:val="%1."/>
      <w:lvlJc w:val="left"/>
      <w:pPr>
        <w:tabs>
          <w:tab w:val="num" w:pos="360"/>
        </w:tabs>
        <w:ind w:left="360" w:firstLine="320"/>
      </w:pPr>
      <w:rPr>
        <w:rFonts w:hint="default"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9" w15:restartNumberingAfterBreak="0">
    <w:nsid w:val="24AB68B7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0" w15:restartNumberingAfterBreak="0">
    <w:nsid w:val="24CA091B"/>
    <w:multiLevelType w:val="hybridMultilevel"/>
    <w:tmpl w:val="0DA6E97A"/>
    <w:lvl w:ilvl="0" w:tplc="0419000F">
      <w:start w:val="1"/>
      <w:numFmt w:val="decimal"/>
      <w:lvlText w:val="%1."/>
      <w:lvlJc w:val="left"/>
      <w:pPr>
        <w:tabs>
          <w:tab w:val="num" w:pos="828"/>
        </w:tabs>
        <w:ind w:left="828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48"/>
        </w:tabs>
        <w:ind w:left="154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8"/>
        </w:tabs>
        <w:ind w:left="226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8"/>
        </w:tabs>
        <w:ind w:left="298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8"/>
        </w:tabs>
        <w:ind w:left="370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8"/>
        </w:tabs>
        <w:ind w:left="442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8"/>
        </w:tabs>
        <w:ind w:left="514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8"/>
        </w:tabs>
        <w:ind w:left="586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8"/>
        </w:tabs>
        <w:ind w:left="6588" w:hanging="180"/>
      </w:pPr>
    </w:lvl>
  </w:abstractNum>
  <w:abstractNum w:abstractNumId="11" w15:restartNumberingAfterBreak="0">
    <w:nsid w:val="2532160D"/>
    <w:multiLevelType w:val="hybridMultilevel"/>
    <w:tmpl w:val="C62AB6A2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9724349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3" w15:restartNumberingAfterBreak="0">
    <w:nsid w:val="2E8D175C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4" w15:restartNumberingAfterBreak="0">
    <w:nsid w:val="2FFD3CAF"/>
    <w:multiLevelType w:val="hybridMultilevel"/>
    <w:tmpl w:val="75B405CA"/>
    <w:lvl w:ilvl="0" w:tplc="8C924030">
      <w:start w:val="1"/>
      <w:numFmt w:val="decimal"/>
      <w:pStyle w:val="2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5" w15:restartNumberingAfterBreak="0">
    <w:nsid w:val="392340EE"/>
    <w:multiLevelType w:val="hybridMultilevel"/>
    <w:tmpl w:val="D7FC62E2"/>
    <w:lvl w:ilvl="0" w:tplc="0419000F">
      <w:start w:val="1"/>
      <w:numFmt w:val="decimal"/>
      <w:lvlText w:val="%1."/>
      <w:lvlJc w:val="left"/>
      <w:pPr>
        <w:tabs>
          <w:tab w:val="num" w:pos="828"/>
        </w:tabs>
        <w:ind w:left="828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48"/>
        </w:tabs>
        <w:ind w:left="154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8"/>
        </w:tabs>
        <w:ind w:left="226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8"/>
        </w:tabs>
        <w:ind w:left="298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8"/>
        </w:tabs>
        <w:ind w:left="370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8"/>
        </w:tabs>
        <w:ind w:left="442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8"/>
        </w:tabs>
        <w:ind w:left="514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8"/>
        </w:tabs>
        <w:ind w:left="586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8"/>
        </w:tabs>
        <w:ind w:left="6588" w:hanging="180"/>
      </w:pPr>
    </w:lvl>
  </w:abstractNum>
  <w:abstractNum w:abstractNumId="16" w15:restartNumberingAfterBreak="0">
    <w:nsid w:val="39471B1B"/>
    <w:multiLevelType w:val="hybridMultilevel"/>
    <w:tmpl w:val="06FEBE1E"/>
    <w:lvl w:ilvl="0" w:tplc="7722F1D4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7" w15:restartNumberingAfterBreak="0">
    <w:nsid w:val="3B7F426F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8" w15:restartNumberingAfterBreak="0">
    <w:nsid w:val="3EEC374D"/>
    <w:multiLevelType w:val="hybridMultilevel"/>
    <w:tmpl w:val="C5168EEE"/>
    <w:lvl w:ilvl="0" w:tplc="C330A8F6">
      <w:start w:val="1"/>
      <w:numFmt w:val="decimal"/>
      <w:pStyle w:val="1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9" w15:restartNumberingAfterBreak="0">
    <w:nsid w:val="3EEE7A7A"/>
    <w:multiLevelType w:val="hybridMultilevel"/>
    <w:tmpl w:val="FD5EABF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40C213DE"/>
    <w:multiLevelType w:val="multilevel"/>
    <w:tmpl w:val="2DEAB24E"/>
    <w:lvl w:ilvl="0">
      <w:start w:val="1"/>
      <w:numFmt w:val="decimal"/>
      <w:lvlText w:val="%1."/>
      <w:lvlJc w:val="left"/>
      <w:pPr>
        <w:tabs>
          <w:tab w:val="num" w:pos="2004"/>
        </w:tabs>
        <w:ind w:left="2004" w:hanging="1296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21" w15:restartNumberingAfterBreak="0">
    <w:nsid w:val="44FA5C4B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2" w15:restartNumberingAfterBreak="0">
    <w:nsid w:val="45F1684A"/>
    <w:multiLevelType w:val="hybridMultilevel"/>
    <w:tmpl w:val="E9FC3134"/>
    <w:lvl w:ilvl="0" w:tplc="CBE6E0A6">
      <w:start w:val="1"/>
      <w:numFmt w:val="decimal"/>
      <w:lvlText w:val="%1"/>
      <w:lvlJc w:val="left"/>
      <w:pPr>
        <w:tabs>
          <w:tab w:val="num" w:pos="1428"/>
        </w:tabs>
        <w:ind w:left="1428" w:hanging="1140"/>
      </w:pPr>
      <w:rPr>
        <w:rFonts w:hint="default"/>
        <w:sz w:val="1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32"/>
        </w:tabs>
        <w:ind w:left="1332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52"/>
        </w:tabs>
        <w:ind w:left="2052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772"/>
        </w:tabs>
        <w:ind w:left="2772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492"/>
        </w:tabs>
        <w:ind w:left="3492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12"/>
        </w:tabs>
        <w:ind w:left="4212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32"/>
        </w:tabs>
        <w:ind w:left="4932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52"/>
        </w:tabs>
        <w:ind w:left="5652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372"/>
        </w:tabs>
        <w:ind w:left="6372" w:hanging="180"/>
      </w:pPr>
    </w:lvl>
  </w:abstractNum>
  <w:abstractNum w:abstractNumId="23" w15:restartNumberingAfterBreak="0">
    <w:nsid w:val="48860885"/>
    <w:multiLevelType w:val="multilevel"/>
    <w:tmpl w:val="CE94A728"/>
    <w:lvl w:ilvl="0">
      <w:start w:val="1"/>
      <w:numFmt w:val="decimal"/>
      <w:lvlText w:val="%1."/>
      <w:lvlJc w:val="left"/>
      <w:pPr>
        <w:tabs>
          <w:tab w:val="num" w:pos="360"/>
        </w:tabs>
        <w:ind w:left="360" w:firstLine="3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4" w15:restartNumberingAfterBreak="0">
    <w:nsid w:val="48866ED7"/>
    <w:multiLevelType w:val="hybridMultilevel"/>
    <w:tmpl w:val="4EAA5792"/>
    <w:lvl w:ilvl="0" w:tplc="E5582150">
      <w:start w:val="1"/>
      <w:numFmt w:val="decimal"/>
      <w:lvlText w:val="%1)"/>
      <w:lvlJc w:val="left"/>
      <w:pPr>
        <w:tabs>
          <w:tab w:val="num" w:pos="1365"/>
        </w:tabs>
        <w:ind w:left="1365" w:hanging="82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5" w15:restartNumberingAfterBreak="0">
    <w:nsid w:val="50127F87"/>
    <w:multiLevelType w:val="hybridMultilevel"/>
    <w:tmpl w:val="8B861A7E"/>
    <w:lvl w:ilvl="0" w:tplc="BC56CC86">
      <w:start w:val="1"/>
      <w:numFmt w:val="decimal"/>
      <w:pStyle w:val="3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6" w15:restartNumberingAfterBreak="0">
    <w:nsid w:val="53204CE7"/>
    <w:multiLevelType w:val="hybridMultilevel"/>
    <w:tmpl w:val="AEF224EE"/>
    <w:lvl w:ilvl="0" w:tplc="0419000F">
      <w:start w:val="1"/>
      <w:numFmt w:val="decimal"/>
      <w:lvlText w:val="%1."/>
      <w:lvlJc w:val="left"/>
      <w:pPr>
        <w:tabs>
          <w:tab w:val="num" w:pos="828"/>
        </w:tabs>
        <w:ind w:left="828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48"/>
        </w:tabs>
        <w:ind w:left="154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8"/>
        </w:tabs>
        <w:ind w:left="226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8"/>
        </w:tabs>
        <w:ind w:left="298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8"/>
        </w:tabs>
        <w:ind w:left="370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8"/>
        </w:tabs>
        <w:ind w:left="442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8"/>
        </w:tabs>
        <w:ind w:left="514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8"/>
        </w:tabs>
        <w:ind w:left="586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8"/>
        </w:tabs>
        <w:ind w:left="6588" w:hanging="180"/>
      </w:pPr>
    </w:lvl>
  </w:abstractNum>
  <w:abstractNum w:abstractNumId="27" w15:restartNumberingAfterBreak="0">
    <w:nsid w:val="56FE232E"/>
    <w:multiLevelType w:val="multilevel"/>
    <w:tmpl w:val="700E35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8" w15:restartNumberingAfterBreak="0">
    <w:nsid w:val="57E64988"/>
    <w:multiLevelType w:val="hybridMultilevel"/>
    <w:tmpl w:val="35A8DA46"/>
    <w:lvl w:ilvl="0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5A8A383F"/>
    <w:multiLevelType w:val="multilevel"/>
    <w:tmpl w:val="A7E0ABDE"/>
    <w:lvl w:ilvl="0">
      <w:start w:val="1"/>
      <w:numFmt w:val="decimal"/>
      <w:lvlText w:val="%1."/>
      <w:lvlJc w:val="left"/>
      <w:pPr>
        <w:tabs>
          <w:tab w:val="num" w:pos="2004"/>
        </w:tabs>
        <w:ind w:left="2004" w:hanging="1296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30" w15:restartNumberingAfterBreak="0">
    <w:nsid w:val="5B1D27E4"/>
    <w:multiLevelType w:val="multilevel"/>
    <w:tmpl w:val="FA540A6E"/>
    <w:lvl w:ilvl="0">
      <w:start w:val="1"/>
      <w:numFmt w:val="decimal"/>
      <w:lvlText w:val="%1."/>
      <w:lvlJc w:val="left"/>
      <w:pPr>
        <w:tabs>
          <w:tab w:val="num" w:pos="360"/>
        </w:tabs>
        <w:ind w:left="360" w:firstLine="320"/>
      </w:pPr>
      <w:rPr>
        <w:rFonts w:hint="default"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1" w15:restartNumberingAfterBreak="0">
    <w:nsid w:val="64B5427B"/>
    <w:multiLevelType w:val="hybridMultilevel"/>
    <w:tmpl w:val="3932B9FA"/>
    <w:lvl w:ilvl="0" w:tplc="04190001">
      <w:start w:val="1"/>
      <w:numFmt w:val="bullet"/>
      <w:lvlText w:val=""/>
      <w:lvlJc w:val="left"/>
      <w:pPr>
        <w:tabs>
          <w:tab w:val="num" w:pos="1400"/>
        </w:tabs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0"/>
        </w:tabs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0"/>
        </w:tabs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0"/>
        </w:tabs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0"/>
        </w:tabs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0"/>
        </w:tabs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0"/>
        </w:tabs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0"/>
        </w:tabs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0"/>
        </w:tabs>
        <w:ind w:left="7160" w:hanging="360"/>
      </w:pPr>
      <w:rPr>
        <w:rFonts w:ascii="Wingdings" w:hAnsi="Wingdings" w:hint="default"/>
      </w:rPr>
    </w:lvl>
  </w:abstractNum>
  <w:abstractNum w:abstractNumId="32" w15:restartNumberingAfterBreak="0">
    <w:nsid w:val="65F12CB6"/>
    <w:multiLevelType w:val="multilevel"/>
    <w:tmpl w:val="EA881A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3" w15:restartNumberingAfterBreak="0">
    <w:nsid w:val="668370EA"/>
    <w:multiLevelType w:val="multilevel"/>
    <w:tmpl w:val="141CBEC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4" w15:restartNumberingAfterBreak="0">
    <w:nsid w:val="682C33BA"/>
    <w:multiLevelType w:val="hybridMultilevel"/>
    <w:tmpl w:val="39EA403A"/>
    <w:lvl w:ilvl="0" w:tplc="0419000F">
      <w:start w:val="1"/>
      <w:numFmt w:val="decimal"/>
      <w:lvlText w:val="%1."/>
      <w:lvlJc w:val="left"/>
      <w:pPr>
        <w:tabs>
          <w:tab w:val="num" w:pos="828"/>
        </w:tabs>
        <w:ind w:left="828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48"/>
        </w:tabs>
        <w:ind w:left="154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8"/>
        </w:tabs>
        <w:ind w:left="226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8"/>
        </w:tabs>
        <w:ind w:left="298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8"/>
        </w:tabs>
        <w:ind w:left="370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8"/>
        </w:tabs>
        <w:ind w:left="442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8"/>
        </w:tabs>
        <w:ind w:left="514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8"/>
        </w:tabs>
        <w:ind w:left="586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8"/>
        </w:tabs>
        <w:ind w:left="6588" w:hanging="180"/>
      </w:pPr>
    </w:lvl>
  </w:abstractNum>
  <w:abstractNum w:abstractNumId="35" w15:restartNumberingAfterBreak="0">
    <w:nsid w:val="697203A5"/>
    <w:multiLevelType w:val="hybridMultilevel"/>
    <w:tmpl w:val="32D804CE"/>
    <w:lvl w:ilvl="0" w:tplc="041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6F486F52"/>
    <w:multiLevelType w:val="hybridMultilevel"/>
    <w:tmpl w:val="B68A7388"/>
    <w:lvl w:ilvl="0" w:tplc="E402AFA4">
      <w:start w:val="1"/>
      <w:numFmt w:val="decimal"/>
      <w:lvlText w:val="%1."/>
      <w:lvlJc w:val="left"/>
      <w:pPr>
        <w:tabs>
          <w:tab w:val="num" w:pos="1080"/>
        </w:tabs>
        <w:ind w:left="1080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37" w15:restartNumberingAfterBreak="0">
    <w:nsid w:val="73CD55C4"/>
    <w:multiLevelType w:val="multilevel"/>
    <w:tmpl w:val="190A009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8" w15:restartNumberingAfterBreak="0">
    <w:nsid w:val="76957476"/>
    <w:multiLevelType w:val="hybridMultilevel"/>
    <w:tmpl w:val="25CC4A7A"/>
    <w:lvl w:ilvl="0" w:tplc="0419000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39" w15:restartNumberingAfterBreak="0">
    <w:nsid w:val="77944D05"/>
    <w:multiLevelType w:val="multilevel"/>
    <w:tmpl w:val="9C68C394"/>
    <w:lvl w:ilvl="0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40" w15:restartNumberingAfterBreak="0">
    <w:nsid w:val="77B93752"/>
    <w:multiLevelType w:val="hybridMultilevel"/>
    <w:tmpl w:val="D96CBE1E"/>
    <w:lvl w:ilvl="0" w:tplc="67583C8A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41" w15:restartNumberingAfterBreak="0">
    <w:nsid w:val="786178EE"/>
    <w:multiLevelType w:val="multilevel"/>
    <w:tmpl w:val="3676BB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42" w15:restartNumberingAfterBreak="0">
    <w:nsid w:val="7BC20404"/>
    <w:multiLevelType w:val="multilevel"/>
    <w:tmpl w:val="700E35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43" w15:restartNumberingAfterBreak="0">
    <w:nsid w:val="7F0004DF"/>
    <w:multiLevelType w:val="hybridMultilevel"/>
    <w:tmpl w:val="6B2E3678"/>
    <w:lvl w:ilvl="0" w:tplc="9F68EAC6">
      <w:start w:val="1"/>
      <w:numFmt w:val="decimal"/>
      <w:lvlText w:val="%1)"/>
      <w:lvlJc w:val="left"/>
      <w:pPr>
        <w:tabs>
          <w:tab w:val="num" w:pos="1455"/>
        </w:tabs>
        <w:ind w:left="1455" w:hanging="91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num w:numId="1">
    <w:abstractNumId w:val="35"/>
  </w:num>
  <w:num w:numId="2">
    <w:abstractNumId w:val="30"/>
  </w:num>
  <w:num w:numId="3">
    <w:abstractNumId w:val="40"/>
  </w:num>
  <w:num w:numId="4">
    <w:abstractNumId w:val="20"/>
  </w:num>
  <w:num w:numId="5">
    <w:abstractNumId w:val="16"/>
  </w:num>
  <w:num w:numId="6">
    <w:abstractNumId w:val="29"/>
  </w:num>
  <w:num w:numId="7">
    <w:abstractNumId w:val="21"/>
  </w:num>
  <w:num w:numId="8">
    <w:abstractNumId w:val="42"/>
  </w:num>
  <w:num w:numId="9">
    <w:abstractNumId w:val="9"/>
  </w:num>
  <w:num w:numId="10">
    <w:abstractNumId w:val="3"/>
  </w:num>
  <w:num w:numId="11">
    <w:abstractNumId w:val="17"/>
  </w:num>
  <w:num w:numId="12">
    <w:abstractNumId w:val="32"/>
  </w:num>
  <w:num w:numId="13">
    <w:abstractNumId w:val="27"/>
  </w:num>
  <w:num w:numId="14">
    <w:abstractNumId w:val="33"/>
  </w:num>
  <w:num w:numId="15">
    <w:abstractNumId w:val="7"/>
  </w:num>
  <w:num w:numId="16">
    <w:abstractNumId w:val="37"/>
  </w:num>
  <w:num w:numId="17">
    <w:abstractNumId w:val="1"/>
  </w:num>
  <w:num w:numId="18">
    <w:abstractNumId w:val="41"/>
  </w:num>
  <w:num w:numId="19">
    <w:abstractNumId w:val="12"/>
  </w:num>
  <w:num w:numId="20">
    <w:abstractNumId w:val="5"/>
  </w:num>
  <w:num w:numId="21">
    <w:abstractNumId w:val="39"/>
  </w:num>
  <w:num w:numId="22">
    <w:abstractNumId w:val="13"/>
  </w:num>
  <w:num w:numId="23">
    <w:abstractNumId w:val="36"/>
  </w:num>
  <w:num w:numId="24">
    <w:abstractNumId w:val="23"/>
  </w:num>
  <w:num w:numId="25">
    <w:abstractNumId w:val="4"/>
  </w:num>
  <w:num w:numId="26">
    <w:abstractNumId w:val="24"/>
  </w:num>
  <w:num w:numId="27">
    <w:abstractNumId w:val="43"/>
  </w:num>
  <w:num w:numId="28">
    <w:abstractNumId w:val="31"/>
  </w:num>
  <w:num w:numId="29">
    <w:abstractNumId w:val="38"/>
  </w:num>
  <w:num w:numId="30">
    <w:abstractNumId w:val="19"/>
  </w:num>
  <w:num w:numId="31">
    <w:abstractNumId w:val="8"/>
  </w:num>
  <w:num w:numId="32">
    <w:abstractNumId w:val="11"/>
  </w:num>
  <w:num w:numId="33">
    <w:abstractNumId w:val="28"/>
  </w:num>
  <w:num w:numId="34">
    <w:abstractNumId w:val="22"/>
  </w:num>
  <w:num w:numId="35">
    <w:abstractNumId w:val="10"/>
  </w:num>
  <w:num w:numId="36">
    <w:abstractNumId w:val="26"/>
  </w:num>
  <w:num w:numId="37">
    <w:abstractNumId w:val="6"/>
  </w:num>
  <w:num w:numId="38">
    <w:abstractNumId w:val="15"/>
  </w:num>
  <w:num w:numId="39">
    <w:abstractNumId w:val="34"/>
  </w:num>
  <w:num w:numId="40">
    <w:abstractNumId w:val="18"/>
  </w:num>
  <w:num w:numId="41">
    <w:abstractNumId w:val="14"/>
  </w:num>
  <w:num w:numId="42">
    <w:abstractNumId w:val="25"/>
  </w:num>
  <w:num w:numId="43">
    <w:abstractNumId w:val="2"/>
  </w:num>
  <w:num w:numId="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A2D"/>
    <w:rsid w:val="0007437B"/>
    <w:rsid w:val="000A4393"/>
    <w:rsid w:val="000D18B9"/>
    <w:rsid w:val="000E0AF3"/>
    <w:rsid w:val="000E6177"/>
    <w:rsid w:val="00142C10"/>
    <w:rsid w:val="001966BB"/>
    <w:rsid w:val="001C3AD5"/>
    <w:rsid w:val="001C60E8"/>
    <w:rsid w:val="001D1BAD"/>
    <w:rsid w:val="001D7C87"/>
    <w:rsid w:val="001E57F9"/>
    <w:rsid w:val="00235B59"/>
    <w:rsid w:val="0027314B"/>
    <w:rsid w:val="00281DA4"/>
    <w:rsid w:val="002E69BF"/>
    <w:rsid w:val="002F41AD"/>
    <w:rsid w:val="00335943"/>
    <w:rsid w:val="003522D7"/>
    <w:rsid w:val="0036739E"/>
    <w:rsid w:val="003F7F20"/>
    <w:rsid w:val="00417009"/>
    <w:rsid w:val="004179A5"/>
    <w:rsid w:val="00432044"/>
    <w:rsid w:val="0044297D"/>
    <w:rsid w:val="004462F9"/>
    <w:rsid w:val="00446EA8"/>
    <w:rsid w:val="00482642"/>
    <w:rsid w:val="004861B8"/>
    <w:rsid w:val="004951A1"/>
    <w:rsid w:val="00496A08"/>
    <w:rsid w:val="004A52C0"/>
    <w:rsid w:val="004B38BE"/>
    <w:rsid w:val="004E3A78"/>
    <w:rsid w:val="0050112C"/>
    <w:rsid w:val="00532B7C"/>
    <w:rsid w:val="005410FA"/>
    <w:rsid w:val="00556B5E"/>
    <w:rsid w:val="005614AB"/>
    <w:rsid w:val="00567E37"/>
    <w:rsid w:val="005965E5"/>
    <w:rsid w:val="005A7FB4"/>
    <w:rsid w:val="005B446A"/>
    <w:rsid w:val="005B4876"/>
    <w:rsid w:val="005C5D43"/>
    <w:rsid w:val="005D0843"/>
    <w:rsid w:val="00605AFA"/>
    <w:rsid w:val="00606B61"/>
    <w:rsid w:val="006151C2"/>
    <w:rsid w:val="00622B4C"/>
    <w:rsid w:val="006347ED"/>
    <w:rsid w:val="00655FDF"/>
    <w:rsid w:val="006731FF"/>
    <w:rsid w:val="006A16E6"/>
    <w:rsid w:val="006B7EAA"/>
    <w:rsid w:val="006C1AA7"/>
    <w:rsid w:val="006E569A"/>
    <w:rsid w:val="006F0CDA"/>
    <w:rsid w:val="00705C97"/>
    <w:rsid w:val="00722E9C"/>
    <w:rsid w:val="00724B44"/>
    <w:rsid w:val="00752646"/>
    <w:rsid w:val="00777B3E"/>
    <w:rsid w:val="007A366E"/>
    <w:rsid w:val="007B1A3F"/>
    <w:rsid w:val="007D6295"/>
    <w:rsid w:val="007E1B10"/>
    <w:rsid w:val="007F22C8"/>
    <w:rsid w:val="00811270"/>
    <w:rsid w:val="008134F7"/>
    <w:rsid w:val="00840F61"/>
    <w:rsid w:val="00847324"/>
    <w:rsid w:val="00851DA1"/>
    <w:rsid w:val="0086374A"/>
    <w:rsid w:val="008B3842"/>
    <w:rsid w:val="008B406E"/>
    <w:rsid w:val="008D078E"/>
    <w:rsid w:val="008D51C3"/>
    <w:rsid w:val="008F3E59"/>
    <w:rsid w:val="008F5FA7"/>
    <w:rsid w:val="00920027"/>
    <w:rsid w:val="00920541"/>
    <w:rsid w:val="009215B2"/>
    <w:rsid w:val="009235A1"/>
    <w:rsid w:val="00964B75"/>
    <w:rsid w:val="009922D3"/>
    <w:rsid w:val="009A0C27"/>
    <w:rsid w:val="009A26A5"/>
    <w:rsid w:val="009F3C61"/>
    <w:rsid w:val="00A130B5"/>
    <w:rsid w:val="00A43E0B"/>
    <w:rsid w:val="00A5696B"/>
    <w:rsid w:val="00A74AF5"/>
    <w:rsid w:val="00A9267E"/>
    <w:rsid w:val="00AA0728"/>
    <w:rsid w:val="00AA2590"/>
    <w:rsid w:val="00AB5E9A"/>
    <w:rsid w:val="00AD0B32"/>
    <w:rsid w:val="00AD6620"/>
    <w:rsid w:val="00B12157"/>
    <w:rsid w:val="00B17024"/>
    <w:rsid w:val="00B20E29"/>
    <w:rsid w:val="00B4125C"/>
    <w:rsid w:val="00B541F7"/>
    <w:rsid w:val="00B81E18"/>
    <w:rsid w:val="00B82339"/>
    <w:rsid w:val="00B831B7"/>
    <w:rsid w:val="00B86949"/>
    <w:rsid w:val="00B90700"/>
    <w:rsid w:val="00BC01AC"/>
    <w:rsid w:val="00BD41EE"/>
    <w:rsid w:val="00BD5BC7"/>
    <w:rsid w:val="00BE1C64"/>
    <w:rsid w:val="00BF2955"/>
    <w:rsid w:val="00C023CC"/>
    <w:rsid w:val="00C03931"/>
    <w:rsid w:val="00C12E37"/>
    <w:rsid w:val="00C3728A"/>
    <w:rsid w:val="00C54B37"/>
    <w:rsid w:val="00C762AC"/>
    <w:rsid w:val="00CC4C2B"/>
    <w:rsid w:val="00CF75EF"/>
    <w:rsid w:val="00D002F1"/>
    <w:rsid w:val="00D00B35"/>
    <w:rsid w:val="00D01F5A"/>
    <w:rsid w:val="00D31A86"/>
    <w:rsid w:val="00D42EF9"/>
    <w:rsid w:val="00D44101"/>
    <w:rsid w:val="00D65BF5"/>
    <w:rsid w:val="00D84EDF"/>
    <w:rsid w:val="00D9450A"/>
    <w:rsid w:val="00D97E5D"/>
    <w:rsid w:val="00D97EA7"/>
    <w:rsid w:val="00DA3B4D"/>
    <w:rsid w:val="00DC3827"/>
    <w:rsid w:val="00DC7962"/>
    <w:rsid w:val="00DD46C1"/>
    <w:rsid w:val="00DF0503"/>
    <w:rsid w:val="00DF5CDF"/>
    <w:rsid w:val="00DF6A6C"/>
    <w:rsid w:val="00DF7293"/>
    <w:rsid w:val="00E34A2D"/>
    <w:rsid w:val="00E55143"/>
    <w:rsid w:val="00E6454F"/>
    <w:rsid w:val="00E8672D"/>
    <w:rsid w:val="00E86E81"/>
    <w:rsid w:val="00E87E00"/>
    <w:rsid w:val="00E903BB"/>
    <w:rsid w:val="00EA66FE"/>
    <w:rsid w:val="00EE1FBE"/>
    <w:rsid w:val="00EF2AFA"/>
    <w:rsid w:val="00F07C00"/>
    <w:rsid w:val="00F550FD"/>
    <w:rsid w:val="00F84C0E"/>
    <w:rsid w:val="00F949BD"/>
    <w:rsid w:val="00F969E1"/>
    <w:rsid w:val="00FA6B13"/>
    <w:rsid w:val="00FB44A0"/>
    <w:rsid w:val="00FC4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4D678213-3C9A-46D5-8959-B283864E5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E69BF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5B4876"/>
    <w:pPr>
      <w:tabs>
        <w:tab w:val="center" w:pos="4677"/>
        <w:tab w:val="right" w:pos="9355"/>
      </w:tabs>
    </w:pPr>
  </w:style>
  <w:style w:type="paragraph" w:styleId="a4">
    <w:name w:val="footer"/>
    <w:basedOn w:val="a"/>
    <w:rsid w:val="005B4876"/>
    <w:pPr>
      <w:tabs>
        <w:tab w:val="center" w:pos="4677"/>
        <w:tab w:val="right" w:pos="9355"/>
      </w:tabs>
    </w:pPr>
  </w:style>
  <w:style w:type="character" w:styleId="a5">
    <w:name w:val="page number"/>
    <w:basedOn w:val="a0"/>
    <w:rsid w:val="00DF7293"/>
  </w:style>
  <w:style w:type="paragraph" w:styleId="a6">
    <w:name w:val="List Paragraph"/>
    <w:basedOn w:val="a"/>
    <w:link w:val="a7"/>
    <w:uiPriority w:val="34"/>
    <w:qFormat/>
    <w:rsid w:val="00C12E37"/>
    <w:pPr>
      <w:ind w:left="720"/>
      <w:contextualSpacing/>
    </w:pPr>
  </w:style>
  <w:style w:type="paragraph" w:customStyle="1" w:styleId="1">
    <w:name w:val="Стиль1"/>
    <w:basedOn w:val="a6"/>
    <w:link w:val="10"/>
    <w:qFormat/>
    <w:rsid w:val="004A52C0"/>
    <w:pPr>
      <w:numPr>
        <w:numId w:val="40"/>
      </w:numPr>
      <w:ind w:left="709" w:right="-511" w:hanging="425"/>
    </w:pPr>
    <w:rPr>
      <w:sz w:val="20"/>
      <w:szCs w:val="20"/>
    </w:rPr>
  </w:style>
  <w:style w:type="paragraph" w:customStyle="1" w:styleId="2">
    <w:name w:val="Стиль2"/>
    <w:basedOn w:val="a6"/>
    <w:link w:val="20"/>
    <w:qFormat/>
    <w:rsid w:val="004A52C0"/>
    <w:pPr>
      <w:numPr>
        <w:numId w:val="41"/>
      </w:numPr>
      <w:ind w:left="709" w:right="-511" w:hanging="425"/>
    </w:pPr>
    <w:rPr>
      <w:sz w:val="20"/>
      <w:szCs w:val="20"/>
    </w:rPr>
  </w:style>
  <w:style w:type="character" w:customStyle="1" w:styleId="a7">
    <w:name w:val="Абзац списка Знак"/>
    <w:basedOn w:val="a0"/>
    <w:link w:val="a6"/>
    <w:uiPriority w:val="34"/>
    <w:rsid w:val="004A52C0"/>
    <w:rPr>
      <w:sz w:val="24"/>
      <w:szCs w:val="24"/>
    </w:rPr>
  </w:style>
  <w:style w:type="character" w:customStyle="1" w:styleId="10">
    <w:name w:val="Стиль1 Знак"/>
    <w:basedOn w:val="a7"/>
    <w:link w:val="1"/>
    <w:rsid w:val="004A52C0"/>
    <w:rPr>
      <w:sz w:val="24"/>
      <w:szCs w:val="24"/>
    </w:rPr>
  </w:style>
  <w:style w:type="paragraph" w:customStyle="1" w:styleId="3">
    <w:name w:val="Стиль3"/>
    <w:basedOn w:val="a6"/>
    <w:link w:val="30"/>
    <w:qFormat/>
    <w:rsid w:val="004A52C0"/>
    <w:pPr>
      <w:numPr>
        <w:numId w:val="42"/>
      </w:numPr>
      <w:ind w:left="709" w:right="-511" w:hanging="425"/>
    </w:pPr>
    <w:rPr>
      <w:sz w:val="20"/>
      <w:szCs w:val="20"/>
    </w:rPr>
  </w:style>
  <w:style w:type="character" w:customStyle="1" w:styleId="20">
    <w:name w:val="Стиль2 Знак"/>
    <w:basedOn w:val="a7"/>
    <w:link w:val="2"/>
    <w:rsid w:val="004A52C0"/>
    <w:rPr>
      <w:sz w:val="24"/>
      <w:szCs w:val="24"/>
    </w:rPr>
  </w:style>
  <w:style w:type="paragraph" w:customStyle="1" w:styleId="4">
    <w:name w:val="Стиль4"/>
    <w:basedOn w:val="a6"/>
    <w:link w:val="40"/>
    <w:qFormat/>
    <w:rsid w:val="004A52C0"/>
    <w:pPr>
      <w:numPr>
        <w:numId w:val="43"/>
      </w:numPr>
      <w:ind w:left="709" w:right="-511" w:hanging="425"/>
    </w:pPr>
    <w:rPr>
      <w:sz w:val="20"/>
      <w:szCs w:val="20"/>
    </w:rPr>
  </w:style>
  <w:style w:type="character" w:customStyle="1" w:styleId="30">
    <w:name w:val="Стиль3 Знак"/>
    <w:basedOn w:val="a7"/>
    <w:link w:val="3"/>
    <w:rsid w:val="004A52C0"/>
    <w:rPr>
      <w:sz w:val="24"/>
      <w:szCs w:val="24"/>
    </w:rPr>
  </w:style>
  <w:style w:type="paragraph" w:customStyle="1" w:styleId="5">
    <w:name w:val="Стиль5"/>
    <w:basedOn w:val="a6"/>
    <w:link w:val="50"/>
    <w:qFormat/>
    <w:rsid w:val="004A52C0"/>
    <w:pPr>
      <w:numPr>
        <w:numId w:val="44"/>
      </w:numPr>
      <w:ind w:left="709" w:right="-511" w:hanging="425"/>
    </w:pPr>
    <w:rPr>
      <w:sz w:val="20"/>
      <w:szCs w:val="20"/>
    </w:rPr>
  </w:style>
  <w:style w:type="character" w:customStyle="1" w:styleId="40">
    <w:name w:val="Стиль4 Знак"/>
    <w:basedOn w:val="a7"/>
    <w:link w:val="4"/>
    <w:rsid w:val="004A52C0"/>
    <w:rPr>
      <w:sz w:val="24"/>
      <w:szCs w:val="24"/>
    </w:rPr>
  </w:style>
  <w:style w:type="character" w:customStyle="1" w:styleId="50">
    <w:name w:val="Стиль5 Знак"/>
    <w:basedOn w:val="a7"/>
    <w:link w:val="5"/>
    <w:rsid w:val="004A52C0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550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320</Words>
  <Characters>1827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Лист № 1</vt:lpstr>
    </vt:vector>
  </TitlesOfParts>
  <Company>rnd</Company>
  <LinksUpToDate>false</LinksUpToDate>
  <CharactersWithSpaces>2143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Лист № 1</dc:title>
  <dc:subject/>
  <dc:creator>user</dc:creator>
  <cp:keywords/>
  <cp:lastModifiedBy>Larisa Soloveva</cp:lastModifiedBy>
  <cp:revision>35</cp:revision>
  <dcterms:created xsi:type="dcterms:W3CDTF">2018-04-12T12:36:00Z</dcterms:created>
  <dcterms:modified xsi:type="dcterms:W3CDTF">2018-04-23T07:12:00Z</dcterms:modified>
</cp:coreProperties>
</file>