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4495" w14:textId="77777777" w:rsidR="008224EB" w:rsidRPr="00A710BC" w:rsidRDefault="008224EB" w:rsidP="008224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0BC">
        <w:rPr>
          <w:rFonts w:ascii="Times New Roman" w:hAnsi="Times New Roman" w:cs="Times New Roman"/>
          <w:b/>
          <w:bCs/>
          <w:sz w:val="28"/>
          <w:szCs w:val="28"/>
        </w:rPr>
        <w:t>Работу выполнил Концебалов Олег Сергеевич, группа М8О-309Б-22</w:t>
      </w:r>
    </w:p>
    <w:p w14:paraId="570CD3E1" w14:textId="40446A11" w:rsid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  <w:u w:val="single"/>
        </w:rPr>
        <w:t>Задание 5.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C5CED" w14:textId="77777777" w:rsidR="008224EB" w:rsidRPr="008224EB" w:rsidRDefault="008224EB" w:rsidP="008224EB">
      <w:pPr>
        <w:rPr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8224EB">
        <w:rPr>
          <w:i/>
          <w:iCs/>
          <w:sz w:val="28"/>
          <w:szCs w:val="28"/>
        </w:rPr>
        <w:t>Привести примеры производственной структуры предприятий, относящихся к разным отраслям, и сравнить их между собой.</w:t>
      </w:r>
    </w:p>
    <w:p w14:paraId="00559FFB" w14:textId="7DDFA107" w:rsidR="008224EB" w:rsidRDefault="008224EB" w:rsidP="008224EB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8224EB">
        <w:rPr>
          <w:rFonts w:ascii="Times New Roman" w:hAnsi="Times New Roman" w:cs="Times New Roman"/>
          <w:i/>
          <w:iCs/>
          <w:sz w:val="28"/>
          <w:szCs w:val="28"/>
        </w:rPr>
        <w:t>Как называются подразделения, которые относятся к основному производству, вспомогательному производству, обслуживающему хозяйству?</w:t>
      </w:r>
    </w:p>
    <w:p w14:paraId="07318D58" w14:textId="13082FEE" w:rsidR="008224EB" w:rsidRDefault="008224EB" w:rsidP="00C91FB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3E9F6" w14:textId="77777777" w:rsidR="008224EB" w:rsidRPr="008224EB" w:rsidRDefault="008224EB" w:rsidP="008224E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1. Лаборатория Касперского (IT-безопасность, разработка ПО)</w:t>
      </w:r>
    </w:p>
    <w:p w14:paraId="06C360DB" w14:textId="77777777" w:rsidR="008224EB" w:rsidRP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Основное производство</w:t>
      </w:r>
      <w:r w:rsidRPr="008224EB">
        <w:rPr>
          <w:rFonts w:ascii="Times New Roman" w:hAnsi="Times New Roman" w:cs="Times New Roman"/>
          <w:sz w:val="28"/>
          <w:szCs w:val="28"/>
        </w:rPr>
        <w:t>:</w:t>
      </w:r>
    </w:p>
    <w:p w14:paraId="106766E9" w14:textId="77777777" w:rsidR="008224EB" w:rsidRPr="008224EB" w:rsidRDefault="008224EB" w:rsidP="008224EB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Отдел разработки антивирусного ПО</w:t>
      </w:r>
    </w:p>
    <w:p w14:paraId="69E3B8B5" w14:textId="77777777" w:rsidR="008224EB" w:rsidRPr="008224EB" w:rsidRDefault="008224EB" w:rsidP="008224EB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4EB">
        <w:rPr>
          <w:rFonts w:ascii="Times New Roman" w:hAnsi="Times New Roman" w:cs="Times New Roman"/>
          <w:sz w:val="28"/>
          <w:szCs w:val="28"/>
        </w:rPr>
        <w:t>Отдел</w:t>
      </w:r>
      <w:r w:rsidRPr="008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4EB">
        <w:rPr>
          <w:rFonts w:ascii="Times New Roman" w:hAnsi="Times New Roman" w:cs="Times New Roman"/>
          <w:sz w:val="28"/>
          <w:szCs w:val="28"/>
        </w:rPr>
        <w:t>анализа</w:t>
      </w:r>
      <w:r w:rsidRPr="008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4EB">
        <w:rPr>
          <w:rFonts w:ascii="Times New Roman" w:hAnsi="Times New Roman" w:cs="Times New Roman"/>
          <w:sz w:val="28"/>
          <w:szCs w:val="28"/>
        </w:rPr>
        <w:t>угроз</w:t>
      </w:r>
      <w:r w:rsidRPr="008224EB">
        <w:rPr>
          <w:rFonts w:ascii="Times New Roman" w:hAnsi="Times New Roman" w:cs="Times New Roman"/>
          <w:sz w:val="28"/>
          <w:szCs w:val="28"/>
          <w:lang w:val="en-US"/>
        </w:rPr>
        <w:t xml:space="preserve"> (Threat Intelligence)</w:t>
      </w:r>
    </w:p>
    <w:p w14:paraId="6031DD35" w14:textId="77777777" w:rsidR="008224EB" w:rsidRPr="008224EB" w:rsidRDefault="008224EB" w:rsidP="008224EB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Отдел облачных решений (Kaspersky Security Network)</w:t>
      </w:r>
    </w:p>
    <w:p w14:paraId="740011D8" w14:textId="77777777" w:rsidR="008224EB" w:rsidRP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Вспомогательное производство</w:t>
      </w:r>
      <w:r w:rsidRPr="008224EB">
        <w:rPr>
          <w:rFonts w:ascii="Times New Roman" w:hAnsi="Times New Roman" w:cs="Times New Roman"/>
          <w:sz w:val="28"/>
          <w:szCs w:val="28"/>
        </w:rPr>
        <w:t>:</w:t>
      </w:r>
    </w:p>
    <w:p w14:paraId="41B97245" w14:textId="77777777" w:rsidR="008224EB" w:rsidRPr="008224EB" w:rsidRDefault="008224EB" w:rsidP="008224E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Отдел тестирования и QA</w:t>
      </w:r>
    </w:p>
    <w:p w14:paraId="0261A300" w14:textId="26BD6729" w:rsidR="008224EB" w:rsidRPr="008224EB" w:rsidRDefault="008224EB" w:rsidP="008224E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224EB">
        <w:rPr>
          <w:rFonts w:ascii="Times New Roman" w:hAnsi="Times New Roman" w:cs="Times New Roman"/>
          <w:sz w:val="28"/>
          <w:szCs w:val="28"/>
        </w:rPr>
        <w:t>T-инфраструктура (серверы, сети)</w:t>
      </w:r>
    </w:p>
    <w:p w14:paraId="76B6F9FC" w14:textId="77777777" w:rsidR="008224EB" w:rsidRP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Обслуживающее хозяйство</w:t>
      </w:r>
      <w:r w:rsidRPr="008224EB">
        <w:rPr>
          <w:rFonts w:ascii="Times New Roman" w:hAnsi="Times New Roman" w:cs="Times New Roman"/>
          <w:sz w:val="28"/>
          <w:szCs w:val="28"/>
        </w:rPr>
        <w:t>:</w:t>
      </w:r>
    </w:p>
    <w:p w14:paraId="64A12139" w14:textId="77777777" w:rsidR="008224EB" w:rsidRPr="008224EB" w:rsidRDefault="008224EB" w:rsidP="008224E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Административно-хозяйственный отдел (АХО)</w:t>
      </w:r>
    </w:p>
    <w:p w14:paraId="14846F09" w14:textId="77777777" w:rsidR="008224EB" w:rsidRPr="008224EB" w:rsidRDefault="008224EB" w:rsidP="008224E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Техподдержка для сотрудников</w:t>
      </w:r>
    </w:p>
    <w:p w14:paraId="37A47241" w14:textId="77777777" w:rsidR="008224EB" w:rsidRPr="008224EB" w:rsidRDefault="008224EB" w:rsidP="008224E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Отдел кадров</w:t>
      </w:r>
    </w:p>
    <w:p w14:paraId="3ABFF41E" w14:textId="77777777" w:rsidR="008224EB" w:rsidRPr="008224EB" w:rsidRDefault="008224EB" w:rsidP="008224E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2. Т-Банк (финансовый сектор)</w:t>
      </w:r>
    </w:p>
    <w:p w14:paraId="7104E7D4" w14:textId="77777777" w:rsidR="008224EB" w:rsidRP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Основное производство</w:t>
      </w:r>
      <w:r w:rsidRPr="008224EB">
        <w:rPr>
          <w:rFonts w:ascii="Times New Roman" w:hAnsi="Times New Roman" w:cs="Times New Roman"/>
          <w:sz w:val="28"/>
          <w:szCs w:val="28"/>
        </w:rPr>
        <w:t>:</w:t>
      </w:r>
    </w:p>
    <w:p w14:paraId="643EB469" w14:textId="77777777" w:rsidR="008224EB" w:rsidRPr="008224EB" w:rsidRDefault="008224EB" w:rsidP="008224EB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Кредитный отдел</w:t>
      </w:r>
    </w:p>
    <w:p w14:paraId="549C1ED9" w14:textId="77777777" w:rsidR="008224EB" w:rsidRPr="008224EB" w:rsidRDefault="008224EB" w:rsidP="008224EB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Отдел розничных услуг (вклады, карты)</w:t>
      </w:r>
    </w:p>
    <w:p w14:paraId="04584A98" w14:textId="77777777" w:rsidR="008224EB" w:rsidRPr="008224EB" w:rsidRDefault="008224EB" w:rsidP="008224EB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Инвестиционный отдел</w:t>
      </w:r>
    </w:p>
    <w:p w14:paraId="4A3261F0" w14:textId="77777777" w:rsidR="008224EB" w:rsidRP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Вспомогательное производство</w:t>
      </w:r>
      <w:r w:rsidRPr="008224EB">
        <w:rPr>
          <w:rFonts w:ascii="Times New Roman" w:hAnsi="Times New Roman" w:cs="Times New Roman"/>
          <w:sz w:val="28"/>
          <w:szCs w:val="28"/>
        </w:rPr>
        <w:t>:</w:t>
      </w:r>
    </w:p>
    <w:p w14:paraId="09E42149" w14:textId="77777777" w:rsidR="008224EB" w:rsidRPr="008224EB" w:rsidRDefault="008224EB" w:rsidP="008224EB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IT-департамент (поддержка банковских систем)</w:t>
      </w:r>
    </w:p>
    <w:p w14:paraId="0FDDB2FB" w14:textId="77777777" w:rsidR="008224EB" w:rsidRPr="008224EB" w:rsidRDefault="008224EB" w:rsidP="008224EB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Юридический отдел</w:t>
      </w:r>
    </w:p>
    <w:p w14:paraId="47280945" w14:textId="77777777" w:rsidR="008224EB" w:rsidRP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Обслуживающее хозяйство</w:t>
      </w:r>
      <w:r w:rsidRPr="008224EB">
        <w:rPr>
          <w:rFonts w:ascii="Times New Roman" w:hAnsi="Times New Roman" w:cs="Times New Roman"/>
          <w:sz w:val="28"/>
          <w:szCs w:val="28"/>
        </w:rPr>
        <w:t>:</w:t>
      </w:r>
    </w:p>
    <w:p w14:paraId="65F87DD9" w14:textId="77777777" w:rsidR="008224EB" w:rsidRPr="008224EB" w:rsidRDefault="008224EB" w:rsidP="008224EB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Отдел безопасности</w:t>
      </w:r>
    </w:p>
    <w:p w14:paraId="0900C940" w14:textId="77777777" w:rsidR="008224EB" w:rsidRPr="008224EB" w:rsidRDefault="008224EB" w:rsidP="008224EB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Административно-хозяйственная служба</w:t>
      </w:r>
    </w:p>
    <w:p w14:paraId="7E354070" w14:textId="77777777" w:rsidR="008224EB" w:rsidRPr="008224EB" w:rsidRDefault="008224EB" w:rsidP="008224EB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Call-центр</w:t>
      </w:r>
    </w:p>
    <w:p w14:paraId="5BF5FEA0" w14:textId="25BDB024" w:rsidR="008224EB" w:rsidRPr="008224EB" w:rsidRDefault="008224EB" w:rsidP="008224E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 Брянский машиностроительный завод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БМЗ </w:t>
      </w:r>
      <w:r w:rsidRPr="008224EB">
        <w:rPr>
          <w:rFonts w:ascii="Times New Roman" w:hAnsi="Times New Roman" w:cs="Times New Roman"/>
          <w:b/>
          <w:bCs/>
          <w:sz w:val="28"/>
          <w:szCs w:val="28"/>
        </w:rPr>
        <w:t>(тяжелая промышленность)</w:t>
      </w:r>
    </w:p>
    <w:p w14:paraId="0736165F" w14:textId="77777777" w:rsidR="008224EB" w:rsidRP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Основное производство</w:t>
      </w:r>
      <w:r w:rsidRPr="008224EB">
        <w:rPr>
          <w:rFonts w:ascii="Times New Roman" w:hAnsi="Times New Roman" w:cs="Times New Roman"/>
          <w:sz w:val="28"/>
          <w:szCs w:val="28"/>
        </w:rPr>
        <w:t>:</w:t>
      </w:r>
    </w:p>
    <w:p w14:paraId="4104F09C" w14:textId="77777777" w:rsidR="008224EB" w:rsidRPr="008224EB" w:rsidRDefault="008224EB" w:rsidP="008224EB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Цех металлообработки</w:t>
      </w:r>
    </w:p>
    <w:p w14:paraId="758F700D" w14:textId="77777777" w:rsidR="008224EB" w:rsidRPr="008224EB" w:rsidRDefault="008224EB" w:rsidP="008224EB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Сборочный цех</w:t>
      </w:r>
    </w:p>
    <w:p w14:paraId="1ACAABB2" w14:textId="77777777" w:rsidR="008224EB" w:rsidRPr="008224EB" w:rsidRDefault="008224EB" w:rsidP="008224EB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Литейный цех</w:t>
      </w:r>
    </w:p>
    <w:p w14:paraId="6C2980A3" w14:textId="77777777" w:rsidR="008224EB" w:rsidRP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Вспомогательное производство</w:t>
      </w:r>
      <w:r w:rsidRPr="008224EB">
        <w:rPr>
          <w:rFonts w:ascii="Times New Roman" w:hAnsi="Times New Roman" w:cs="Times New Roman"/>
          <w:sz w:val="28"/>
          <w:szCs w:val="28"/>
        </w:rPr>
        <w:t>:</w:t>
      </w:r>
    </w:p>
    <w:p w14:paraId="0F38D72B" w14:textId="77777777" w:rsidR="008224EB" w:rsidRPr="008224EB" w:rsidRDefault="008224EB" w:rsidP="008224EB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Ремонтно-механический цех</w:t>
      </w:r>
    </w:p>
    <w:p w14:paraId="12A33A1B" w14:textId="77777777" w:rsidR="008224EB" w:rsidRPr="008224EB" w:rsidRDefault="008224EB" w:rsidP="008224EB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Энергетический цех</w:t>
      </w:r>
    </w:p>
    <w:p w14:paraId="1AF8DB1A" w14:textId="77777777" w:rsidR="008224EB" w:rsidRPr="008224EB" w:rsidRDefault="008224EB" w:rsidP="008224EB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Лаборатория контроля качества</w:t>
      </w:r>
    </w:p>
    <w:p w14:paraId="57FA3E40" w14:textId="77777777" w:rsidR="008224EB" w:rsidRP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Обслуживающее хозяйство</w:t>
      </w:r>
      <w:r w:rsidRPr="008224EB">
        <w:rPr>
          <w:rFonts w:ascii="Times New Roman" w:hAnsi="Times New Roman" w:cs="Times New Roman"/>
          <w:sz w:val="28"/>
          <w:szCs w:val="28"/>
        </w:rPr>
        <w:t>:</w:t>
      </w:r>
    </w:p>
    <w:p w14:paraId="3632F3DE" w14:textId="77777777" w:rsidR="008224EB" w:rsidRPr="008224EB" w:rsidRDefault="008224EB" w:rsidP="008224E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Складское хозяйство</w:t>
      </w:r>
    </w:p>
    <w:p w14:paraId="5BC26496" w14:textId="77777777" w:rsidR="008224EB" w:rsidRPr="008224EB" w:rsidRDefault="008224EB" w:rsidP="008224E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Транспортный отдел</w:t>
      </w:r>
    </w:p>
    <w:p w14:paraId="4B99BFA2" w14:textId="77777777" w:rsidR="008224EB" w:rsidRPr="008224EB" w:rsidRDefault="008224EB" w:rsidP="008224E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Охрана и пожарная служба</w:t>
      </w:r>
    </w:p>
    <w:p w14:paraId="64598E54" w14:textId="77777777" w:rsidR="008224EB" w:rsidRPr="008224EB" w:rsidRDefault="008224EB" w:rsidP="008224E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4. </w:t>
      </w:r>
      <w:proofErr w:type="spellStart"/>
      <w:r w:rsidRPr="008224EB">
        <w:rPr>
          <w:rFonts w:ascii="Times New Roman" w:hAnsi="Times New Roman" w:cs="Times New Roman"/>
          <w:b/>
          <w:bCs/>
          <w:sz w:val="28"/>
          <w:szCs w:val="28"/>
        </w:rPr>
        <w:t>Cofix</w:t>
      </w:r>
      <w:proofErr w:type="spellEnd"/>
      <w:r w:rsidRPr="008224EB">
        <w:rPr>
          <w:rFonts w:ascii="Times New Roman" w:hAnsi="Times New Roman" w:cs="Times New Roman"/>
          <w:b/>
          <w:bCs/>
          <w:sz w:val="28"/>
          <w:szCs w:val="28"/>
        </w:rPr>
        <w:t> (розничная торговля, общественное питание)</w:t>
      </w:r>
    </w:p>
    <w:p w14:paraId="5AB61C9B" w14:textId="77777777" w:rsidR="008224EB" w:rsidRP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Основное производство</w:t>
      </w:r>
      <w:r w:rsidRPr="008224EB">
        <w:rPr>
          <w:rFonts w:ascii="Times New Roman" w:hAnsi="Times New Roman" w:cs="Times New Roman"/>
          <w:sz w:val="28"/>
          <w:szCs w:val="28"/>
        </w:rPr>
        <w:t>:</w:t>
      </w:r>
    </w:p>
    <w:p w14:paraId="17745C53" w14:textId="77777777" w:rsidR="008224EB" w:rsidRPr="008224EB" w:rsidRDefault="008224EB" w:rsidP="008224EB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Кухни в кафе (приготовление еды и напитков)</w:t>
      </w:r>
    </w:p>
    <w:p w14:paraId="660692D9" w14:textId="77777777" w:rsidR="008224EB" w:rsidRPr="008224EB" w:rsidRDefault="008224EB" w:rsidP="008224EB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Отдел закупок (поставки продуктов)</w:t>
      </w:r>
    </w:p>
    <w:p w14:paraId="253C7F9A" w14:textId="77777777" w:rsidR="008224EB" w:rsidRP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Вспомогательное производство</w:t>
      </w:r>
      <w:r w:rsidRPr="008224EB">
        <w:rPr>
          <w:rFonts w:ascii="Times New Roman" w:hAnsi="Times New Roman" w:cs="Times New Roman"/>
          <w:sz w:val="28"/>
          <w:szCs w:val="28"/>
        </w:rPr>
        <w:t>:</w:t>
      </w:r>
    </w:p>
    <w:p w14:paraId="1CF7F896" w14:textId="77777777" w:rsidR="008224EB" w:rsidRPr="008224EB" w:rsidRDefault="008224EB" w:rsidP="008224EB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Логистика (доставка товаров в точки)</w:t>
      </w:r>
    </w:p>
    <w:p w14:paraId="70084A76" w14:textId="77777777" w:rsidR="008224EB" w:rsidRPr="008224EB" w:rsidRDefault="008224EB" w:rsidP="008224EB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IT-отдел (учет продаж, CRM)</w:t>
      </w:r>
    </w:p>
    <w:p w14:paraId="091D8502" w14:textId="77777777" w:rsidR="008224EB" w:rsidRPr="008224EB" w:rsidRDefault="008224EB" w:rsidP="008224EB">
      <w:p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Обслуживающее хозяйство</w:t>
      </w:r>
      <w:r w:rsidRPr="008224EB">
        <w:rPr>
          <w:rFonts w:ascii="Times New Roman" w:hAnsi="Times New Roman" w:cs="Times New Roman"/>
          <w:sz w:val="28"/>
          <w:szCs w:val="28"/>
        </w:rPr>
        <w:t>:</w:t>
      </w:r>
    </w:p>
    <w:p w14:paraId="4C84662F" w14:textId="77777777" w:rsidR="008224EB" w:rsidRPr="008224EB" w:rsidRDefault="008224EB" w:rsidP="008224E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Клининг</w:t>
      </w:r>
    </w:p>
    <w:p w14:paraId="0E50E55B" w14:textId="5762DA3C" w:rsidR="008224EB" w:rsidRPr="008224EB" w:rsidRDefault="008224EB" w:rsidP="008224E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sz w:val="28"/>
          <w:szCs w:val="28"/>
        </w:rPr>
        <w:t>Администрация сети</w:t>
      </w:r>
    </w:p>
    <w:p w14:paraId="507B8416" w14:textId="0035B7B9" w:rsidR="008224EB" w:rsidRPr="008224EB" w:rsidRDefault="008224EB" w:rsidP="0055334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24EB">
        <w:rPr>
          <w:rFonts w:ascii="Times New Roman" w:hAnsi="Times New Roman" w:cs="Times New Roman"/>
          <w:b/>
          <w:bCs/>
          <w:sz w:val="32"/>
          <w:szCs w:val="32"/>
        </w:rPr>
        <w:t>Сравнение структур</w:t>
      </w:r>
    </w:p>
    <w:tbl>
      <w:tblPr>
        <w:tblStyle w:val="a5"/>
        <w:tblW w:w="0" w:type="auto"/>
        <w:tblInd w:w="-1139" w:type="dxa"/>
        <w:tblLook w:val="04A0" w:firstRow="1" w:lastRow="0" w:firstColumn="1" w:lastColumn="0" w:noHBand="0" w:noVBand="1"/>
      </w:tblPr>
      <w:tblGrid>
        <w:gridCol w:w="2051"/>
        <w:gridCol w:w="2085"/>
        <w:gridCol w:w="1990"/>
        <w:gridCol w:w="2150"/>
        <w:gridCol w:w="2208"/>
      </w:tblGrid>
      <w:tr w:rsidR="008224EB" w14:paraId="4179C82A" w14:textId="77777777" w:rsidTr="00553341">
        <w:tc>
          <w:tcPr>
            <w:tcW w:w="2051" w:type="dxa"/>
          </w:tcPr>
          <w:p w14:paraId="6F2CF6B2" w14:textId="0F25BEC0" w:rsidR="008224EB" w:rsidRDefault="008224EB" w:rsidP="00C91F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2769" w:type="dxa"/>
          </w:tcPr>
          <w:p w14:paraId="2B010DB7" w14:textId="1C7FE61A" w:rsidR="008224EB" w:rsidRDefault="008224EB" w:rsidP="00C91F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Лаборатория Касперского</w:t>
            </w:r>
          </w:p>
        </w:tc>
        <w:tc>
          <w:tcPr>
            <w:tcW w:w="1306" w:type="dxa"/>
          </w:tcPr>
          <w:p w14:paraId="6277F37B" w14:textId="04A74361" w:rsidR="008224EB" w:rsidRDefault="008224EB" w:rsidP="00C91F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Т-Банк</w:t>
            </w:r>
          </w:p>
        </w:tc>
        <w:tc>
          <w:tcPr>
            <w:tcW w:w="2150" w:type="dxa"/>
          </w:tcPr>
          <w:p w14:paraId="2EC492E5" w14:textId="766808AB" w:rsidR="008224EB" w:rsidRDefault="008224EB" w:rsidP="00C91F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БМЗ</w:t>
            </w:r>
          </w:p>
        </w:tc>
        <w:tc>
          <w:tcPr>
            <w:tcW w:w="2208" w:type="dxa"/>
          </w:tcPr>
          <w:p w14:paraId="46443388" w14:textId="23DEBF08" w:rsidR="008224EB" w:rsidRPr="008224EB" w:rsidRDefault="008224EB" w:rsidP="00C91F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Cofix</w:t>
            </w:r>
            <w:proofErr w:type="spellEnd"/>
          </w:p>
        </w:tc>
      </w:tr>
      <w:tr w:rsidR="008224EB" w:rsidRPr="008224EB" w14:paraId="18AC7CAD" w14:textId="77777777" w:rsidTr="00553341">
        <w:tc>
          <w:tcPr>
            <w:tcW w:w="2051" w:type="dxa"/>
          </w:tcPr>
          <w:p w14:paraId="7800D257" w14:textId="20E58DCD" w:rsidR="008224EB" w:rsidRDefault="008224EB" w:rsidP="008224E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производство</w:t>
            </w:r>
          </w:p>
        </w:tc>
        <w:tc>
          <w:tcPr>
            <w:tcW w:w="2769" w:type="dxa"/>
          </w:tcPr>
          <w:p w14:paraId="529240B3" w14:textId="3A9E9E30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Разработка ПО, аналитика</w:t>
            </w:r>
          </w:p>
        </w:tc>
        <w:tc>
          <w:tcPr>
            <w:tcW w:w="130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9"/>
              <w:gridCol w:w="305"/>
            </w:tblGrid>
            <w:tr w:rsidR="008224EB" w:rsidRPr="008224EB" w14:paraId="4E845D17" w14:textId="77777777" w:rsidTr="008224EB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FCB8B97" w14:textId="77777777" w:rsidR="008224EB" w:rsidRPr="008224EB" w:rsidRDefault="008224EB" w:rsidP="008224E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24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Кредиты, вклады, инвестиции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EB70694" w14:textId="77777777" w:rsidR="008224EB" w:rsidRPr="008224EB" w:rsidRDefault="008224EB" w:rsidP="008224E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FC8FED9" w14:textId="77777777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6CE5B348" w14:textId="07359976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Металлообработка, сборка</w:t>
            </w:r>
          </w:p>
        </w:tc>
        <w:tc>
          <w:tcPr>
            <w:tcW w:w="2208" w:type="dxa"/>
          </w:tcPr>
          <w:p w14:paraId="431BB2F0" w14:textId="67CE9829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Приготовление еды, закупки</w:t>
            </w:r>
          </w:p>
        </w:tc>
      </w:tr>
      <w:tr w:rsidR="008224EB" w:rsidRPr="008224EB" w14:paraId="2799131C" w14:textId="77777777" w:rsidTr="00553341">
        <w:tc>
          <w:tcPr>
            <w:tcW w:w="2051" w:type="dxa"/>
          </w:tcPr>
          <w:p w14:paraId="2C37CA5F" w14:textId="33914657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Вспомогательное производство</w:t>
            </w:r>
          </w:p>
        </w:tc>
        <w:tc>
          <w:tcPr>
            <w:tcW w:w="2769" w:type="dxa"/>
          </w:tcPr>
          <w:p w14:paraId="735B69F6" w14:textId="3FC1AEF4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Тестирование, IT-инфра</w:t>
            </w:r>
          </w:p>
        </w:tc>
        <w:tc>
          <w:tcPr>
            <w:tcW w:w="1306" w:type="dxa"/>
          </w:tcPr>
          <w:p w14:paraId="14FCFF33" w14:textId="4C9A1DA6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IT, юр. отдел</w:t>
            </w:r>
          </w:p>
        </w:tc>
        <w:tc>
          <w:tcPr>
            <w:tcW w:w="2150" w:type="dxa"/>
          </w:tcPr>
          <w:p w14:paraId="48D712AE" w14:textId="7D47476A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Ремонт цехов, энергоснабжение</w:t>
            </w:r>
          </w:p>
        </w:tc>
        <w:tc>
          <w:tcPr>
            <w:tcW w:w="2208" w:type="dxa"/>
          </w:tcPr>
          <w:p w14:paraId="7DF47E2A" w14:textId="67701AF9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Логистика, IT</w:t>
            </w:r>
          </w:p>
        </w:tc>
      </w:tr>
      <w:tr w:rsidR="008224EB" w:rsidRPr="008224EB" w14:paraId="5E726312" w14:textId="77777777" w:rsidTr="00553341">
        <w:tc>
          <w:tcPr>
            <w:tcW w:w="2051" w:type="dxa"/>
          </w:tcPr>
          <w:p w14:paraId="367EEAC5" w14:textId="092CF0B8" w:rsidR="008224EB" w:rsidRDefault="008224EB" w:rsidP="008224E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Обслуживающие хозяйство</w:t>
            </w:r>
          </w:p>
        </w:tc>
        <w:tc>
          <w:tcPr>
            <w:tcW w:w="2769" w:type="dxa"/>
          </w:tcPr>
          <w:p w14:paraId="3E0159FD" w14:textId="79825B1D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АХО, HR, техподдержка</w:t>
            </w:r>
          </w:p>
        </w:tc>
        <w:tc>
          <w:tcPr>
            <w:tcW w:w="1306" w:type="dxa"/>
          </w:tcPr>
          <w:p w14:paraId="54E61141" w14:textId="6E494D79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 xml:space="preserve">АХО, безопасность, </w:t>
            </w:r>
            <w:proofErr w:type="spellStart"/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call</w:t>
            </w:r>
            <w:proofErr w:type="spellEnd"/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-центр</w:t>
            </w:r>
          </w:p>
        </w:tc>
        <w:tc>
          <w:tcPr>
            <w:tcW w:w="2150" w:type="dxa"/>
          </w:tcPr>
          <w:p w14:paraId="1930DC5B" w14:textId="7548B509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Склады, транспорт, охрана</w:t>
            </w:r>
          </w:p>
        </w:tc>
        <w:tc>
          <w:tcPr>
            <w:tcW w:w="2208" w:type="dxa"/>
          </w:tcPr>
          <w:p w14:paraId="02825E90" w14:textId="5C9972EC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Клининг, администрирование</w:t>
            </w:r>
          </w:p>
        </w:tc>
      </w:tr>
      <w:tr w:rsidR="008224EB" w14:paraId="1270D12B" w14:textId="77777777" w:rsidTr="00553341">
        <w:tc>
          <w:tcPr>
            <w:tcW w:w="2051" w:type="dxa"/>
          </w:tcPr>
          <w:p w14:paraId="654FA28C" w14:textId="426E7FDE" w:rsidR="008224EB" w:rsidRDefault="008224EB" w:rsidP="008224E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производства</w:t>
            </w:r>
          </w:p>
        </w:tc>
        <w:tc>
          <w:tcPr>
            <w:tcW w:w="2769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305"/>
            </w:tblGrid>
            <w:tr w:rsidR="008224EB" w:rsidRPr="008224EB" w14:paraId="08F00CC1" w14:textId="77777777" w:rsidTr="008224EB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9A219EE" w14:textId="77777777" w:rsidR="008224EB" w:rsidRPr="008224EB" w:rsidRDefault="008224EB" w:rsidP="008224E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24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Умственный труд, цифровой продукт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AC9C0A3" w14:textId="77777777" w:rsidR="008224EB" w:rsidRPr="008224EB" w:rsidRDefault="008224EB" w:rsidP="008224E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B1BD31D" w14:textId="77777777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14:paraId="357EDBD9" w14:textId="6F3693E4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Услуги, финансы</w:t>
            </w:r>
          </w:p>
        </w:tc>
        <w:tc>
          <w:tcPr>
            <w:tcW w:w="2150" w:type="dxa"/>
          </w:tcPr>
          <w:p w14:paraId="5EC4E547" w14:textId="6FA9B22F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Физическое производство</w:t>
            </w:r>
          </w:p>
        </w:tc>
        <w:tc>
          <w:tcPr>
            <w:tcW w:w="2208" w:type="dxa"/>
          </w:tcPr>
          <w:p w14:paraId="429CBFA4" w14:textId="11BFAC56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Услуги,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общепит</w:t>
            </w:r>
          </w:p>
        </w:tc>
      </w:tr>
      <w:tr w:rsidR="008224EB" w14:paraId="5921A805" w14:textId="77777777" w:rsidTr="00553341">
        <w:tc>
          <w:tcPr>
            <w:tcW w:w="2051" w:type="dxa"/>
          </w:tcPr>
          <w:p w14:paraId="0D152941" w14:textId="690ECF36" w:rsidR="008224EB" w:rsidRDefault="008224EB" w:rsidP="008224E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Зависимость от оборудования</w:t>
            </w:r>
          </w:p>
        </w:tc>
        <w:tc>
          <w:tcPr>
            <w:tcW w:w="2769" w:type="dxa"/>
          </w:tcPr>
          <w:p w14:paraId="7FDC52CA" w14:textId="70110BDF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Средняя (серверы)</w:t>
            </w:r>
          </w:p>
        </w:tc>
        <w:tc>
          <w:tcPr>
            <w:tcW w:w="1306" w:type="dxa"/>
          </w:tcPr>
          <w:p w14:paraId="426107B8" w14:textId="40B9B43A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Низкая (ПК, ПО)</w:t>
            </w:r>
          </w:p>
        </w:tc>
        <w:tc>
          <w:tcPr>
            <w:tcW w:w="2150" w:type="dxa"/>
          </w:tcPr>
          <w:p w14:paraId="1F71ECE5" w14:textId="611428B6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Высокая (станки, линия)</w:t>
            </w:r>
          </w:p>
        </w:tc>
        <w:tc>
          <w:tcPr>
            <w:tcW w:w="2208" w:type="dxa"/>
          </w:tcPr>
          <w:p w14:paraId="7099D8DE" w14:textId="28AC6E56" w:rsidR="008224EB" w:rsidRPr="008224EB" w:rsidRDefault="008224EB" w:rsidP="008224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24EB">
              <w:rPr>
                <w:rFonts w:ascii="Times New Roman" w:hAnsi="Times New Roman" w:cs="Times New Roman"/>
                <w:sz w:val="28"/>
                <w:szCs w:val="28"/>
              </w:rPr>
              <w:t>Средняя (кухонное оборудование)</w:t>
            </w:r>
          </w:p>
        </w:tc>
      </w:tr>
    </w:tbl>
    <w:p w14:paraId="0E7215DE" w14:textId="77777777" w:rsidR="008224EB" w:rsidRDefault="008224EB" w:rsidP="00553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C5073" w14:textId="6FA7ABAE" w:rsidR="008224EB" w:rsidRPr="008224EB" w:rsidRDefault="008224EB" w:rsidP="0055334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24EB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51C73DAB" w14:textId="77777777" w:rsidR="008224EB" w:rsidRPr="008224EB" w:rsidRDefault="008224EB" w:rsidP="00C91FB0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IT-компании (Касперский)</w:t>
      </w:r>
      <w:r w:rsidRPr="008224EB">
        <w:rPr>
          <w:rFonts w:ascii="Times New Roman" w:hAnsi="Times New Roman" w:cs="Times New Roman"/>
          <w:sz w:val="28"/>
          <w:szCs w:val="28"/>
        </w:rPr>
        <w:t> и </w:t>
      </w:r>
      <w:r w:rsidRPr="008224EB">
        <w:rPr>
          <w:rFonts w:ascii="Times New Roman" w:hAnsi="Times New Roman" w:cs="Times New Roman"/>
          <w:b/>
          <w:bCs/>
          <w:sz w:val="28"/>
          <w:szCs w:val="28"/>
        </w:rPr>
        <w:t>банки (Т-Банк)</w:t>
      </w:r>
      <w:r w:rsidRPr="008224EB">
        <w:rPr>
          <w:rFonts w:ascii="Times New Roman" w:hAnsi="Times New Roman" w:cs="Times New Roman"/>
          <w:sz w:val="28"/>
          <w:szCs w:val="28"/>
        </w:rPr>
        <w:t> имеют схожие структуры с упором на интеллектуальный труд и IT-поддержку.</w:t>
      </w:r>
    </w:p>
    <w:p w14:paraId="6395A68E" w14:textId="77777777" w:rsidR="008224EB" w:rsidRPr="008224EB" w:rsidRDefault="008224EB" w:rsidP="00C91FB0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Машиностроение (Брянский завод)</w:t>
      </w:r>
      <w:r w:rsidRPr="008224EB">
        <w:rPr>
          <w:rFonts w:ascii="Times New Roman" w:hAnsi="Times New Roman" w:cs="Times New Roman"/>
          <w:sz w:val="28"/>
          <w:szCs w:val="28"/>
        </w:rPr>
        <w:t> требует сложной вспомогательной инфраструктуры (энергетика, ремонт).</w:t>
      </w:r>
    </w:p>
    <w:p w14:paraId="652681BB" w14:textId="0BA42D64" w:rsidR="00553341" w:rsidRDefault="008224EB" w:rsidP="00C91FB0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4EB">
        <w:rPr>
          <w:rFonts w:ascii="Times New Roman" w:hAnsi="Times New Roman" w:cs="Times New Roman"/>
          <w:b/>
          <w:bCs/>
          <w:sz w:val="28"/>
          <w:szCs w:val="28"/>
        </w:rPr>
        <w:t>Розница (</w:t>
      </w:r>
      <w:proofErr w:type="spellStart"/>
      <w:r w:rsidRPr="008224EB">
        <w:rPr>
          <w:rFonts w:ascii="Times New Roman" w:hAnsi="Times New Roman" w:cs="Times New Roman"/>
          <w:b/>
          <w:bCs/>
          <w:sz w:val="28"/>
          <w:szCs w:val="28"/>
        </w:rPr>
        <w:t>Cofix</w:t>
      </w:r>
      <w:proofErr w:type="spellEnd"/>
      <w:r w:rsidRPr="008224E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224EB">
        <w:rPr>
          <w:rFonts w:ascii="Times New Roman" w:hAnsi="Times New Roman" w:cs="Times New Roman"/>
          <w:sz w:val="28"/>
          <w:szCs w:val="28"/>
        </w:rPr>
        <w:t> ориентирована на логистику и стандартизированные процессы.</w:t>
      </w:r>
    </w:p>
    <w:p w14:paraId="346E0AE7" w14:textId="77777777" w:rsidR="00C91FB0" w:rsidRPr="00C91FB0" w:rsidRDefault="00C91FB0" w:rsidP="00C91FB0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05EF8C7" w14:textId="114BCB3D" w:rsidR="008224EB" w:rsidRPr="008224EB" w:rsidRDefault="008224EB" w:rsidP="0055334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24EB">
        <w:rPr>
          <w:rFonts w:ascii="Times New Roman" w:hAnsi="Times New Roman" w:cs="Times New Roman"/>
          <w:b/>
          <w:bCs/>
          <w:sz w:val="32"/>
          <w:szCs w:val="32"/>
        </w:rPr>
        <w:t>Основные подразделения</w:t>
      </w:r>
    </w:p>
    <w:p w14:paraId="267AA437" w14:textId="77777777" w:rsidR="008224EB" w:rsidRPr="00C91FB0" w:rsidRDefault="008224EB" w:rsidP="00C91FB0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FB0">
        <w:rPr>
          <w:rFonts w:ascii="Times New Roman" w:hAnsi="Times New Roman" w:cs="Times New Roman"/>
          <w:b/>
          <w:bCs/>
          <w:sz w:val="28"/>
          <w:szCs w:val="28"/>
        </w:rPr>
        <w:t>Основное производство</w:t>
      </w:r>
      <w:r w:rsidRPr="00C91FB0">
        <w:rPr>
          <w:rFonts w:ascii="Times New Roman" w:hAnsi="Times New Roman" w:cs="Times New Roman"/>
          <w:sz w:val="28"/>
          <w:szCs w:val="28"/>
        </w:rPr>
        <w:t> – создает ключевой продукт (цеха, разработка, кухни).</w:t>
      </w:r>
    </w:p>
    <w:p w14:paraId="49FA951E" w14:textId="77777777" w:rsidR="008224EB" w:rsidRPr="00C91FB0" w:rsidRDefault="008224EB" w:rsidP="00C91FB0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FB0">
        <w:rPr>
          <w:rFonts w:ascii="Times New Roman" w:hAnsi="Times New Roman" w:cs="Times New Roman"/>
          <w:b/>
          <w:bCs/>
          <w:sz w:val="28"/>
          <w:szCs w:val="28"/>
        </w:rPr>
        <w:t>Вспомогательное</w:t>
      </w:r>
      <w:r w:rsidRPr="00C91FB0">
        <w:rPr>
          <w:rFonts w:ascii="Times New Roman" w:hAnsi="Times New Roman" w:cs="Times New Roman"/>
          <w:sz w:val="28"/>
          <w:szCs w:val="28"/>
        </w:rPr>
        <w:t> – обеспечивает работу основного (IT, ремонт, логистика).</w:t>
      </w:r>
    </w:p>
    <w:p w14:paraId="2D377026" w14:textId="77777777" w:rsidR="008224EB" w:rsidRPr="00C91FB0" w:rsidRDefault="008224EB" w:rsidP="00C91FB0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FB0">
        <w:rPr>
          <w:rFonts w:ascii="Times New Roman" w:hAnsi="Times New Roman" w:cs="Times New Roman"/>
          <w:b/>
          <w:bCs/>
          <w:sz w:val="28"/>
          <w:szCs w:val="28"/>
        </w:rPr>
        <w:t>Обслуживающее</w:t>
      </w:r>
      <w:r w:rsidRPr="00C91FB0">
        <w:rPr>
          <w:rFonts w:ascii="Times New Roman" w:hAnsi="Times New Roman" w:cs="Times New Roman"/>
          <w:sz w:val="28"/>
          <w:szCs w:val="28"/>
        </w:rPr>
        <w:t> – поддерживает инфраструктуру (АХО, охрана, клининг).</w:t>
      </w:r>
    </w:p>
    <w:p w14:paraId="3C237176" w14:textId="77777777" w:rsidR="008224EB" w:rsidRPr="008224EB" w:rsidRDefault="008224EB" w:rsidP="008224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E22AC9" w14:textId="6FE71647" w:rsidR="002E69BD" w:rsidRPr="008224EB" w:rsidRDefault="002E69BD" w:rsidP="008224E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E69BD" w:rsidRPr="0082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4C8"/>
    <w:multiLevelType w:val="hybridMultilevel"/>
    <w:tmpl w:val="4C605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0821"/>
    <w:multiLevelType w:val="multilevel"/>
    <w:tmpl w:val="18AA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E7670"/>
    <w:multiLevelType w:val="hybridMultilevel"/>
    <w:tmpl w:val="9654A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56B71"/>
    <w:multiLevelType w:val="multilevel"/>
    <w:tmpl w:val="146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02D79"/>
    <w:multiLevelType w:val="hybridMultilevel"/>
    <w:tmpl w:val="F4922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4C14"/>
    <w:multiLevelType w:val="hybridMultilevel"/>
    <w:tmpl w:val="00EEE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4294"/>
    <w:multiLevelType w:val="hybridMultilevel"/>
    <w:tmpl w:val="AB766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346BE"/>
    <w:multiLevelType w:val="hybridMultilevel"/>
    <w:tmpl w:val="A5E4C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F3995"/>
    <w:multiLevelType w:val="multilevel"/>
    <w:tmpl w:val="7F7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2989"/>
    <w:multiLevelType w:val="hybridMultilevel"/>
    <w:tmpl w:val="825A2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75FA2"/>
    <w:multiLevelType w:val="hybridMultilevel"/>
    <w:tmpl w:val="775C8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D0EEB"/>
    <w:multiLevelType w:val="hybridMultilevel"/>
    <w:tmpl w:val="27625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F42EF"/>
    <w:multiLevelType w:val="multilevel"/>
    <w:tmpl w:val="097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D1D40"/>
    <w:multiLevelType w:val="multilevel"/>
    <w:tmpl w:val="95D4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A510B"/>
    <w:multiLevelType w:val="hybridMultilevel"/>
    <w:tmpl w:val="CDE0A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A3F27"/>
    <w:multiLevelType w:val="hybridMultilevel"/>
    <w:tmpl w:val="7CE60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64396"/>
    <w:multiLevelType w:val="multilevel"/>
    <w:tmpl w:val="12A4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1D3CA0"/>
    <w:multiLevelType w:val="hybridMultilevel"/>
    <w:tmpl w:val="F71EE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321588"/>
    <w:multiLevelType w:val="hybridMultilevel"/>
    <w:tmpl w:val="D7E03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475D3"/>
    <w:multiLevelType w:val="hybridMultilevel"/>
    <w:tmpl w:val="3662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1"/>
  </w:num>
  <w:num w:numId="5">
    <w:abstractNumId w:val="13"/>
  </w:num>
  <w:num w:numId="6">
    <w:abstractNumId w:val="8"/>
  </w:num>
  <w:num w:numId="7">
    <w:abstractNumId w:val="18"/>
  </w:num>
  <w:num w:numId="8">
    <w:abstractNumId w:val="2"/>
  </w:num>
  <w:num w:numId="9">
    <w:abstractNumId w:val="15"/>
  </w:num>
  <w:num w:numId="10">
    <w:abstractNumId w:val="10"/>
  </w:num>
  <w:num w:numId="11">
    <w:abstractNumId w:val="7"/>
  </w:num>
  <w:num w:numId="12">
    <w:abstractNumId w:val="17"/>
  </w:num>
  <w:num w:numId="13">
    <w:abstractNumId w:val="5"/>
  </w:num>
  <w:num w:numId="14">
    <w:abstractNumId w:val="19"/>
  </w:num>
  <w:num w:numId="15">
    <w:abstractNumId w:val="11"/>
  </w:num>
  <w:num w:numId="16">
    <w:abstractNumId w:val="14"/>
  </w:num>
  <w:num w:numId="17">
    <w:abstractNumId w:val="0"/>
  </w:num>
  <w:num w:numId="18">
    <w:abstractNumId w:val="6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EB"/>
    <w:rsid w:val="002E69BD"/>
    <w:rsid w:val="00553341"/>
    <w:rsid w:val="008224EB"/>
    <w:rsid w:val="00C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E7E5"/>
  <w15:chartTrackingRefBased/>
  <w15:docId w15:val="{CA14DB83-F934-4675-8F62-5BE5D37B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4E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24E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224EB"/>
    <w:pPr>
      <w:ind w:left="720"/>
      <w:contextualSpacing/>
    </w:pPr>
  </w:style>
  <w:style w:type="table" w:styleId="a5">
    <w:name w:val="Table Grid"/>
    <w:basedOn w:val="a1"/>
    <w:uiPriority w:val="39"/>
    <w:rsid w:val="0082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2025-05-10T15:29:00Z</dcterms:created>
  <dcterms:modified xsi:type="dcterms:W3CDTF">2025-05-10T16:23:00Z</dcterms:modified>
</cp:coreProperties>
</file>