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C83DC5" w14:textId="78A47DCA" w:rsidR="004F30D0" w:rsidRDefault="00BA007C" w:rsidP="00BA007C">
      <w:pPr>
        <w:jc w:val="center"/>
        <w:rPr>
          <w:b/>
          <w:bCs/>
          <w:sz w:val="32"/>
          <w:szCs w:val="28"/>
        </w:rPr>
      </w:pPr>
      <w:r w:rsidRPr="00BA007C">
        <w:rPr>
          <w:b/>
          <w:bCs/>
          <w:sz w:val="32"/>
          <w:szCs w:val="28"/>
        </w:rPr>
        <w:t>Các thuật toán tìm kiếm trên đồ thị</w:t>
      </w:r>
    </w:p>
    <w:p w14:paraId="3FF1F3B3" w14:textId="77777777" w:rsidR="001F082C" w:rsidRDefault="001F082C" w:rsidP="00BA007C">
      <w:pPr>
        <w:jc w:val="center"/>
        <w:rPr>
          <w:b/>
          <w:bCs/>
          <w:sz w:val="32"/>
          <w:szCs w:val="28"/>
        </w:rPr>
      </w:pPr>
    </w:p>
    <w:p w14:paraId="6B475AC4" w14:textId="0287E232" w:rsidR="00DD74D6" w:rsidRPr="001F082C" w:rsidRDefault="00F2051C" w:rsidP="006F3EE3">
      <w:pPr>
        <w:rPr>
          <w:b/>
          <w:bCs/>
          <w:sz w:val="28"/>
          <w:szCs w:val="24"/>
        </w:rPr>
      </w:pPr>
      <w:r w:rsidRPr="001F082C">
        <w:rPr>
          <w:b/>
          <w:bCs/>
          <w:sz w:val="28"/>
          <w:szCs w:val="24"/>
        </w:rPr>
        <w:t>1.</w:t>
      </w:r>
      <w:r w:rsidR="00F81836">
        <w:rPr>
          <w:b/>
          <w:bCs/>
          <w:sz w:val="28"/>
          <w:szCs w:val="24"/>
        </w:rPr>
        <w:t xml:space="preserve"> </w:t>
      </w:r>
      <w:r w:rsidRPr="001F082C">
        <w:rPr>
          <w:b/>
          <w:bCs/>
          <w:sz w:val="28"/>
          <w:szCs w:val="24"/>
        </w:rPr>
        <w:t xml:space="preserve">Tìm kiếm theo chiều </w:t>
      </w:r>
      <w:r w:rsidR="00EE2B0E">
        <w:rPr>
          <w:b/>
          <w:bCs/>
          <w:sz w:val="28"/>
          <w:szCs w:val="24"/>
        </w:rPr>
        <w:t>rộng</w:t>
      </w:r>
      <w:r w:rsidRPr="001F082C">
        <w:rPr>
          <w:b/>
          <w:bCs/>
          <w:sz w:val="28"/>
          <w:szCs w:val="24"/>
        </w:rPr>
        <w:t xml:space="preserve"> (</w:t>
      </w:r>
      <w:r w:rsidR="00A6622A">
        <w:rPr>
          <w:b/>
          <w:bCs/>
          <w:sz w:val="28"/>
          <w:szCs w:val="24"/>
        </w:rPr>
        <w:t>D</w:t>
      </w:r>
      <w:r w:rsidRPr="001F082C">
        <w:rPr>
          <w:b/>
          <w:bCs/>
          <w:sz w:val="28"/>
          <w:szCs w:val="24"/>
        </w:rPr>
        <w:t>FS - Depth First Search)</w:t>
      </w:r>
    </w:p>
    <w:p w14:paraId="7C7EB456" w14:textId="1075FFD3" w:rsidR="001F082C" w:rsidRDefault="00A42B2A" w:rsidP="006F3EE3">
      <w:pPr>
        <w:rPr>
          <w:rStyle w:val="fontstyle21"/>
        </w:rPr>
      </w:pPr>
      <w:r>
        <w:rPr>
          <w:rStyle w:val="fontstyle01"/>
        </w:rPr>
        <w:tab/>
      </w:r>
      <w:r w:rsidRPr="00A42B2A">
        <w:rPr>
          <w:rStyle w:val="fontstyle01"/>
          <w:b/>
          <w:bCs/>
        </w:rPr>
        <w:t>DFS</w:t>
      </w:r>
      <w:r>
        <w:rPr>
          <w:rStyle w:val="fontstyle01"/>
        </w:rPr>
        <w:t xml:space="preserve"> là thu</w:t>
      </w:r>
      <w:r>
        <w:rPr>
          <w:rStyle w:val="fontstyle21"/>
        </w:rPr>
        <w:t>ật toán được sử dụng để t</w:t>
      </w:r>
      <w:r>
        <w:rPr>
          <w:rStyle w:val="fontstyle01"/>
        </w:rPr>
        <w:t>ìm ki</w:t>
      </w:r>
      <w:r>
        <w:rPr>
          <w:rStyle w:val="fontstyle21"/>
        </w:rPr>
        <w:t xml:space="preserve">ếm hay duyệt qua (thăm) </w:t>
      </w:r>
      <w:r>
        <w:rPr>
          <w:rStyle w:val="fontstyle01"/>
        </w:rPr>
        <w:t>t</w:t>
      </w:r>
      <w:r>
        <w:rPr>
          <w:rStyle w:val="fontstyle21"/>
        </w:rPr>
        <w:t>ất cả các đỉnh</w:t>
      </w:r>
      <w:r>
        <w:rPr>
          <w:rFonts w:ascii="TimesNewRoman" w:hAnsi="TimesNewRoman"/>
          <w:color w:val="000000"/>
          <w:szCs w:val="26"/>
        </w:rPr>
        <w:br/>
      </w:r>
      <w:r>
        <w:rPr>
          <w:rStyle w:val="fontstyle01"/>
        </w:rPr>
        <w:t>thu</w:t>
      </w:r>
      <w:r>
        <w:rPr>
          <w:rStyle w:val="fontstyle21"/>
        </w:rPr>
        <w:t>ộc các th</w:t>
      </w:r>
      <w:r>
        <w:rPr>
          <w:rStyle w:val="fontstyle01"/>
        </w:rPr>
        <w:t>ành ph</w:t>
      </w:r>
      <w:r>
        <w:rPr>
          <w:rStyle w:val="fontstyle21"/>
        </w:rPr>
        <w:t>ần li</w:t>
      </w:r>
      <w:r>
        <w:rPr>
          <w:rStyle w:val="fontstyle01"/>
        </w:rPr>
        <w:t>ên thông c</w:t>
      </w:r>
      <w:r>
        <w:rPr>
          <w:rStyle w:val="fontstyle21"/>
        </w:rPr>
        <w:t xml:space="preserve">ủa đồ thị </w:t>
      </w:r>
      <w:r>
        <w:rPr>
          <w:rStyle w:val="fontstyle01"/>
        </w:rPr>
        <w:t>m</w:t>
      </w:r>
      <w:r>
        <w:rPr>
          <w:rStyle w:val="fontstyle21"/>
        </w:rPr>
        <w:t xml:space="preserve">ột </w:t>
      </w:r>
      <w:r>
        <w:rPr>
          <w:rStyle w:val="fontstyle01"/>
        </w:rPr>
        <w:t>cách có h</w:t>
      </w:r>
      <w:r>
        <w:rPr>
          <w:rStyle w:val="fontstyle21"/>
        </w:rPr>
        <w:t xml:space="preserve">ệ thống với kỹ thuật </w:t>
      </w:r>
      <w:r>
        <w:rPr>
          <w:rStyle w:val="fontstyle01"/>
        </w:rPr>
        <w:t>g</w:t>
      </w:r>
      <w:r>
        <w:rPr>
          <w:rStyle w:val="fontstyle21"/>
        </w:rPr>
        <w:t>ọi là ưu</w:t>
      </w:r>
      <w:r>
        <w:rPr>
          <w:rFonts w:ascii="TimesNewRoman" w:hAnsi="TimesNewRoman"/>
          <w:color w:val="000000"/>
          <w:szCs w:val="26"/>
        </w:rPr>
        <w:br/>
      </w:r>
      <w:r>
        <w:rPr>
          <w:rStyle w:val="fontstyle21"/>
        </w:rPr>
        <w:t>tiên độ sâu</w:t>
      </w:r>
      <w:r>
        <w:rPr>
          <w:rStyle w:val="fontstyle01"/>
        </w:rPr>
        <w:t>. Thu</w:t>
      </w:r>
      <w:r>
        <w:rPr>
          <w:rStyle w:val="fontstyle21"/>
        </w:rPr>
        <w:t>ật toán có nhiều ứng dụng giải các b</w:t>
      </w:r>
      <w:r>
        <w:rPr>
          <w:rStyle w:val="fontstyle01"/>
        </w:rPr>
        <w:t>ài toán v</w:t>
      </w:r>
      <w:r>
        <w:rPr>
          <w:rStyle w:val="fontstyle21"/>
        </w:rPr>
        <w:t>ề li</w:t>
      </w:r>
      <w:r>
        <w:rPr>
          <w:rStyle w:val="fontstyle01"/>
        </w:rPr>
        <w:t>ên thông, cây khung,</w:t>
      </w:r>
      <w:r>
        <w:rPr>
          <w:rFonts w:ascii="Times-Roman" w:hAnsi="Times-Roman"/>
          <w:color w:val="000000"/>
          <w:szCs w:val="26"/>
        </w:rPr>
        <w:br/>
      </w:r>
      <w:r>
        <w:rPr>
          <w:rStyle w:val="fontstyle21"/>
        </w:rPr>
        <w:t>đường đi...</w:t>
      </w:r>
      <w:r>
        <w:rPr>
          <w:rStyle w:val="fontstyle01"/>
        </w:rPr>
        <w:t>Thu</w:t>
      </w:r>
      <w:r>
        <w:rPr>
          <w:rStyle w:val="fontstyle21"/>
        </w:rPr>
        <w:t>ật toán có thể được cài đặt bằng phương pháp đệ qui hay phương pháp</w:t>
      </w:r>
      <w:r>
        <w:rPr>
          <w:rFonts w:ascii="TimesNewRoman" w:hAnsi="TimesNewRoman"/>
          <w:color w:val="000000"/>
          <w:szCs w:val="26"/>
        </w:rPr>
        <w:br/>
      </w:r>
      <w:r>
        <w:rPr>
          <w:rStyle w:val="fontstyle01"/>
        </w:rPr>
        <w:t>l</w:t>
      </w:r>
      <w:r>
        <w:rPr>
          <w:rStyle w:val="fontstyle21"/>
        </w:rPr>
        <w:t xml:space="preserve">ặp sử dụng </w:t>
      </w:r>
      <w:r w:rsidRPr="00BC35BF">
        <w:rPr>
          <w:rStyle w:val="fontstyle21"/>
          <w:b/>
          <w:bCs/>
        </w:rPr>
        <w:t>cấu trúc stack</w:t>
      </w:r>
      <w:r>
        <w:rPr>
          <w:rStyle w:val="fontstyle21"/>
        </w:rPr>
        <w:t xml:space="preserve"> để khử đệ qui. Độ phức tạp của thuật toán l</w:t>
      </w:r>
      <w:r>
        <w:rPr>
          <w:rStyle w:val="fontstyle01"/>
        </w:rPr>
        <w:t xml:space="preserve">à </w:t>
      </w:r>
      <w:r w:rsidRPr="00BF4403">
        <w:rPr>
          <w:rStyle w:val="fontstyle01"/>
          <w:b/>
          <w:bCs/>
        </w:rPr>
        <w:t>O(n+m)</w:t>
      </w:r>
      <w:r>
        <w:rPr>
          <w:rStyle w:val="fontstyle01"/>
        </w:rPr>
        <w:t xml:space="preserve"> v</w:t>
      </w:r>
      <w:r>
        <w:rPr>
          <w:rStyle w:val="fontstyle21"/>
        </w:rPr>
        <w:t>ới n</w:t>
      </w:r>
      <w:r>
        <w:rPr>
          <w:rFonts w:ascii="TimesNewRoman" w:hAnsi="TimesNewRoman"/>
          <w:color w:val="000000"/>
          <w:szCs w:val="26"/>
        </w:rPr>
        <w:br/>
      </w:r>
      <w:r>
        <w:rPr>
          <w:rStyle w:val="fontstyle01"/>
        </w:rPr>
        <w:t>là s</w:t>
      </w:r>
      <w:r>
        <w:rPr>
          <w:rStyle w:val="fontstyle21"/>
        </w:rPr>
        <w:t>ố đỉnh v</w:t>
      </w:r>
      <w:r>
        <w:rPr>
          <w:rStyle w:val="fontstyle01"/>
        </w:rPr>
        <w:t>à m là s</w:t>
      </w:r>
      <w:r>
        <w:rPr>
          <w:rStyle w:val="fontstyle21"/>
        </w:rPr>
        <w:t>ố cạnh của đồ thị</w:t>
      </w:r>
      <w:r w:rsidR="00BC35BF">
        <w:rPr>
          <w:rStyle w:val="fontstyle21"/>
        </w:rPr>
        <w:t>.</w:t>
      </w:r>
    </w:p>
    <w:p w14:paraId="00F12EB4" w14:textId="531A90CD" w:rsidR="00945FA3" w:rsidRDefault="00757FFA" w:rsidP="006F3EE3">
      <w:pPr>
        <w:rPr>
          <w:rFonts w:cs="Times New Roman"/>
          <w:b/>
          <w:bCs/>
          <w:color w:val="000000"/>
          <w:szCs w:val="26"/>
        </w:rPr>
      </w:pPr>
      <w:r w:rsidRPr="00757FFA">
        <w:rPr>
          <w:rFonts w:cs="Times New Roman"/>
          <w:b/>
          <w:bCs/>
          <w:color w:val="000000"/>
          <w:szCs w:val="26"/>
        </w:rPr>
        <w:t>Ý tưởng</w:t>
      </w:r>
      <w:r w:rsidR="00E22AD4">
        <w:rPr>
          <w:rFonts w:cs="Times New Roman"/>
          <w:b/>
          <w:bCs/>
          <w:color w:val="000000"/>
          <w:szCs w:val="26"/>
        </w:rPr>
        <w:t xml:space="preserve"> </w:t>
      </w:r>
      <w:r w:rsidRPr="00757FFA">
        <w:rPr>
          <w:rFonts w:cs="Times New Roman"/>
          <w:b/>
          <w:bCs/>
          <w:color w:val="000000"/>
          <w:szCs w:val="26"/>
        </w:rPr>
        <w:t>:</w:t>
      </w:r>
    </w:p>
    <w:p w14:paraId="7AA2C13E" w14:textId="29406A65" w:rsidR="00E64755" w:rsidRPr="00FC703A" w:rsidRDefault="006E52C6" w:rsidP="006E52C6">
      <w:r w:rsidRPr="00FC703A">
        <w:t xml:space="preserve">- Xuất phát từ một đỉnh </w:t>
      </w:r>
      <w:r w:rsidR="00FC703A" w:rsidRPr="00142134">
        <w:rPr>
          <w:b/>
          <w:bCs/>
        </w:rPr>
        <w:t>u</w:t>
      </w:r>
      <w:r w:rsidRPr="00FC703A">
        <w:t xml:space="preserve"> cho trước chưa thăm</w:t>
      </w:r>
    </w:p>
    <w:p w14:paraId="6AC48714" w14:textId="104CBC0B" w:rsidR="00574CA2" w:rsidRDefault="00E64755" w:rsidP="006E52C6">
      <w:r w:rsidRPr="00FC703A">
        <w:t xml:space="preserve">- </w:t>
      </w:r>
      <w:r w:rsidR="00831502">
        <w:t xml:space="preserve">Thăm đỉnh </w:t>
      </w:r>
      <w:r w:rsidR="00831502" w:rsidRPr="00142134">
        <w:rPr>
          <w:b/>
          <w:bCs/>
        </w:rPr>
        <w:t>u</w:t>
      </w:r>
      <w:r w:rsidR="00831502">
        <w:t xml:space="preserve"> và tìm </w:t>
      </w:r>
      <w:r w:rsidR="006B3249">
        <w:t xml:space="preserve">đỉnh kề </w:t>
      </w:r>
      <w:r w:rsidR="006B3249" w:rsidRPr="00142134">
        <w:rPr>
          <w:b/>
          <w:bCs/>
        </w:rPr>
        <w:t>v</w:t>
      </w:r>
      <w:r w:rsidR="006B3249">
        <w:t xml:space="preserve"> chưa được thăm</w:t>
      </w:r>
      <w:r w:rsidR="00E71EDB">
        <w:t>.</w:t>
      </w:r>
      <w:r w:rsidR="00142134">
        <w:t xml:space="preserve"> </w:t>
      </w:r>
      <w:r w:rsidR="00E71EDB">
        <w:t xml:space="preserve">Nếu có tiếp tục duyệt từ </w:t>
      </w:r>
      <w:r w:rsidR="00E71EDB" w:rsidRPr="00142134">
        <w:rPr>
          <w:b/>
          <w:bCs/>
        </w:rPr>
        <w:t>v</w:t>
      </w:r>
      <w:r w:rsidR="007F0DFD">
        <w:t xml:space="preserve"> lặp lại quá trình này cho đến khi không còn đỉnh </w:t>
      </w:r>
      <w:r w:rsidR="00D759EE">
        <w:t>kề nào chưa được thăm.</w:t>
      </w:r>
    </w:p>
    <w:p w14:paraId="7C1EF9A0" w14:textId="6428AFCE" w:rsidR="00D759EE" w:rsidRDefault="00D759EE" w:rsidP="006E52C6">
      <w:r>
        <w:t xml:space="preserve">- Nếu tại một đỉnh </w:t>
      </w:r>
      <w:r w:rsidRPr="00142134">
        <w:rPr>
          <w:b/>
          <w:bCs/>
        </w:rPr>
        <w:t>u</w:t>
      </w:r>
      <w:r>
        <w:t xml:space="preserve"> nào đó không còn đỉnh kề chưa thăm quay trở lại đỉnh trước của </w:t>
      </w:r>
      <w:r w:rsidRPr="00142134">
        <w:rPr>
          <w:b/>
          <w:bCs/>
        </w:rPr>
        <w:t>u</w:t>
      </w:r>
      <w:r w:rsidR="00D15039">
        <w:t xml:space="preserve"> (đỉnh kề của u trên đường đến u) và tìm các đỉnh kề chưa thăm của đỉnh này</w:t>
      </w:r>
    </w:p>
    <w:p w14:paraId="41B1E5E3" w14:textId="77777777" w:rsidR="00A56A7A" w:rsidRDefault="00A56A7A" w:rsidP="00CD70E5"/>
    <w:p w14:paraId="22DAECD1" w14:textId="48F310FD" w:rsidR="00D944A2" w:rsidRDefault="00F81836" w:rsidP="006E52C6">
      <w:pPr>
        <w:rPr>
          <w:b/>
          <w:bCs/>
          <w:sz w:val="28"/>
          <w:szCs w:val="24"/>
        </w:rPr>
      </w:pPr>
      <w:r w:rsidRPr="00F81836">
        <w:rPr>
          <w:b/>
          <w:bCs/>
          <w:sz w:val="28"/>
          <w:szCs w:val="24"/>
        </w:rPr>
        <w:t>1.1. Cài đặt thuật toán</w:t>
      </w:r>
    </w:p>
    <w:p w14:paraId="2FDF8810" w14:textId="0F18719E" w:rsidR="00C400A1" w:rsidRPr="00F81836" w:rsidRDefault="00C400A1" w:rsidP="006E52C6">
      <w:pPr>
        <w:rPr>
          <w:b/>
          <w:bCs/>
          <w:sz w:val="28"/>
          <w:szCs w:val="24"/>
        </w:rPr>
      </w:pPr>
    </w:p>
    <w:sdt>
      <w:sdtPr>
        <w:rPr>
          <w:rFonts w:ascii="Cascadia Mono" w:hAnsi="Cascadia Mono" w:cs="Cascadia Mono"/>
          <w:color w:val="008000"/>
          <w:sz w:val="19"/>
          <w:szCs w:val="19"/>
        </w:rPr>
        <w:id w:val="409286628"/>
        <w:placeholder>
          <w:docPart w:val="DefaultPlaceholder_-1854013440"/>
        </w:placeholder>
      </w:sdtPr>
      <w:sdtEndPr>
        <w:rPr>
          <w:color w:val="000000"/>
        </w:rPr>
      </w:sdtEndPr>
      <w:sdtContent>
        <w:p w14:paraId="3657D727" w14:textId="018FFEEA" w:rsidR="00D944A2" w:rsidRDefault="00D944A2" w:rsidP="00FB4E4B">
          <w:pPr>
            <w:shd w:val="clear" w:color="auto" w:fill="D9D9D9" w:themeFill="background1" w:themeFillShade="D9"/>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//duyet thuat toan DFS  Danhsachke</w:t>
          </w:r>
        </w:p>
        <w:p w14:paraId="62E5BF4B" w14:textId="77777777" w:rsidR="00D944A2" w:rsidRDefault="00D944A2" w:rsidP="00FB4E4B">
          <w:pPr>
            <w:shd w:val="clear" w:color="auto" w:fill="D9D9D9" w:themeFill="background1" w:themeFillShade="D9"/>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DFS(</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u</w:t>
          </w:r>
          <w:r>
            <w:rPr>
              <w:rFonts w:ascii="Cascadia Mono" w:hAnsi="Cascadia Mono" w:cs="Cascadia Mono"/>
              <w:color w:val="000000"/>
              <w:sz w:val="19"/>
              <w:szCs w:val="19"/>
            </w:rPr>
            <w:t>) {</w:t>
          </w:r>
        </w:p>
        <w:p w14:paraId="22E88F11" w14:textId="77777777" w:rsidR="00D944A2" w:rsidRDefault="00D944A2" w:rsidP="00FB4E4B">
          <w:pPr>
            <w:shd w:val="clear" w:color="auto" w:fill="D9D9D9" w:themeFill="background1" w:themeFillShade="D9"/>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temp.push_back(</w:t>
          </w:r>
          <w:r>
            <w:rPr>
              <w:rFonts w:ascii="Cascadia Mono" w:hAnsi="Cascadia Mono" w:cs="Cascadia Mono"/>
              <w:color w:val="808080"/>
              <w:sz w:val="19"/>
              <w:szCs w:val="19"/>
            </w:rPr>
            <w:t>u</w:t>
          </w:r>
          <w:r>
            <w:rPr>
              <w:rFonts w:ascii="Cascadia Mono" w:hAnsi="Cascadia Mono" w:cs="Cascadia Mono"/>
              <w:color w:val="000000"/>
              <w:sz w:val="19"/>
              <w:szCs w:val="19"/>
            </w:rPr>
            <w:t>);</w:t>
          </w:r>
        </w:p>
        <w:p w14:paraId="4EC54B74" w14:textId="77777777" w:rsidR="00D944A2" w:rsidRDefault="00D944A2" w:rsidP="00FB4E4B">
          <w:pPr>
            <w:shd w:val="clear" w:color="auto" w:fill="D9D9D9" w:themeFill="background1" w:themeFillShade="D9"/>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tham[</w:t>
          </w:r>
          <w:r>
            <w:rPr>
              <w:rFonts w:ascii="Cascadia Mono" w:hAnsi="Cascadia Mono" w:cs="Cascadia Mono"/>
              <w:color w:val="808080"/>
              <w:sz w:val="19"/>
              <w:szCs w:val="19"/>
            </w:rPr>
            <w:t>u</w:t>
          </w:r>
          <w:r>
            <w:rPr>
              <w:rFonts w:ascii="Cascadia Mono" w:hAnsi="Cascadia Mono" w:cs="Cascadia Mono"/>
              <w:color w:val="000000"/>
              <w:sz w:val="19"/>
              <w:szCs w:val="19"/>
            </w:rPr>
            <w:t xml:space="preserve">] =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01EC7789" w14:textId="77777777" w:rsidR="00D944A2" w:rsidRDefault="00D944A2" w:rsidP="00FB4E4B">
          <w:pPr>
            <w:shd w:val="clear" w:color="auto" w:fill="D9D9D9" w:themeFill="background1" w:themeFillShade="D9"/>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v : adj[</w:t>
          </w:r>
          <w:r>
            <w:rPr>
              <w:rFonts w:ascii="Cascadia Mono" w:hAnsi="Cascadia Mono" w:cs="Cascadia Mono"/>
              <w:color w:val="808080"/>
              <w:sz w:val="19"/>
              <w:szCs w:val="19"/>
            </w:rPr>
            <w:t>u</w:t>
          </w:r>
          <w:r>
            <w:rPr>
              <w:rFonts w:ascii="Cascadia Mono" w:hAnsi="Cascadia Mono" w:cs="Cascadia Mono"/>
              <w:color w:val="000000"/>
              <w:sz w:val="19"/>
              <w:szCs w:val="19"/>
            </w:rPr>
            <w:t>])</w:t>
          </w:r>
        </w:p>
        <w:p w14:paraId="67B286CD" w14:textId="77777777" w:rsidR="00D944A2" w:rsidRDefault="00D944A2" w:rsidP="00FB4E4B">
          <w:pPr>
            <w:shd w:val="clear" w:color="auto" w:fill="D9D9D9" w:themeFill="background1" w:themeFillShade="D9"/>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46EA63FB" w14:textId="77777777" w:rsidR="00D944A2" w:rsidRDefault="00D944A2" w:rsidP="00FB4E4B">
          <w:pPr>
            <w:shd w:val="clear" w:color="auto" w:fill="D9D9D9" w:themeFill="background1" w:themeFillShade="D9"/>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(!tham[v])</w:t>
          </w:r>
        </w:p>
        <w:p w14:paraId="290A682E" w14:textId="77777777" w:rsidR="00D944A2" w:rsidRDefault="00D944A2" w:rsidP="00FB4E4B">
          <w:pPr>
            <w:shd w:val="clear" w:color="auto" w:fill="D9D9D9" w:themeFill="background1" w:themeFillShade="D9"/>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DFS(v);</w:t>
          </w:r>
        </w:p>
        <w:p w14:paraId="0F4B77F1" w14:textId="77777777" w:rsidR="00D944A2" w:rsidRDefault="00D944A2" w:rsidP="00FB4E4B">
          <w:pPr>
            <w:shd w:val="clear" w:color="auto" w:fill="D9D9D9" w:themeFill="background1" w:themeFillShade="D9"/>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5D13F88F" w14:textId="03A8E619" w:rsidR="00BC35BF" w:rsidRDefault="00D944A2" w:rsidP="00FB4E4B">
          <w:pPr>
            <w:shd w:val="clear" w:color="auto" w:fill="D9D9D9" w:themeFill="background1" w:themeFillShade="D9"/>
            <w:rPr>
              <w:rFonts w:ascii="Cascadia Mono" w:hAnsi="Cascadia Mono" w:cs="Cascadia Mono"/>
              <w:color w:val="000000"/>
              <w:sz w:val="19"/>
              <w:szCs w:val="19"/>
            </w:rPr>
          </w:pPr>
          <w:r>
            <w:rPr>
              <w:rFonts w:ascii="Cascadia Mono" w:hAnsi="Cascadia Mono" w:cs="Cascadia Mono"/>
              <w:color w:val="000000"/>
              <w:sz w:val="19"/>
              <w:szCs w:val="19"/>
            </w:rPr>
            <w:t>}</w:t>
          </w:r>
        </w:p>
      </w:sdtContent>
    </w:sdt>
    <w:p w14:paraId="72D48C3C" w14:textId="77777777" w:rsidR="00B96E86" w:rsidRDefault="00B96E86" w:rsidP="003B5747">
      <w:pPr>
        <w:rPr>
          <w:b/>
          <w:bCs/>
        </w:rPr>
      </w:pPr>
    </w:p>
    <w:p w14:paraId="4F8A183A" w14:textId="1D2D6DA8" w:rsidR="003B5747" w:rsidRDefault="00355278" w:rsidP="003B5747">
      <w:r>
        <w:t xml:space="preserve">- </w:t>
      </w:r>
      <w:r w:rsidR="003B5747">
        <w:t xml:space="preserve">Đầu tiên, đỉnh u được thêm vào danh sách kết quả </w:t>
      </w:r>
      <w:r w:rsidR="003B5747" w:rsidRPr="00E56C2B">
        <w:rPr>
          <w:b/>
          <w:bCs/>
        </w:rPr>
        <w:t>temp</w:t>
      </w:r>
      <w:r w:rsidR="003B5747">
        <w:t>, đánh dấu đỉnh này đã được thăm.</w:t>
      </w:r>
    </w:p>
    <w:p w14:paraId="721CC7E7" w14:textId="78E17DEA" w:rsidR="003B5747" w:rsidRDefault="00AA7EE9" w:rsidP="003B5747">
      <w:r>
        <w:tab/>
      </w:r>
      <w:r w:rsidR="003B5747">
        <w:t xml:space="preserve">tham[u] = </w:t>
      </w:r>
      <w:r w:rsidR="003B5747" w:rsidRPr="00E204CB">
        <w:rPr>
          <w:b/>
          <w:bCs/>
        </w:rPr>
        <w:t>true</w:t>
      </w:r>
      <w:r w:rsidR="003B5747">
        <w:t>: Đánh dấu đỉnh u là đã được thăm để tránh việc duyệt lại</w:t>
      </w:r>
      <w:r w:rsidR="001A3386">
        <w:t>.</w:t>
      </w:r>
    </w:p>
    <w:p w14:paraId="4503F764" w14:textId="294AC2F2" w:rsidR="003B5747" w:rsidRDefault="001E0A09" w:rsidP="003B5747">
      <w:r>
        <w:t xml:space="preserve">- </w:t>
      </w:r>
      <w:r w:rsidR="003B5747">
        <w:t>Duyệt qua các đỉnh kề của u:</w:t>
      </w:r>
    </w:p>
    <w:p w14:paraId="443681BB" w14:textId="34258F96" w:rsidR="003B5747" w:rsidRDefault="00D70418" w:rsidP="003B5747">
      <w:r>
        <w:tab/>
      </w:r>
      <w:r w:rsidR="003B5747">
        <w:t>Với mỗi đỉnh v kề với u (trong danh sách kề adj[u]):</w:t>
      </w:r>
    </w:p>
    <w:p w14:paraId="7A1BCAEE" w14:textId="28243F23" w:rsidR="003B5747" w:rsidRDefault="00406B3C" w:rsidP="003B5747">
      <w:r>
        <w:lastRenderedPageBreak/>
        <w:tab/>
      </w:r>
      <w:r w:rsidR="003B5747">
        <w:t xml:space="preserve">Nếu đỉnh v chưa được thăm </w:t>
      </w:r>
    </w:p>
    <w:p w14:paraId="17451129" w14:textId="1196F51D" w:rsidR="003B5747" w:rsidRDefault="00406B3C" w:rsidP="003B5747">
      <w:r>
        <w:tab/>
      </w:r>
      <w:r w:rsidR="003B5747" w:rsidRPr="00406B3C">
        <w:rPr>
          <w:b/>
          <w:bCs/>
        </w:rPr>
        <w:t>Gọi đệ quy DFS</w:t>
      </w:r>
      <w:r w:rsidR="003B5747">
        <w:t>(v): Tiến hành duyệt theo chiều sâu từ đỉnh v.</w:t>
      </w:r>
    </w:p>
    <w:p w14:paraId="759BEF22" w14:textId="77777777" w:rsidR="00A63B31" w:rsidRDefault="00A63B31" w:rsidP="003B5747"/>
    <w:p w14:paraId="3EF46E91" w14:textId="17DD394C" w:rsidR="00902B6C" w:rsidRDefault="00816060" w:rsidP="003B5747">
      <w:r>
        <w:t xml:space="preserve">- </w:t>
      </w:r>
      <w:r w:rsidR="003B5747">
        <w:t xml:space="preserve">Thuật toán </w:t>
      </w:r>
      <w:r w:rsidR="00406B3C">
        <w:t>sẽ</w:t>
      </w:r>
      <w:r w:rsidR="003B5747">
        <w:t xml:space="preserve"> tiếp tục duyệt sâu vào từng đỉnh kề của mỗi đỉnh đệ quy cho đến khi không còn đỉnh nào để duyệt nữa.</w:t>
      </w:r>
    </w:p>
    <w:p w14:paraId="6372992A" w14:textId="77777777" w:rsidR="007D2EA6" w:rsidRDefault="007D2EA6" w:rsidP="003B5747"/>
    <w:p w14:paraId="2256EBCA" w14:textId="2895E93E" w:rsidR="0018311B" w:rsidRPr="00EA68FF" w:rsidRDefault="0018311B" w:rsidP="003B5747">
      <w:pPr>
        <w:rPr>
          <w:b/>
          <w:bCs/>
        </w:rPr>
      </w:pPr>
      <w:r w:rsidRPr="00EA68FF">
        <w:rPr>
          <w:b/>
          <w:bCs/>
        </w:rPr>
        <w:t>Lưu ý</w:t>
      </w:r>
      <w:r w:rsidR="00A617B5" w:rsidRPr="00EA68FF">
        <w:rPr>
          <w:b/>
          <w:bCs/>
        </w:rPr>
        <w:t>:</w:t>
      </w:r>
    </w:p>
    <w:p w14:paraId="1116381D" w14:textId="250A3DC1" w:rsidR="00A617B5" w:rsidRDefault="00483A4C" w:rsidP="003B5747">
      <w:r>
        <w:t xml:space="preserve">- </w:t>
      </w:r>
      <w:r w:rsidR="00A617B5">
        <w:t>Ở đây hàm DFS được triển khai bằng cách sử dụng để quy để duyệt qua các đỉnh kề</w:t>
      </w:r>
      <w:r w:rsidR="00E3164A">
        <w:t>.</w:t>
      </w:r>
      <w:r w:rsidR="002D37A4">
        <w:t xml:space="preserve"> </w:t>
      </w:r>
      <w:r w:rsidR="00CF63C1">
        <w:t xml:space="preserve">Dẫn đến việc với đồ thị có </w:t>
      </w:r>
      <w:r w:rsidR="00CF63C1" w:rsidRPr="0071428E">
        <w:rPr>
          <w:b/>
          <w:bCs/>
        </w:rPr>
        <w:t xml:space="preserve">độ sâu lớn </w:t>
      </w:r>
      <w:r w:rsidR="005C748D" w:rsidRPr="0071428E">
        <w:rPr>
          <w:b/>
          <w:bCs/>
        </w:rPr>
        <w:t>hoặc quá sâu</w:t>
      </w:r>
      <w:r w:rsidR="005C748D">
        <w:t xml:space="preserve"> </w:t>
      </w:r>
      <w:r w:rsidR="00CF63C1">
        <w:t>có thể gây tràn bộ nhớ stack</w:t>
      </w:r>
      <w:r w:rsidR="00EA68FF">
        <w:t xml:space="preserve"> có thể thay bằng cách sử v</w:t>
      </w:r>
      <w:r w:rsidR="00512A47">
        <w:t xml:space="preserve">òng lặp hoặc </w:t>
      </w:r>
      <w:r w:rsidR="00BA4634">
        <w:t>cấu</w:t>
      </w:r>
      <w:r w:rsidR="00512A47">
        <w:t xml:space="preserve"> trúc dữ liệu stack tự tạo.</w:t>
      </w:r>
    </w:p>
    <w:p w14:paraId="73F28C7F" w14:textId="7127ECBB" w:rsidR="00274C94" w:rsidRDefault="00FF5442" w:rsidP="00FF5442">
      <w:r>
        <w:t xml:space="preserve">- </w:t>
      </w:r>
      <w:r>
        <w:t>DFS cũng cần được gọi từ mỗi đỉnh chưa được thăm để xác định tất cả các thành phần liên thông của đồ thị.</w:t>
      </w:r>
      <w:r w:rsidR="00295A7F">
        <w:t xml:space="preserve"> </w:t>
      </w:r>
      <w:r>
        <w:t>Nếu không, chỉ một phần của đồ thị có thể được duyệt và các thành phần khác nhau sẽ không được xét.</w:t>
      </w:r>
    </w:p>
    <w:p w14:paraId="501F404C" w14:textId="0BD5A0BB" w:rsidR="006114BC" w:rsidRDefault="006114BC" w:rsidP="006114BC">
      <w:r>
        <w:t xml:space="preserve">- </w:t>
      </w:r>
      <w:r>
        <w:t>DFS theo chiều sâu, duyệt hết một nhánh trước khi chuyển sang nhánh khác.</w:t>
      </w:r>
      <w:r>
        <w:t xml:space="preserve"> </w:t>
      </w:r>
      <w:r>
        <w:t>Điều này có thể dẫn đến việc đầu tiên tìm được đường đi sâu nhất trước khi đi theo nhánh khác.</w:t>
      </w:r>
    </w:p>
    <w:p w14:paraId="4DD20E05" w14:textId="3D042E0F" w:rsidR="009C2E59" w:rsidRDefault="009C2E59" w:rsidP="009C2E59">
      <w:r>
        <w:t xml:space="preserve">- </w:t>
      </w:r>
      <w:r>
        <w:t>Duyệt qua các đỉnh kề của một đỉnh chưa được thăm trước khi di chuyển đến đỉnh kề khác.</w:t>
      </w:r>
      <w:r>
        <w:t xml:space="preserve"> </w:t>
      </w:r>
      <w:r>
        <w:t>Điều này đảm bảo việc duyệt hết một nhánh trước khi quay lại để xét các nhánh khác.</w:t>
      </w:r>
    </w:p>
    <w:p w14:paraId="28B0CA3F" w14:textId="6D7CFC7B" w:rsidR="0005091A" w:rsidRDefault="00FA755C" w:rsidP="003B5747">
      <w:r>
        <w:t xml:space="preserve">- </w:t>
      </w:r>
      <w:r w:rsidRPr="00FA755C">
        <w:t>DFS có thể được áp dụng cho cả đồ thị có hướng và vô hướng, nhưng cần xác định cách duyệt đỉnh kề phù hợp với từng loại đồ thị.</w:t>
      </w:r>
    </w:p>
    <w:p w14:paraId="6BA4B5FA" w14:textId="77777777" w:rsidR="0005091A" w:rsidRDefault="0005091A" w:rsidP="003B5747"/>
    <w:p w14:paraId="2C32EAD8" w14:textId="77777777" w:rsidR="00FA50A3" w:rsidRDefault="00FA50A3" w:rsidP="003B5747"/>
    <w:p w14:paraId="10D6E2C8" w14:textId="77777777" w:rsidR="00FA50A3" w:rsidRDefault="00FA50A3" w:rsidP="003B5747"/>
    <w:p w14:paraId="4A80B9F7" w14:textId="77777777" w:rsidR="00FA50A3" w:rsidRDefault="00FA50A3" w:rsidP="003B5747"/>
    <w:p w14:paraId="6F66F738" w14:textId="77777777" w:rsidR="00FA50A3" w:rsidRDefault="00FA50A3" w:rsidP="003B5747"/>
    <w:p w14:paraId="64006EE2" w14:textId="77777777" w:rsidR="00FA50A3" w:rsidRDefault="00FA50A3" w:rsidP="003B5747"/>
    <w:p w14:paraId="5477CA59" w14:textId="77777777" w:rsidR="00FA50A3" w:rsidRDefault="00FA50A3" w:rsidP="003B5747"/>
    <w:p w14:paraId="4FE92804" w14:textId="77777777" w:rsidR="00FA50A3" w:rsidRDefault="00FA50A3" w:rsidP="003B5747"/>
    <w:p w14:paraId="287CA8B6" w14:textId="77777777" w:rsidR="00FA50A3" w:rsidRDefault="00FA50A3" w:rsidP="003B5747"/>
    <w:p w14:paraId="13A91D52" w14:textId="77777777" w:rsidR="00FA50A3" w:rsidRDefault="00FA50A3" w:rsidP="003B5747"/>
    <w:p w14:paraId="193C8A19" w14:textId="77777777" w:rsidR="00FA50A3" w:rsidRDefault="00FA50A3" w:rsidP="003B5747"/>
    <w:p w14:paraId="4448BFE8" w14:textId="54BEA1B8" w:rsidR="00274C94" w:rsidRPr="00F05049" w:rsidRDefault="00274C94" w:rsidP="003B5747">
      <w:pPr>
        <w:rPr>
          <w:rFonts w:cs="Times New Roman"/>
          <w:b/>
          <w:bCs/>
          <w:sz w:val="28"/>
          <w:szCs w:val="24"/>
        </w:rPr>
      </w:pPr>
      <w:r w:rsidRPr="00F05049">
        <w:rPr>
          <w:rFonts w:cs="Times New Roman"/>
          <w:b/>
          <w:bCs/>
          <w:sz w:val="28"/>
          <w:szCs w:val="24"/>
        </w:rPr>
        <w:t xml:space="preserve">2. Tìm kiếm theo chiều rộng (BFS - </w:t>
      </w:r>
      <w:r w:rsidR="00F05049" w:rsidRPr="00F05049">
        <w:rPr>
          <w:rFonts w:cs="Times New Roman"/>
          <w:b/>
          <w:bCs/>
          <w:color w:val="000000"/>
          <w:sz w:val="28"/>
          <w:szCs w:val="28"/>
        </w:rPr>
        <w:t>Breadth First Search</w:t>
      </w:r>
      <w:r w:rsidR="00F05049" w:rsidRPr="00F05049">
        <w:rPr>
          <w:rFonts w:cs="Times New Roman"/>
          <w:b/>
          <w:bCs/>
          <w:color w:val="000000"/>
          <w:sz w:val="28"/>
          <w:szCs w:val="28"/>
        </w:rPr>
        <w:t>)</w:t>
      </w:r>
    </w:p>
    <w:p w14:paraId="1DFF84D8" w14:textId="16ED1E2F" w:rsidR="00902B6C" w:rsidRPr="00902B6C" w:rsidRDefault="00BD4D8A" w:rsidP="00902B6C">
      <w:r>
        <w:rPr>
          <w:rFonts w:ascii="Times-Roman" w:hAnsi="Times-Roman"/>
          <w:color w:val="000000"/>
          <w:szCs w:val="26"/>
        </w:rPr>
        <w:tab/>
      </w:r>
      <w:r w:rsidRPr="00BD4D8A">
        <w:rPr>
          <w:rFonts w:ascii="Times-Roman" w:hAnsi="Times-Roman"/>
          <w:color w:val="000000"/>
          <w:szCs w:val="26"/>
        </w:rPr>
        <w:t>Thu</w:t>
      </w:r>
      <w:r w:rsidRPr="00BD4D8A">
        <w:rPr>
          <w:rFonts w:ascii="TimesNewRoman" w:hAnsi="TimesNewRoman"/>
          <w:color w:val="000000"/>
          <w:szCs w:val="26"/>
        </w:rPr>
        <w:t xml:space="preserve">ật toán </w:t>
      </w:r>
      <w:r w:rsidRPr="003F476C">
        <w:rPr>
          <w:rFonts w:ascii="TimesNewRoman" w:hAnsi="TimesNewRoman"/>
          <w:b/>
          <w:bCs/>
          <w:color w:val="000000"/>
          <w:szCs w:val="26"/>
        </w:rPr>
        <w:t>BFS</w:t>
      </w:r>
      <w:r w:rsidRPr="00BD4D8A">
        <w:rPr>
          <w:rFonts w:ascii="TimesNewRoman" w:hAnsi="TimesNewRoman"/>
          <w:color w:val="000000"/>
          <w:szCs w:val="26"/>
        </w:rPr>
        <w:t xml:space="preserve"> dùng để duyệt v</w:t>
      </w:r>
      <w:r w:rsidRPr="00BD4D8A">
        <w:rPr>
          <w:rFonts w:ascii="Times-Roman" w:hAnsi="Times-Roman"/>
          <w:color w:val="000000"/>
          <w:szCs w:val="26"/>
        </w:rPr>
        <w:t>à tìm ki</w:t>
      </w:r>
      <w:r w:rsidRPr="00BD4D8A">
        <w:rPr>
          <w:rFonts w:ascii="TimesNewRoman" w:hAnsi="TimesNewRoman"/>
          <w:color w:val="000000"/>
          <w:szCs w:val="26"/>
        </w:rPr>
        <w:t>ếm trên đồ thị cũng tương tự như thuật toán</w:t>
      </w:r>
      <w:r w:rsidR="00BD0198">
        <w:rPr>
          <w:rFonts w:ascii="TimesNewRoman" w:hAnsi="TimesNewRoman"/>
          <w:color w:val="000000"/>
          <w:szCs w:val="26"/>
        </w:rPr>
        <w:t xml:space="preserve"> </w:t>
      </w:r>
      <w:r w:rsidRPr="00BD4D8A">
        <w:rPr>
          <w:rFonts w:ascii="TimesNewRoman" w:hAnsi="TimesNewRoman"/>
          <w:color w:val="000000"/>
          <w:szCs w:val="26"/>
        </w:rPr>
        <w:t>DFS nhưng thay v</w:t>
      </w:r>
      <w:r w:rsidRPr="00BD4D8A">
        <w:rPr>
          <w:rFonts w:ascii="Times-Roman" w:hAnsi="Times-Roman"/>
          <w:color w:val="000000"/>
          <w:szCs w:val="26"/>
        </w:rPr>
        <w:t>ì dùng c</w:t>
      </w:r>
      <w:r w:rsidRPr="00BD4D8A">
        <w:rPr>
          <w:rFonts w:ascii="TimesNewRoman" w:hAnsi="TimesNewRoman"/>
          <w:color w:val="000000"/>
          <w:szCs w:val="26"/>
        </w:rPr>
        <w:t xml:space="preserve">ấu trúc stack </w:t>
      </w:r>
      <w:r w:rsidRPr="00BD4D8A">
        <w:rPr>
          <w:rFonts w:ascii="Times-Roman" w:hAnsi="Times-Roman"/>
          <w:color w:val="000000"/>
          <w:szCs w:val="26"/>
        </w:rPr>
        <w:t>thì BFS dùng c</w:t>
      </w:r>
      <w:r w:rsidRPr="00BD4D8A">
        <w:rPr>
          <w:rFonts w:ascii="TimesNewRoman" w:hAnsi="TimesNewRoman"/>
          <w:color w:val="000000"/>
          <w:szCs w:val="26"/>
        </w:rPr>
        <w:t>ấu trúc hàng đợi để thực hiện</w:t>
      </w:r>
      <w:r w:rsidRPr="00BD4D8A">
        <w:rPr>
          <w:rFonts w:ascii="Times-Roman" w:hAnsi="Times-Roman"/>
          <w:color w:val="000000"/>
          <w:szCs w:val="26"/>
        </w:rPr>
        <w:t>,</w:t>
      </w:r>
      <w:r w:rsidRPr="00BD4D8A">
        <w:rPr>
          <w:rFonts w:ascii="Times-Roman" w:hAnsi="Times-Roman"/>
          <w:color w:val="000000"/>
          <w:szCs w:val="26"/>
        </w:rPr>
        <w:br/>
        <w:t>k</w:t>
      </w:r>
      <w:r w:rsidRPr="00BD4D8A">
        <w:rPr>
          <w:rFonts w:ascii="TimesNewRoman" w:hAnsi="TimesNewRoman"/>
          <w:color w:val="000000"/>
          <w:szCs w:val="26"/>
        </w:rPr>
        <w:t>ỹ t</w:t>
      </w:r>
      <w:r w:rsidRPr="00BD4D8A">
        <w:rPr>
          <w:rFonts w:ascii="Times-Roman" w:hAnsi="Times-Roman"/>
          <w:color w:val="000000"/>
          <w:szCs w:val="26"/>
        </w:rPr>
        <w:t>hu</w:t>
      </w:r>
      <w:r w:rsidRPr="00BD4D8A">
        <w:rPr>
          <w:rFonts w:ascii="TimesNewRoman" w:hAnsi="TimesNewRoman"/>
          <w:color w:val="000000"/>
          <w:szCs w:val="26"/>
        </w:rPr>
        <w:t>ật n</w:t>
      </w:r>
      <w:r w:rsidRPr="00BD4D8A">
        <w:rPr>
          <w:rFonts w:ascii="Times-Roman" w:hAnsi="Times-Roman"/>
          <w:color w:val="000000"/>
          <w:szCs w:val="26"/>
        </w:rPr>
        <w:t>ày g</w:t>
      </w:r>
      <w:r w:rsidRPr="00BD4D8A">
        <w:rPr>
          <w:rFonts w:ascii="TimesNewRoman" w:hAnsi="TimesNewRoman"/>
          <w:color w:val="000000"/>
          <w:szCs w:val="26"/>
        </w:rPr>
        <w:t>ọi l</w:t>
      </w:r>
      <w:r w:rsidRPr="00BD4D8A">
        <w:rPr>
          <w:rFonts w:ascii="Times-Roman" w:hAnsi="Times-Roman"/>
          <w:color w:val="000000"/>
          <w:szCs w:val="26"/>
        </w:rPr>
        <w:t>à tìm ki</w:t>
      </w:r>
      <w:r w:rsidRPr="00BD4D8A">
        <w:rPr>
          <w:rFonts w:ascii="TimesNewRoman" w:hAnsi="TimesNewRoman"/>
          <w:color w:val="000000"/>
          <w:szCs w:val="26"/>
        </w:rPr>
        <w:t>ếm ưu tiên chiều rộng</w:t>
      </w:r>
      <w:r w:rsidRPr="00BD4D8A">
        <w:rPr>
          <w:rFonts w:ascii="Times-Roman" w:hAnsi="Times-Roman"/>
          <w:color w:val="000000"/>
          <w:szCs w:val="26"/>
        </w:rPr>
        <w:t>. Thu</w:t>
      </w:r>
      <w:r w:rsidRPr="00BD4D8A">
        <w:rPr>
          <w:rFonts w:ascii="TimesNewRoman" w:hAnsi="TimesNewRoman"/>
          <w:color w:val="000000"/>
          <w:szCs w:val="26"/>
        </w:rPr>
        <w:t>ật toán có độ phức tạp l</w:t>
      </w:r>
      <w:r w:rsidRPr="00BD4D8A">
        <w:rPr>
          <w:rFonts w:ascii="Times-Roman" w:hAnsi="Times-Roman"/>
          <w:color w:val="000000"/>
          <w:szCs w:val="26"/>
        </w:rPr>
        <w:t xml:space="preserve">à </w:t>
      </w:r>
      <w:r w:rsidRPr="00BF4403">
        <w:rPr>
          <w:rFonts w:ascii="Times-Roman" w:hAnsi="Times-Roman"/>
          <w:b/>
          <w:bCs/>
          <w:color w:val="000000"/>
          <w:szCs w:val="26"/>
        </w:rPr>
        <w:t>O(m+n)</w:t>
      </w:r>
      <w:r w:rsidR="00BD0198" w:rsidRPr="00BF4403">
        <w:rPr>
          <w:rFonts w:ascii="Times-Roman" w:hAnsi="Times-Roman"/>
          <w:b/>
          <w:bCs/>
          <w:color w:val="000000"/>
          <w:szCs w:val="26"/>
        </w:rPr>
        <w:t>.</w:t>
      </w:r>
    </w:p>
    <w:p w14:paraId="736BF865" w14:textId="77777777" w:rsidR="007C0C51" w:rsidRDefault="007C0C51" w:rsidP="00902B6C">
      <w:pPr>
        <w:rPr>
          <w:rFonts w:ascii="TimesNewRoman" w:hAnsi="TimesNewRoman"/>
          <w:b/>
          <w:bCs/>
          <w:color w:val="000000"/>
          <w:szCs w:val="26"/>
        </w:rPr>
      </w:pPr>
      <w:r w:rsidRPr="007C0C51">
        <w:rPr>
          <w:rFonts w:ascii="Times-Bold" w:hAnsi="Times-Bold"/>
          <w:b/>
          <w:bCs/>
          <w:color w:val="000000"/>
          <w:szCs w:val="26"/>
        </w:rPr>
        <w:t>Ý t</w:t>
      </w:r>
      <w:r w:rsidRPr="007C0C51">
        <w:rPr>
          <w:rFonts w:ascii="TimesNewRoman" w:hAnsi="TimesNewRoman"/>
          <w:b/>
          <w:bCs/>
          <w:color w:val="000000"/>
          <w:szCs w:val="26"/>
        </w:rPr>
        <w:t>ưởng:</w:t>
      </w:r>
    </w:p>
    <w:p w14:paraId="76FE15B9" w14:textId="77777777" w:rsidR="00617DA7" w:rsidRDefault="00125707" w:rsidP="00902B6C">
      <w:pPr>
        <w:rPr>
          <w:rFonts w:ascii="TimesNewRoman" w:hAnsi="TimesNewRoman"/>
          <w:color w:val="000000"/>
          <w:szCs w:val="26"/>
        </w:rPr>
      </w:pPr>
      <w:r>
        <w:rPr>
          <w:rFonts w:ascii="TimesNewRoman" w:hAnsi="TimesNewRoman"/>
          <w:b/>
          <w:bCs/>
          <w:color w:val="000000"/>
          <w:szCs w:val="26"/>
        </w:rPr>
        <w:t xml:space="preserve">- </w:t>
      </w:r>
      <w:r w:rsidR="00142134">
        <w:rPr>
          <w:rFonts w:ascii="TimesNewRoman" w:hAnsi="TimesNewRoman"/>
          <w:color w:val="000000"/>
          <w:szCs w:val="26"/>
        </w:rPr>
        <w:t xml:space="preserve">Bắt đầu từ </w:t>
      </w:r>
      <w:r w:rsidR="002F6CD8">
        <w:rPr>
          <w:rFonts w:ascii="TimesNewRoman" w:hAnsi="TimesNewRoman"/>
          <w:color w:val="000000"/>
          <w:szCs w:val="26"/>
        </w:rPr>
        <w:t>một</w:t>
      </w:r>
      <w:r w:rsidR="00142134">
        <w:rPr>
          <w:rFonts w:ascii="TimesNewRoman" w:hAnsi="TimesNewRoman"/>
          <w:color w:val="000000"/>
          <w:szCs w:val="26"/>
        </w:rPr>
        <w:t xml:space="preserve"> đỉnh </w:t>
      </w:r>
      <w:r w:rsidR="00142134" w:rsidRPr="00142134">
        <w:rPr>
          <w:rFonts w:ascii="TimesNewRoman" w:hAnsi="TimesNewRoman"/>
          <w:b/>
          <w:bCs/>
          <w:color w:val="000000"/>
          <w:szCs w:val="26"/>
        </w:rPr>
        <w:t>u</w:t>
      </w:r>
      <w:r w:rsidR="00142134">
        <w:rPr>
          <w:rFonts w:ascii="TimesNewRoman" w:hAnsi="TimesNewRoman"/>
          <w:color w:val="000000"/>
          <w:szCs w:val="26"/>
        </w:rPr>
        <w:t xml:space="preserve"> cho trước chưa được thăm.</w:t>
      </w:r>
    </w:p>
    <w:p w14:paraId="576FA865" w14:textId="77777777" w:rsidR="00723725" w:rsidRDefault="00617DA7" w:rsidP="00902B6C">
      <w:pPr>
        <w:rPr>
          <w:rFonts w:ascii="TimesNewRoman" w:hAnsi="TimesNewRoman"/>
          <w:color w:val="000000"/>
          <w:szCs w:val="26"/>
        </w:rPr>
      </w:pPr>
      <w:r>
        <w:rPr>
          <w:rFonts w:ascii="TimesNewRoman" w:hAnsi="TimesNewRoman"/>
          <w:color w:val="000000"/>
          <w:szCs w:val="26"/>
        </w:rPr>
        <w:t xml:space="preserve">- Thăm đỉnh </w:t>
      </w:r>
      <w:r w:rsidRPr="00617DA7">
        <w:rPr>
          <w:rFonts w:ascii="TimesNewRoman" w:hAnsi="TimesNewRoman"/>
          <w:b/>
          <w:bCs/>
          <w:color w:val="000000"/>
          <w:szCs w:val="26"/>
        </w:rPr>
        <w:t>u</w:t>
      </w:r>
      <w:r>
        <w:rPr>
          <w:rFonts w:ascii="TimesNewRoman" w:hAnsi="TimesNewRoman"/>
          <w:b/>
          <w:bCs/>
          <w:color w:val="000000"/>
          <w:szCs w:val="26"/>
        </w:rPr>
        <w:t xml:space="preserve"> </w:t>
      </w:r>
      <w:r w:rsidR="00723725">
        <w:rPr>
          <w:rFonts w:ascii="TimesNewRoman" w:hAnsi="TimesNewRoman"/>
          <w:color w:val="000000"/>
          <w:szCs w:val="26"/>
        </w:rPr>
        <w:t xml:space="preserve">và tìm tất cả các đỉnh kề chưa được thăm sau đó thêm chúng vào </w:t>
      </w:r>
      <w:r w:rsidR="00723725" w:rsidRPr="00723725">
        <w:rPr>
          <w:rFonts w:ascii="TimesNewRoman" w:hAnsi="TimesNewRoman"/>
          <w:b/>
          <w:bCs/>
          <w:color w:val="000000"/>
          <w:szCs w:val="26"/>
        </w:rPr>
        <w:t>hàng đợi</w:t>
      </w:r>
      <w:r w:rsidR="00723725">
        <w:rPr>
          <w:rFonts w:ascii="TimesNewRoman" w:hAnsi="TimesNewRoman"/>
          <w:color w:val="000000"/>
          <w:szCs w:val="26"/>
        </w:rPr>
        <w:t>.</w:t>
      </w:r>
    </w:p>
    <w:p w14:paraId="22C43AC7" w14:textId="5C92A1D9" w:rsidR="00723725" w:rsidRDefault="00723725" w:rsidP="00902B6C">
      <w:pPr>
        <w:rPr>
          <w:rFonts w:ascii="TimesNewRoman" w:hAnsi="TimesNewRoman"/>
          <w:color w:val="000000"/>
          <w:szCs w:val="26"/>
        </w:rPr>
      </w:pPr>
      <w:r>
        <w:rPr>
          <w:rFonts w:ascii="TimesNewRoman" w:hAnsi="TimesNewRoman"/>
          <w:color w:val="000000"/>
          <w:szCs w:val="26"/>
        </w:rPr>
        <w:t>- Lặp lại quá trình này cho đến khi không còn đỉnh nào trong hàng đợi</w:t>
      </w:r>
      <w:r w:rsidR="00BF5060">
        <w:rPr>
          <w:rFonts w:ascii="TimesNewRoman" w:hAnsi="TimesNewRoman"/>
          <w:color w:val="000000"/>
          <w:szCs w:val="26"/>
        </w:rPr>
        <w:t>(</w:t>
      </w:r>
      <w:r w:rsidR="00BF5060" w:rsidRPr="00FB22FE">
        <w:rPr>
          <w:rFonts w:ascii="TimesNewRoman" w:hAnsi="TimesNewRoman"/>
          <w:b/>
          <w:bCs/>
          <w:color w:val="000000"/>
          <w:szCs w:val="26"/>
        </w:rPr>
        <w:t>hàng đợi rỗng</w:t>
      </w:r>
      <w:r w:rsidR="00BF5060">
        <w:rPr>
          <w:rFonts w:ascii="TimesNewRoman" w:hAnsi="TimesNewRoman"/>
          <w:color w:val="000000"/>
          <w:szCs w:val="26"/>
        </w:rPr>
        <w:t>).</w:t>
      </w:r>
    </w:p>
    <w:p w14:paraId="2ACF50FC" w14:textId="71F664F7" w:rsidR="00434DFD" w:rsidRDefault="00723725" w:rsidP="00902B6C">
      <w:pPr>
        <w:rPr>
          <w:rFonts w:ascii="TimesNewRoman" w:hAnsi="TimesNewRoman"/>
          <w:color w:val="000000"/>
          <w:szCs w:val="26"/>
        </w:rPr>
      </w:pPr>
      <w:r>
        <w:rPr>
          <w:rFonts w:ascii="TimesNewRoman" w:hAnsi="TimesNewRoman"/>
          <w:color w:val="000000"/>
          <w:szCs w:val="26"/>
        </w:rPr>
        <w:t xml:space="preserve">- Duyệt qua các đỉnh kề chưa thăm của mỗi đỉnh trong </w:t>
      </w:r>
      <w:r w:rsidRPr="00434DFD">
        <w:rPr>
          <w:rFonts w:ascii="TimesNewRoman" w:hAnsi="TimesNewRoman"/>
          <w:b/>
          <w:bCs/>
          <w:color w:val="000000"/>
          <w:szCs w:val="26"/>
        </w:rPr>
        <w:t>hàng đợi</w:t>
      </w:r>
      <w:r>
        <w:rPr>
          <w:rFonts w:ascii="TimesNewRoman" w:hAnsi="TimesNewRoman"/>
          <w:color w:val="000000"/>
          <w:szCs w:val="26"/>
        </w:rPr>
        <w:t>, đánh dấu và thêm chúng vào hàng đợi</w:t>
      </w:r>
      <w:r w:rsidR="00915622">
        <w:rPr>
          <w:rFonts w:ascii="TimesNewRoman" w:hAnsi="TimesNewRoman"/>
          <w:color w:val="000000"/>
          <w:szCs w:val="26"/>
        </w:rPr>
        <w:t xml:space="preserve"> và tiếp tục thăm các đỉnh kề chưa được thăm của đỉnh đó.</w:t>
      </w:r>
    </w:p>
    <w:p w14:paraId="4A718248" w14:textId="77777777" w:rsidR="00ED6DAA" w:rsidRDefault="00ED6DAA" w:rsidP="00902B6C">
      <w:pPr>
        <w:rPr>
          <w:rFonts w:ascii="TimesNewRoman" w:hAnsi="TimesNewRoman"/>
          <w:b/>
          <w:bCs/>
          <w:color w:val="000000"/>
          <w:szCs w:val="26"/>
        </w:rPr>
      </w:pPr>
    </w:p>
    <w:p w14:paraId="34E31C7D" w14:textId="77777777" w:rsidR="00ED6DAA" w:rsidRDefault="00ED6DAA" w:rsidP="00902B6C">
      <w:pPr>
        <w:rPr>
          <w:rFonts w:ascii="TimesNewRoman" w:hAnsi="TimesNewRoman"/>
          <w:b/>
          <w:bCs/>
          <w:color w:val="000000"/>
          <w:szCs w:val="26"/>
        </w:rPr>
      </w:pPr>
    </w:p>
    <w:p w14:paraId="39EA1A19" w14:textId="77777777" w:rsidR="00ED6DAA" w:rsidRDefault="00ED6DAA" w:rsidP="00902B6C">
      <w:pPr>
        <w:rPr>
          <w:rFonts w:ascii="TimesNewRoman" w:hAnsi="TimesNewRoman"/>
          <w:b/>
          <w:bCs/>
          <w:color w:val="000000"/>
          <w:szCs w:val="26"/>
        </w:rPr>
      </w:pPr>
    </w:p>
    <w:p w14:paraId="19522239" w14:textId="77777777" w:rsidR="00ED6DAA" w:rsidRDefault="00ED6DAA" w:rsidP="00902B6C">
      <w:pPr>
        <w:rPr>
          <w:rFonts w:ascii="TimesNewRoman" w:hAnsi="TimesNewRoman"/>
          <w:b/>
          <w:bCs/>
          <w:color w:val="000000"/>
          <w:szCs w:val="26"/>
        </w:rPr>
      </w:pPr>
    </w:p>
    <w:p w14:paraId="5CFFFA5B" w14:textId="64F8012E" w:rsidR="00902B6C" w:rsidRPr="00031D51" w:rsidRDefault="007C0C51" w:rsidP="00902B6C">
      <w:pPr>
        <w:rPr>
          <w:b/>
          <w:bCs/>
        </w:rPr>
      </w:pPr>
      <w:r w:rsidRPr="007C0C51">
        <w:rPr>
          <w:rFonts w:ascii="TimesNewRoman" w:hAnsi="TimesNewRoman"/>
          <w:b/>
          <w:bCs/>
          <w:color w:val="000000"/>
          <w:szCs w:val="26"/>
        </w:rPr>
        <w:br/>
      </w:r>
      <w:r w:rsidR="001F63D1" w:rsidRPr="00031D51">
        <w:rPr>
          <w:b/>
          <w:bCs/>
          <w:sz w:val="28"/>
          <w:szCs w:val="24"/>
        </w:rPr>
        <w:t>2.1. Cài đặt thuật toán</w:t>
      </w:r>
    </w:p>
    <w:p w14:paraId="2FDE7C1B" w14:textId="77777777" w:rsidR="00ED6DAA" w:rsidRDefault="00ED6DAA" w:rsidP="00902B6C"/>
    <w:sdt>
      <w:sdtPr>
        <w:rPr>
          <w:rFonts w:ascii="Cascadia Mono" w:hAnsi="Cascadia Mono" w:cs="Cascadia Mono"/>
          <w:color w:val="008000"/>
          <w:sz w:val="19"/>
          <w:szCs w:val="19"/>
        </w:rPr>
        <w:id w:val="799191003"/>
        <w:placeholder>
          <w:docPart w:val="DefaultPlaceholder_-1854013440"/>
        </w:placeholder>
      </w:sdtPr>
      <w:sdtEndPr>
        <w:rPr>
          <w:color w:val="000000"/>
        </w:rPr>
      </w:sdtEndPr>
      <w:sdtContent>
        <w:p w14:paraId="6BEBCD01" w14:textId="0F750870" w:rsidR="00031D51" w:rsidRDefault="00031D51" w:rsidP="00ED6DAA">
          <w:pPr>
            <w:shd w:val="clear" w:color="auto" w:fill="D9D9D9" w:themeFill="background1" w:themeFillShade="D9"/>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//duyet thuat toan BFS  Danhsachke</w:t>
          </w:r>
        </w:p>
        <w:p w14:paraId="50248830" w14:textId="77777777" w:rsidR="00031D51" w:rsidRDefault="00031D51" w:rsidP="00ED6DAA">
          <w:pPr>
            <w:shd w:val="clear" w:color="auto" w:fill="D9D9D9" w:themeFill="background1" w:themeFillShade="D9"/>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BFS(</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u</w:t>
          </w:r>
          <w:r>
            <w:rPr>
              <w:rFonts w:ascii="Cascadia Mono" w:hAnsi="Cascadia Mono" w:cs="Cascadia Mono"/>
              <w:color w:val="000000"/>
              <w:sz w:val="19"/>
              <w:szCs w:val="19"/>
            </w:rPr>
            <w:t>) {</w:t>
          </w:r>
        </w:p>
        <w:p w14:paraId="248977C6" w14:textId="77777777" w:rsidR="00031D51" w:rsidRDefault="00031D51" w:rsidP="00ED6DAA">
          <w:pPr>
            <w:shd w:val="clear" w:color="auto" w:fill="D9D9D9" w:themeFill="background1" w:themeFillShade="D9"/>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queue</w:t>
          </w:r>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&gt; q;</w:t>
          </w:r>
        </w:p>
        <w:p w14:paraId="48C4B4B4" w14:textId="77777777" w:rsidR="00031D51" w:rsidRDefault="00031D51" w:rsidP="00ED6DAA">
          <w:pPr>
            <w:shd w:val="clear" w:color="auto" w:fill="D9D9D9" w:themeFill="background1" w:themeFillShade="D9"/>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q.push(</w:t>
          </w:r>
          <w:r>
            <w:rPr>
              <w:rFonts w:ascii="Cascadia Mono" w:hAnsi="Cascadia Mono" w:cs="Cascadia Mono"/>
              <w:color w:val="808080"/>
              <w:sz w:val="19"/>
              <w:szCs w:val="19"/>
            </w:rPr>
            <w:t>u</w:t>
          </w:r>
          <w:r>
            <w:rPr>
              <w:rFonts w:ascii="Cascadia Mono" w:hAnsi="Cascadia Mono" w:cs="Cascadia Mono"/>
              <w:color w:val="000000"/>
              <w:sz w:val="19"/>
              <w:szCs w:val="19"/>
            </w:rPr>
            <w:t>);</w:t>
          </w:r>
        </w:p>
        <w:p w14:paraId="3D554C0F" w14:textId="77777777" w:rsidR="00031D51" w:rsidRDefault="00031D51" w:rsidP="00ED6DAA">
          <w:pPr>
            <w:shd w:val="clear" w:color="auto" w:fill="D9D9D9" w:themeFill="background1" w:themeFillShade="D9"/>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tham[</w:t>
          </w:r>
          <w:r>
            <w:rPr>
              <w:rFonts w:ascii="Cascadia Mono" w:hAnsi="Cascadia Mono" w:cs="Cascadia Mono"/>
              <w:color w:val="808080"/>
              <w:sz w:val="19"/>
              <w:szCs w:val="19"/>
            </w:rPr>
            <w:t>u</w:t>
          </w:r>
          <w:r>
            <w:rPr>
              <w:rFonts w:ascii="Cascadia Mono" w:hAnsi="Cascadia Mono" w:cs="Cascadia Mono"/>
              <w:color w:val="000000"/>
              <w:sz w:val="19"/>
              <w:szCs w:val="19"/>
            </w:rPr>
            <w:t xml:space="preserve">] =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0C53C028" w14:textId="77777777" w:rsidR="00031D51" w:rsidRDefault="00031D51" w:rsidP="00ED6DAA">
          <w:pPr>
            <w:shd w:val="clear" w:color="auto" w:fill="D9D9D9" w:themeFill="background1" w:themeFillShade="D9"/>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while</w:t>
          </w:r>
          <w:r>
            <w:rPr>
              <w:rFonts w:ascii="Cascadia Mono" w:hAnsi="Cascadia Mono" w:cs="Cascadia Mono"/>
              <w:color w:val="000000"/>
              <w:sz w:val="19"/>
              <w:szCs w:val="19"/>
            </w:rPr>
            <w:t xml:space="preserve"> (!q.empty())</w:t>
          </w:r>
        </w:p>
        <w:p w14:paraId="03FF76CE" w14:textId="77777777" w:rsidR="00031D51" w:rsidRDefault="00031D51" w:rsidP="00ED6DAA">
          <w:pPr>
            <w:shd w:val="clear" w:color="auto" w:fill="D9D9D9" w:themeFill="background1" w:themeFillShade="D9"/>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7A7D801E" w14:textId="77777777" w:rsidR="00031D51" w:rsidRDefault="00031D51" w:rsidP="00ED6DAA">
          <w:pPr>
            <w:shd w:val="clear" w:color="auto" w:fill="D9D9D9" w:themeFill="background1" w:themeFillShade="D9"/>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v = q.front();</w:t>
          </w:r>
        </w:p>
        <w:p w14:paraId="3BA90372" w14:textId="77777777" w:rsidR="00031D51" w:rsidRDefault="00031D51" w:rsidP="00ED6DAA">
          <w:pPr>
            <w:shd w:val="clear" w:color="auto" w:fill="D9D9D9" w:themeFill="background1" w:themeFillShade="D9"/>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q.pop();</w:t>
          </w:r>
        </w:p>
        <w:p w14:paraId="5DF612B1" w14:textId="77777777" w:rsidR="00031D51" w:rsidRDefault="00031D51" w:rsidP="00ED6DAA">
          <w:pPr>
            <w:shd w:val="clear" w:color="auto" w:fill="D9D9D9" w:themeFill="background1" w:themeFillShade="D9"/>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temp.push_back(v);</w:t>
          </w:r>
        </w:p>
        <w:p w14:paraId="4437E7D1" w14:textId="77777777" w:rsidR="00031D51" w:rsidRDefault="00031D51" w:rsidP="00ED6DAA">
          <w:pPr>
            <w:shd w:val="clear" w:color="auto" w:fill="D9D9D9" w:themeFill="background1" w:themeFillShade="D9"/>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x : adj[v])</w:t>
          </w:r>
        </w:p>
        <w:p w14:paraId="2FC51CC3" w14:textId="77777777" w:rsidR="00031D51" w:rsidRDefault="00031D51" w:rsidP="00ED6DAA">
          <w:pPr>
            <w:shd w:val="clear" w:color="auto" w:fill="D9D9D9" w:themeFill="background1" w:themeFillShade="D9"/>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37ED2488" w14:textId="77777777" w:rsidR="00031D51" w:rsidRDefault="00031D51" w:rsidP="00ED6DAA">
          <w:pPr>
            <w:shd w:val="clear" w:color="auto" w:fill="D9D9D9" w:themeFill="background1" w:themeFillShade="D9"/>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(tham[x]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1F9F3805" w14:textId="77777777" w:rsidR="00031D51" w:rsidRDefault="00031D51" w:rsidP="00ED6DAA">
          <w:pPr>
            <w:shd w:val="clear" w:color="auto" w:fill="D9D9D9" w:themeFill="background1" w:themeFillShade="D9"/>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3A34DDA6" w14:textId="77777777" w:rsidR="00031D51" w:rsidRDefault="00031D51" w:rsidP="00ED6DAA">
          <w:pPr>
            <w:shd w:val="clear" w:color="auto" w:fill="D9D9D9" w:themeFill="background1" w:themeFillShade="D9"/>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q.push(x);</w:t>
          </w:r>
        </w:p>
        <w:p w14:paraId="19280E3C" w14:textId="77777777" w:rsidR="00031D51" w:rsidRDefault="00031D51" w:rsidP="00ED6DAA">
          <w:pPr>
            <w:shd w:val="clear" w:color="auto" w:fill="D9D9D9" w:themeFill="background1" w:themeFillShade="D9"/>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tham[x] =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30B6E0F9" w14:textId="77777777" w:rsidR="00031D51" w:rsidRDefault="00031D51" w:rsidP="00ED6DAA">
          <w:pPr>
            <w:shd w:val="clear" w:color="auto" w:fill="D9D9D9" w:themeFill="background1" w:themeFillShade="D9"/>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72E18DBD" w14:textId="77777777" w:rsidR="00031D51" w:rsidRDefault="00031D51" w:rsidP="00ED6DAA">
          <w:pPr>
            <w:shd w:val="clear" w:color="auto" w:fill="D9D9D9" w:themeFill="background1" w:themeFillShade="D9"/>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52079155" w14:textId="77777777" w:rsidR="00031D51" w:rsidRDefault="00031D51" w:rsidP="00ED6DAA">
          <w:pPr>
            <w:shd w:val="clear" w:color="auto" w:fill="D9D9D9" w:themeFill="background1" w:themeFillShade="D9"/>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51FC58A6" w14:textId="72FA82B3" w:rsidR="001F63D1" w:rsidRPr="00902B6C" w:rsidRDefault="00031D51" w:rsidP="00ED6DAA">
          <w:pPr>
            <w:shd w:val="clear" w:color="auto" w:fill="D9D9D9" w:themeFill="background1" w:themeFillShade="D9"/>
          </w:pPr>
          <w:r>
            <w:rPr>
              <w:rFonts w:ascii="Cascadia Mono" w:hAnsi="Cascadia Mono" w:cs="Cascadia Mono"/>
              <w:color w:val="000000"/>
              <w:sz w:val="19"/>
              <w:szCs w:val="19"/>
            </w:rPr>
            <w:t>}</w:t>
          </w:r>
        </w:p>
      </w:sdtContent>
    </w:sdt>
    <w:p w14:paraId="7DA6BEFC" w14:textId="77777777" w:rsidR="002F3C17" w:rsidRPr="00902B6C" w:rsidRDefault="002F3C17" w:rsidP="00902B6C"/>
    <w:p w14:paraId="0CF57F4C" w14:textId="5785360E" w:rsidR="00FE35A1" w:rsidRDefault="00F57F5B" w:rsidP="00FE35A1">
      <w:r>
        <w:t xml:space="preserve">- </w:t>
      </w:r>
      <w:r w:rsidR="00FE35A1">
        <w:t xml:space="preserve">Đầu tiên, khởi tạo một </w:t>
      </w:r>
      <w:r w:rsidR="00FE35A1" w:rsidRPr="00857019">
        <w:rPr>
          <w:b/>
          <w:bCs/>
        </w:rPr>
        <w:t>hàng đợi</w:t>
      </w:r>
      <w:r w:rsidR="00FE35A1">
        <w:t xml:space="preserve"> q và thêm đỉnh u vào hàng đợi. Đỉnh này được coi là đỉnh bắt đầu.</w:t>
      </w:r>
    </w:p>
    <w:p w14:paraId="3CC889B9" w14:textId="77777777" w:rsidR="00533D91" w:rsidRPr="00533D91" w:rsidRDefault="0024798A" w:rsidP="00533D91">
      <w:pPr>
        <w:autoSpaceDE w:val="0"/>
        <w:autoSpaceDN w:val="0"/>
        <w:adjustRightInd w:val="0"/>
        <w:spacing w:after="0" w:line="240" w:lineRule="auto"/>
        <w:rPr>
          <w:rFonts w:ascii="Cascadia Mono" w:hAnsi="Cascadia Mono" w:cs="Cascadia Mono"/>
          <w:color w:val="000000"/>
          <w:szCs w:val="26"/>
        </w:rPr>
      </w:pPr>
      <w:r>
        <w:tab/>
      </w:r>
      <w:r w:rsidR="00533D91" w:rsidRPr="00533D91">
        <w:rPr>
          <w:rFonts w:ascii="Cascadia Mono" w:hAnsi="Cascadia Mono" w:cs="Cascadia Mono"/>
          <w:color w:val="2B91AF"/>
          <w:szCs w:val="26"/>
        </w:rPr>
        <w:t>queue</w:t>
      </w:r>
      <w:r w:rsidR="00533D91" w:rsidRPr="00533D91">
        <w:rPr>
          <w:rFonts w:ascii="Cascadia Mono" w:hAnsi="Cascadia Mono" w:cs="Cascadia Mono"/>
          <w:color w:val="000000"/>
          <w:szCs w:val="26"/>
        </w:rPr>
        <w:t>&lt;</w:t>
      </w:r>
      <w:r w:rsidR="00533D91" w:rsidRPr="00533D91">
        <w:rPr>
          <w:rFonts w:ascii="Cascadia Mono" w:hAnsi="Cascadia Mono" w:cs="Cascadia Mono"/>
          <w:color w:val="0000FF"/>
          <w:szCs w:val="26"/>
        </w:rPr>
        <w:t>int</w:t>
      </w:r>
      <w:r w:rsidR="00533D91" w:rsidRPr="00533D91">
        <w:rPr>
          <w:rFonts w:ascii="Cascadia Mono" w:hAnsi="Cascadia Mono" w:cs="Cascadia Mono"/>
          <w:color w:val="000000"/>
          <w:szCs w:val="26"/>
        </w:rPr>
        <w:t>&gt; q;</w:t>
      </w:r>
    </w:p>
    <w:p w14:paraId="4121410E" w14:textId="61DD5426" w:rsidR="00FE35A1" w:rsidRDefault="00533D91" w:rsidP="009776F2">
      <w:pPr>
        <w:autoSpaceDE w:val="0"/>
        <w:autoSpaceDN w:val="0"/>
        <w:adjustRightInd w:val="0"/>
        <w:spacing w:after="0" w:line="240" w:lineRule="auto"/>
        <w:rPr>
          <w:rFonts w:ascii="Cascadia Mono" w:hAnsi="Cascadia Mono" w:cs="Cascadia Mono"/>
          <w:color w:val="000000"/>
          <w:szCs w:val="26"/>
        </w:rPr>
      </w:pPr>
      <w:r w:rsidRPr="00533D91">
        <w:rPr>
          <w:rFonts w:ascii="Cascadia Mono" w:hAnsi="Cascadia Mono" w:cs="Cascadia Mono"/>
          <w:color w:val="000000"/>
          <w:szCs w:val="26"/>
        </w:rPr>
        <w:tab/>
        <w:t>q.push(</w:t>
      </w:r>
      <w:r w:rsidRPr="00533D91">
        <w:rPr>
          <w:rFonts w:ascii="Cascadia Mono" w:hAnsi="Cascadia Mono" w:cs="Cascadia Mono"/>
          <w:color w:val="808080"/>
          <w:szCs w:val="26"/>
        </w:rPr>
        <w:t>u</w:t>
      </w:r>
      <w:r w:rsidRPr="00533D91">
        <w:rPr>
          <w:rFonts w:ascii="Cascadia Mono" w:hAnsi="Cascadia Mono" w:cs="Cascadia Mono"/>
          <w:color w:val="000000"/>
          <w:szCs w:val="26"/>
        </w:rPr>
        <w:t>);</w:t>
      </w:r>
    </w:p>
    <w:p w14:paraId="1CB92E52" w14:textId="77777777" w:rsidR="009776F2" w:rsidRPr="009776F2" w:rsidRDefault="009776F2" w:rsidP="009776F2">
      <w:pPr>
        <w:autoSpaceDE w:val="0"/>
        <w:autoSpaceDN w:val="0"/>
        <w:adjustRightInd w:val="0"/>
        <w:spacing w:after="0" w:line="240" w:lineRule="auto"/>
        <w:rPr>
          <w:rFonts w:ascii="Cascadia Mono" w:hAnsi="Cascadia Mono" w:cs="Cascadia Mono"/>
          <w:color w:val="000000"/>
          <w:szCs w:val="26"/>
        </w:rPr>
      </w:pPr>
    </w:p>
    <w:p w14:paraId="54CBDDFA" w14:textId="76AE03B0" w:rsidR="00FE35A1" w:rsidRDefault="006B69DB" w:rsidP="00FE35A1">
      <w:r>
        <w:tab/>
      </w:r>
      <w:r w:rsidR="00FE35A1">
        <w:t xml:space="preserve">tham[u] = </w:t>
      </w:r>
      <w:r w:rsidR="00FE35A1" w:rsidRPr="006B69DB">
        <w:rPr>
          <w:b/>
          <w:bCs/>
        </w:rPr>
        <w:t>true:</w:t>
      </w:r>
      <w:r w:rsidR="00FE35A1">
        <w:t xml:space="preserve"> Đánh dấu đỉnh u là đã được thăm</w:t>
      </w:r>
      <w:r w:rsidR="00B53BE7">
        <w:t xml:space="preserve"> để tránh việc lặp lại</w:t>
      </w:r>
      <w:r w:rsidR="00FE35A1">
        <w:t>.</w:t>
      </w:r>
    </w:p>
    <w:p w14:paraId="7101D1F9" w14:textId="5830E303" w:rsidR="00FE35A1" w:rsidRDefault="006B69DB" w:rsidP="00FE35A1">
      <w:r>
        <w:t xml:space="preserve">- </w:t>
      </w:r>
      <w:r w:rsidR="00FE35A1" w:rsidRPr="009F6EBA">
        <w:rPr>
          <w:b/>
          <w:bCs/>
        </w:rPr>
        <w:t>Duyệt qua hàng đợi:</w:t>
      </w:r>
    </w:p>
    <w:p w14:paraId="6DE131AB" w14:textId="10267D26" w:rsidR="00FE35A1" w:rsidRDefault="001D3B74" w:rsidP="00FE35A1">
      <w:r>
        <w:t>Khi</w:t>
      </w:r>
      <w:r w:rsidR="00FE35A1">
        <w:t xml:space="preserve"> hàng đợi không rỗng:</w:t>
      </w:r>
    </w:p>
    <w:p w14:paraId="733B62D5" w14:textId="27BC0C8A" w:rsidR="00FE35A1" w:rsidRDefault="00DF4823" w:rsidP="00FE35A1">
      <w:r>
        <w:tab/>
      </w:r>
      <w:r w:rsidR="00FE35A1">
        <w:t>Lấy đỉnh đầu tiên từ hàng đợi (</w:t>
      </w:r>
      <w:r w:rsidR="00FC7886">
        <w:t xml:space="preserve"> </w:t>
      </w:r>
      <w:r w:rsidR="00FE35A1" w:rsidRPr="00FC7886">
        <w:rPr>
          <w:b/>
          <w:bCs/>
        </w:rPr>
        <w:t>int v = q.front()</w:t>
      </w:r>
      <w:r w:rsidR="00FC7886">
        <w:t xml:space="preserve"> </w:t>
      </w:r>
      <w:r w:rsidR="00FE35A1">
        <w:t>).</w:t>
      </w:r>
    </w:p>
    <w:p w14:paraId="484B6D01" w14:textId="7439DA9A" w:rsidR="00FE35A1" w:rsidRDefault="00DF4823" w:rsidP="00FE35A1">
      <w:r>
        <w:tab/>
      </w:r>
      <w:r w:rsidR="00796294">
        <w:t>Sau đó l</w:t>
      </w:r>
      <w:r w:rsidR="00FE35A1">
        <w:t>oại bỏ đỉnh vừa lấy ra khỏi hàng đợi.</w:t>
      </w:r>
    </w:p>
    <w:p w14:paraId="10A1A14C" w14:textId="6A84494B" w:rsidR="00FE35A1" w:rsidRDefault="00DF4823" w:rsidP="00FE35A1">
      <w:r>
        <w:tab/>
      </w:r>
      <w:r w:rsidR="00FE35A1">
        <w:t xml:space="preserve">Thêm đỉnh v vào danh sách kết quả </w:t>
      </w:r>
      <w:r w:rsidR="00FE35A1" w:rsidRPr="00DF4823">
        <w:rPr>
          <w:b/>
          <w:bCs/>
        </w:rPr>
        <w:t>temp</w:t>
      </w:r>
      <w:r w:rsidR="00FE35A1">
        <w:t>.</w:t>
      </w:r>
    </w:p>
    <w:p w14:paraId="23B5A399" w14:textId="003BAC9A" w:rsidR="00FE35A1" w:rsidRPr="00483037" w:rsidRDefault="00483037" w:rsidP="00FE35A1">
      <w:pPr>
        <w:rPr>
          <w:b/>
          <w:bCs/>
        </w:rPr>
      </w:pPr>
      <w:r w:rsidRPr="00483037">
        <w:rPr>
          <w:b/>
          <w:bCs/>
        </w:rPr>
        <w:t xml:space="preserve">- </w:t>
      </w:r>
      <w:r w:rsidR="00FE35A1" w:rsidRPr="00483037">
        <w:rPr>
          <w:b/>
          <w:bCs/>
        </w:rPr>
        <w:t>Duyệt qua các đỉnh kề của v:</w:t>
      </w:r>
    </w:p>
    <w:p w14:paraId="0A51E6E6" w14:textId="4AE996FF" w:rsidR="00FE35A1" w:rsidRDefault="00164DED" w:rsidP="00FE35A1">
      <w:r>
        <w:tab/>
      </w:r>
      <w:r w:rsidR="00FE35A1">
        <w:t>Với mỗi đỉnh x kề với v (trong danh sách kề adj[v]):</w:t>
      </w:r>
    </w:p>
    <w:p w14:paraId="0313AF85" w14:textId="36E79E90" w:rsidR="00FE35A1" w:rsidRDefault="00F83046" w:rsidP="00FE35A1">
      <w:r>
        <w:tab/>
      </w:r>
      <w:r w:rsidR="00FE35A1">
        <w:t>Nếu đỉnh x chưa được thăm (!tham[x]):</w:t>
      </w:r>
    </w:p>
    <w:p w14:paraId="25412A01" w14:textId="1DED828C" w:rsidR="00FE35A1" w:rsidRDefault="00DA04E6" w:rsidP="00FE35A1">
      <w:r>
        <w:tab/>
      </w:r>
      <w:r w:rsidR="00FE35A1">
        <w:t>Thêm đỉnh x vào hàng đợi</w:t>
      </w:r>
      <w:r>
        <w:t>.</w:t>
      </w:r>
    </w:p>
    <w:p w14:paraId="1990900D" w14:textId="01D0D558" w:rsidR="00902B6C" w:rsidRDefault="005A586C" w:rsidP="00FE35A1">
      <w:r>
        <w:tab/>
      </w:r>
      <w:r w:rsidR="00FE35A1">
        <w:t>Đánh dấu đỉnh x là đã được thăm.</w:t>
      </w:r>
    </w:p>
    <w:p w14:paraId="3E76C407" w14:textId="77777777" w:rsidR="00A63B31" w:rsidRDefault="00A63B31" w:rsidP="00FE35A1"/>
    <w:p w14:paraId="356DE81E" w14:textId="6D81B1D8" w:rsidR="00CE4EBA" w:rsidRPr="00902B6C" w:rsidRDefault="00CE4EBA" w:rsidP="00FE35A1">
      <w:r>
        <w:t xml:space="preserve">- </w:t>
      </w:r>
      <w:r w:rsidRPr="00CE4EBA">
        <w:t>Thuật toán BFS này duyệt qua từng đỉnh kề của các đỉnh đã được thăm, lưu trữ các đỉnh đã duyệt theo thứ tự rộng trước khi tiến hành duyệt đỉnh tiếp theo.</w:t>
      </w:r>
    </w:p>
    <w:p w14:paraId="582F5BF5" w14:textId="5D42646A" w:rsidR="00902B6C" w:rsidRPr="002C0550" w:rsidRDefault="00EE5DF1" w:rsidP="00902B6C">
      <w:pPr>
        <w:rPr>
          <w:b/>
          <w:bCs/>
        </w:rPr>
      </w:pPr>
      <w:r w:rsidRPr="002C0550">
        <w:rPr>
          <w:b/>
          <w:bCs/>
        </w:rPr>
        <w:t>Lưu ý:</w:t>
      </w:r>
    </w:p>
    <w:p w14:paraId="125E2CE3" w14:textId="1FFD7A62" w:rsidR="00EE5DF1" w:rsidRDefault="008B08B4" w:rsidP="00902B6C">
      <w:r>
        <w:t xml:space="preserve">- </w:t>
      </w:r>
      <w:r w:rsidR="00751C9E">
        <w:t xml:space="preserve">Ở đây BFS được triển khai sử </w:t>
      </w:r>
      <w:r w:rsidR="00C73706">
        <w:t>dụng</w:t>
      </w:r>
      <w:r w:rsidR="00751C9E">
        <w:t xml:space="preserve"> một hàng đợi</w:t>
      </w:r>
      <w:r w:rsidR="00435217">
        <w:t xml:space="preserve"> (</w:t>
      </w:r>
      <w:r w:rsidR="00435217" w:rsidRPr="00F5054B">
        <w:rPr>
          <w:b/>
          <w:bCs/>
        </w:rPr>
        <w:t>queue</w:t>
      </w:r>
      <w:r w:rsidR="00435217">
        <w:t>) để duyệt qua các đỉnh kề theo chiều rộng.</w:t>
      </w:r>
      <w:r w:rsidR="00B761CB">
        <w:t xml:space="preserve"> Việc này đảm bảo các đỉnh được thăm theo cấp bậc và không lặp lại.</w:t>
      </w:r>
    </w:p>
    <w:p w14:paraId="5886DA5A" w14:textId="675ABEAE" w:rsidR="00676A06" w:rsidRDefault="00676A06" w:rsidP="00902B6C">
      <w:r>
        <w:t xml:space="preserve">- </w:t>
      </w:r>
      <w:r w:rsidR="00512236" w:rsidRPr="00512236">
        <w:t>Nếu đồ thị không liên thông, cần gọi thuật toán BFS (</w:t>
      </w:r>
      <w:r w:rsidR="00512236" w:rsidRPr="00F5054B">
        <w:rPr>
          <w:b/>
          <w:bCs/>
        </w:rPr>
        <w:t>hoặc DFS</w:t>
      </w:r>
      <w:r w:rsidR="00512236" w:rsidRPr="00512236">
        <w:t>) từ mỗi đỉnh chưa được thăm để xác định các thành phần liên thông khác nhau của đồ thị.</w:t>
      </w:r>
    </w:p>
    <w:p w14:paraId="10D08EC2" w14:textId="4B72C8C4" w:rsidR="00676A06" w:rsidRDefault="00676A06" w:rsidP="00902B6C">
      <w:r>
        <w:t xml:space="preserve">- </w:t>
      </w:r>
      <w:r w:rsidR="006660DE" w:rsidRPr="006660DE">
        <w:t>BFS có thể được áp dụng cho cả đồ thị có hướng và vô hướng, nhưng cần xác định cách duyệt đỉnh kề phù hợp với từng loại đồ thị.</w:t>
      </w:r>
    </w:p>
    <w:p w14:paraId="65857530" w14:textId="0ADCD79A" w:rsidR="00676A06" w:rsidRDefault="00676A06" w:rsidP="00E97282">
      <w:r>
        <w:t xml:space="preserve">- </w:t>
      </w:r>
      <w:r w:rsidR="00E97282">
        <w:t>BFS duyệt theo chiều rộng, nghĩa là các đỉnh cùng cấp bậc sẽ được duyệt trước, sau đó mới duyệt các đỉnh cấp bậc cao hơn.</w:t>
      </w:r>
      <w:r w:rsidR="00E97282">
        <w:t xml:space="preserve"> </w:t>
      </w:r>
      <w:r w:rsidR="00E97282">
        <w:t>Điều này tạo ra việc duyệt theo cấp bậc của đồ thị, từ đỉnh gốc đến các đỉnh xa hơn theo từng tầng.</w:t>
      </w:r>
    </w:p>
    <w:p w14:paraId="726A166D" w14:textId="6AEB5931" w:rsidR="00902B6C" w:rsidRDefault="00902B6C" w:rsidP="00902B6C">
      <w:pPr>
        <w:rPr>
          <w:b/>
          <w:bCs/>
        </w:rPr>
      </w:pPr>
    </w:p>
    <w:p w14:paraId="481C8429" w14:textId="6EFAB51B" w:rsidR="00560559" w:rsidRPr="00DB7132" w:rsidRDefault="00560559" w:rsidP="00560559">
      <w:pPr>
        <w:rPr>
          <w:b/>
          <w:bCs/>
          <w:sz w:val="28"/>
          <w:szCs w:val="24"/>
        </w:rPr>
      </w:pPr>
      <w:r w:rsidRPr="00DB7132">
        <w:rPr>
          <w:b/>
          <w:bCs/>
          <w:sz w:val="28"/>
          <w:szCs w:val="24"/>
        </w:rPr>
        <w:t xml:space="preserve">3. </w:t>
      </w:r>
      <w:r w:rsidR="004F0E79">
        <w:rPr>
          <w:b/>
          <w:bCs/>
          <w:sz w:val="28"/>
          <w:szCs w:val="24"/>
        </w:rPr>
        <w:t>Ứng</w:t>
      </w:r>
      <w:r w:rsidRPr="00DB7132">
        <w:rPr>
          <w:b/>
          <w:bCs/>
          <w:sz w:val="28"/>
          <w:szCs w:val="24"/>
        </w:rPr>
        <w:t xml:space="preserve"> dụng 2 thuật toán BFS và DFS để kiểm tra tính liên thông của đồ thị</w:t>
      </w:r>
    </w:p>
    <w:p w14:paraId="09070312" w14:textId="77777777" w:rsidR="00560559" w:rsidRDefault="00560559" w:rsidP="00560559">
      <w:pPr>
        <w:autoSpaceDE w:val="0"/>
        <w:autoSpaceDN w:val="0"/>
        <w:adjustRightInd w:val="0"/>
        <w:spacing w:after="0" w:line="240" w:lineRule="auto"/>
        <w:rPr>
          <w:rFonts w:ascii="Cascadia Mono" w:hAnsi="Cascadia Mono" w:cs="Cascadia Mono"/>
          <w:color w:val="008000"/>
          <w:sz w:val="19"/>
          <w:szCs w:val="19"/>
        </w:rPr>
      </w:pPr>
    </w:p>
    <w:sdt>
      <w:sdtPr>
        <w:rPr>
          <w:rFonts w:ascii="Cascadia Mono" w:hAnsi="Cascadia Mono" w:cs="Cascadia Mono"/>
          <w:color w:val="008000"/>
          <w:sz w:val="19"/>
          <w:szCs w:val="19"/>
        </w:rPr>
        <w:id w:val="-2109420239"/>
        <w:placeholder>
          <w:docPart w:val="14F8A6139732415182CC651E10ACB4ED"/>
        </w:placeholder>
      </w:sdtPr>
      <w:sdtEndPr>
        <w:rPr>
          <w:color w:val="000000"/>
        </w:rPr>
      </w:sdtEndPr>
      <w:sdtContent>
        <w:p w14:paraId="6D0D8BC6" w14:textId="77777777" w:rsidR="00560559" w:rsidRDefault="00560559" w:rsidP="00560559">
          <w:pPr>
            <w:shd w:val="clear" w:color="auto" w:fill="D0CECE" w:themeFill="background2" w:themeFillShade="E6"/>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//ktr tính lien thong</w:t>
          </w:r>
        </w:p>
        <w:p w14:paraId="3BB81AA6" w14:textId="77777777" w:rsidR="00560559" w:rsidRDefault="00560559" w:rsidP="00560559">
          <w:pPr>
            <w:shd w:val="clear" w:color="auto" w:fill="D0CECE" w:themeFill="background2" w:themeFillShade="E6"/>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ktrTinhLienThong(</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n</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m</w:t>
          </w:r>
          <w:r>
            <w:rPr>
              <w:rFonts w:ascii="Cascadia Mono" w:hAnsi="Cascadia Mono" w:cs="Cascadia Mono"/>
              <w:color w:val="000000"/>
              <w:sz w:val="19"/>
              <w:szCs w:val="19"/>
            </w:rPr>
            <w:t>) {</w:t>
          </w:r>
        </w:p>
        <w:p w14:paraId="20E3258D" w14:textId="77777777" w:rsidR="00560559" w:rsidRDefault="00560559" w:rsidP="00560559">
          <w:pPr>
            <w:shd w:val="clear" w:color="auto" w:fill="D0CECE" w:themeFill="background2" w:themeFillShade="E6"/>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cnt = 0;</w:t>
          </w:r>
        </w:p>
        <w:p w14:paraId="4524647E" w14:textId="77777777" w:rsidR="00560559" w:rsidRDefault="00560559" w:rsidP="00560559">
          <w:pPr>
            <w:shd w:val="clear" w:color="auto" w:fill="D0CECE" w:themeFill="background2" w:themeFillShade="E6"/>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1; i &lt;= </w:t>
          </w:r>
          <w:r>
            <w:rPr>
              <w:rFonts w:ascii="Cascadia Mono" w:hAnsi="Cascadia Mono" w:cs="Cascadia Mono"/>
              <w:color w:val="808080"/>
              <w:sz w:val="19"/>
              <w:szCs w:val="19"/>
            </w:rPr>
            <w:t>n</w:t>
          </w:r>
          <w:r>
            <w:rPr>
              <w:rFonts w:ascii="Cascadia Mono" w:hAnsi="Cascadia Mono" w:cs="Cascadia Mono"/>
              <w:color w:val="000000"/>
              <w:sz w:val="19"/>
              <w:szCs w:val="19"/>
            </w:rPr>
            <w:t>; i++)</w:t>
          </w:r>
        </w:p>
        <w:p w14:paraId="2030208C" w14:textId="77777777" w:rsidR="00560559" w:rsidRDefault="00560559" w:rsidP="00560559">
          <w:pPr>
            <w:shd w:val="clear" w:color="auto" w:fill="D0CECE" w:themeFill="background2" w:themeFillShade="E6"/>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715D6E7A" w14:textId="77777777" w:rsidR="00560559" w:rsidRDefault="00560559" w:rsidP="00560559">
          <w:pPr>
            <w:shd w:val="clear" w:color="auto" w:fill="D0CECE" w:themeFill="background2" w:themeFillShade="E6"/>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(!tham[i]) {</w:t>
          </w:r>
        </w:p>
        <w:p w14:paraId="2864336F" w14:textId="77777777" w:rsidR="00560559" w:rsidRDefault="00560559" w:rsidP="00560559">
          <w:pPr>
            <w:shd w:val="clear" w:color="auto" w:fill="D0CECE" w:themeFill="background2" w:themeFillShade="E6"/>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++cnt;</w:t>
          </w:r>
        </w:p>
        <w:p w14:paraId="2715FF92" w14:textId="77777777" w:rsidR="00560559" w:rsidRDefault="00560559" w:rsidP="00560559">
          <w:pPr>
            <w:shd w:val="clear" w:color="auto" w:fill="D0CECE" w:themeFill="background2" w:themeFillShade="E6"/>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BFS(i);</w:t>
          </w:r>
        </w:p>
        <w:p w14:paraId="11FA3A24" w14:textId="77777777" w:rsidR="00560559" w:rsidRDefault="00560559" w:rsidP="00560559">
          <w:pPr>
            <w:shd w:val="clear" w:color="auto" w:fill="D0CECE" w:themeFill="background2" w:themeFillShade="E6"/>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47953019" w14:textId="77777777" w:rsidR="00560559" w:rsidRDefault="00560559" w:rsidP="00560559">
          <w:pPr>
            <w:shd w:val="clear" w:color="auto" w:fill="D0CECE" w:themeFill="background2" w:themeFillShade="E6"/>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416311B0" w14:textId="77777777" w:rsidR="00560559" w:rsidRDefault="00560559" w:rsidP="00560559">
          <w:pPr>
            <w:shd w:val="clear" w:color="auto" w:fill="D0CECE" w:themeFill="background2" w:themeFillShade="E6"/>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cnt;</w:t>
          </w:r>
        </w:p>
        <w:p w14:paraId="10AA6847" w14:textId="77777777" w:rsidR="00560559" w:rsidRDefault="00560559" w:rsidP="00560559">
          <w:pPr>
            <w:shd w:val="clear" w:color="auto" w:fill="D0CECE" w:themeFill="background2" w:themeFillShade="E6"/>
          </w:pPr>
          <w:r>
            <w:rPr>
              <w:rFonts w:ascii="Cascadia Mono" w:hAnsi="Cascadia Mono" w:cs="Cascadia Mono"/>
              <w:color w:val="000000"/>
              <w:sz w:val="19"/>
              <w:szCs w:val="19"/>
            </w:rPr>
            <w:t>}</w:t>
          </w:r>
        </w:p>
      </w:sdtContent>
    </w:sdt>
    <w:p w14:paraId="746F2F60" w14:textId="77777777" w:rsidR="00560559" w:rsidRDefault="00560559" w:rsidP="00560559"/>
    <w:p w14:paraId="68796FEE" w14:textId="6D628051" w:rsidR="00560559" w:rsidRDefault="00560559" w:rsidP="00560559">
      <w:r w:rsidRPr="00782DFD">
        <w:rPr>
          <w:b/>
          <w:bCs/>
        </w:rPr>
        <w:t>Ở đây</w:t>
      </w:r>
      <w:r w:rsidR="00782DFD">
        <w:rPr>
          <w:b/>
          <w:bCs/>
        </w:rPr>
        <w:t>,</w:t>
      </w:r>
      <w:r>
        <w:t xml:space="preserve"> ta sẽ sử dụng BFS để kiểm tra tính liên thông</w:t>
      </w:r>
      <w:r w:rsidR="00C6775E">
        <w:t>.</w:t>
      </w:r>
    </w:p>
    <w:p w14:paraId="4BDFB529" w14:textId="21423909" w:rsidR="002B5B73" w:rsidRDefault="00560559" w:rsidP="002B5B73">
      <w:r>
        <w:t>- Đầu tiên khởi tạo biến cnt để đếm số lượng thành phần liên thông trong đồ thị.</w:t>
      </w:r>
    </w:p>
    <w:p w14:paraId="250729B8" w14:textId="3794594B" w:rsidR="00E86EF3" w:rsidRDefault="002368F7" w:rsidP="002B5B73">
      <w:r>
        <w:t xml:space="preserve">- </w:t>
      </w:r>
      <w:r w:rsidR="00E86EF3">
        <w:t>Duyệt các đỉnh từ 1 đến n</w:t>
      </w:r>
    </w:p>
    <w:p w14:paraId="13DCD706" w14:textId="05488097" w:rsidR="002368F7" w:rsidRPr="005337FD" w:rsidRDefault="002368F7" w:rsidP="000F3CB7">
      <w:pPr>
        <w:pStyle w:val="ListParagraph"/>
        <w:numPr>
          <w:ilvl w:val="1"/>
          <w:numId w:val="2"/>
        </w:numPr>
      </w:pPr>
      <w:r w:rsidRPr="005337FD">
        <w:t>Nếu đỉnh i chưa được thăm (!tham[</w:t>
      </w:r>
      <w:r w:rsidR="00F6054E" w:rsidRPr="005337FD">
        <w:t>i]) tức là chưa thuộc bất kỳ thành phần liên thông nào</w:t>
      </w:r>
      <w:r w:rsidR="004B1840">
        <w:t>.</w:t>
      </w:r>
    </w:p>
    <w:p w14:paraId="0CA85CA6" w14:textId="6668101F" w:rsidR="00F6054E" w:rsidRPr="005337FD" w:rsidRDefault="00F6054E" w:rsidP="000F3CB7">
      <w:pPr>
        <w:pStyle w:val="ListParagraph"/>
        <w:numPr>
          <w:ilvl w:val="1"/>
          <w:numId w:val="2"/>
        </w:numPr>
      </w:pPr>
      <w:r w:rsidRPr="005337FD">
        <w:t>Tăng biến cn</w:t>
      </w:r>
      <w:r w:rsidR="0084180B" w:rsidRPr="005337FD">
        <w:t>t để đếm số lượng thành phần liên thông</w:t>
      </w:r>
    </w:p>
    <w:p w14:paraId="60488400" w14:textId="64A941E9" w:rsidR="0084180B" w:rsidRDefault="0084180B" w:rsidP="000F3CB7">
      <w:pPr>
        <w:pStyle w:val="ListParagraph"/>
        <w:numPr>
          <w:ilvl w:val="1"/>
          <w:numId w:val="2"/>
        </w:numPr>
      </w:pPr>
      <w:r w:rsidRPr="005337FD">
        <w:t xml:space="preserve">Gọi hàm BFS(i) để duyệt từ đỉnh i.Mục tiêu là tìm tất cả các đỉnh thuộc cùng </w:t>
      </w:r>
      <w:r w:rsidR="009D526C" w:rsidRPr="005337FD">
        <w:t>một</w:t>
      </w:r>
      <w:r w:rsidRPr="005337FD">
        <w:t xml:space="preserve"> thành phần liên thông với i</w:t>
      </w:r>
      <w:r w:rsidR="00697AAA" w:rsidRPr="005337FD">
        <w:t>.</w:t>
      </w:r>
    </w:p>
    <w:p w14:paraId="608EC12A" w14:textId="5E20E7E2" w:rsidR="004B1840" w:rsidRPr="005337FD" w:rsidRDefault="004B1840" w:rsidP="000F3CB7">
      <w:pPr>
        <w:pStyle w:val="ListParagraph"/>
        <w:numPr>
          <w:ilvl w:val="1"/>
          <w:numId w:val="2"/>
        </w:numPr>
      </w:pPr>
      <w:r>
        <w:t>Cuối cùng là trả về kết quả cuối là số lượng thành phần liên thông của đồ thị.</w:t>
      </w:r>
    </w:p>
    <w:p w14:paraId="26F01ED0" w14:textId="77777777" w:rsidR="009633A5" w:rsidRDefault="009633A5" w:rsidP="009633A5">
      <w:r>
        <w:t xml:space="preserve">- </w:t>
      </w:r>
      <w:r>
        <w:t>Nếu số lượng thành phần liên thông là 1, tức là chỉ cần một lần duyệt từ một đỉnh bất kỳ để có thể duyệt hết các đỉnh khác, đồ thị là liên thông.</w:t>
      </w:r>
    </w:p>
    <w:p w14:paraId="6041F3C6" w14:textId="1C6121F5" w:rsidR="009633A5" w:rsidRPr="002B5B73" w:rsidRDefault="00530421" w:rsidP="009633A5">
      <w:r>
        <w:t xml:space="preserve">- </w:t>
      </w:r>
      <w:r w:rsidR="009633A5">
        <w:t>Ngược lại, nếu có nhiều hơn một thành phần liên thông, đồ thị không liên thông và sẽ có số thành phần liên thông được xuất ra để thể hiện.</w:t>
      </w:r>
    </w:p>
    <w:sectPr w:rsidR="009633A5" w:rsidRPr="002B5B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Roman">
    <w:altName w:val="Times New Roman"/>
    <w:panose1 w:val="00000000000000000000"/>
    <w:charset w:val="00"/>
    <w:family w:val="roman"/>
    <w:notTrueType/>
    <w:pitch w:val="default"/>
  </w:font>
  <w:font w:name="TimesNewRoman">
    <w:altName w:val="Times New Roman"/>
    <w:panose1 w:val="00000000000000000000"/>
    <w:charset w:val="00"/>
    <w:family w:val="roman"/>
    <w:notTrueType/>
    <w:pitch w:val="default"/>
  </w:font>
  <w:font w:name="Cascadia Mono">
    <w:panose1 w:val="020B0609020000020004"/>
    <w:charset w:val="00"/>
    <w:family w:val="modern"/>
    <w:pitch w:val="fixed"/>
    <w:sig w:usb0="A10002FF" w:usb1="4000F9FB" w:usb2="00040000" w:usb3="00000000" w:csb0="0000019F" w:csb1="00000000"/>
  </w:font>
  <w:font w:name="Times-Bold">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3F5182"/>
    <w:multiLevelType w:val="multilevel"/>
    <w:tmpl w:val="3C0C2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8312273"/>
    <w:multiLevelType w:val="hybridMultilevel"/>
    <w:tmpl w:val="B6A090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59D"/>
    <w:rsid w:val="00001BEC"/>
    <w:rsid w:val="00031D51"/>
    <w:rsid w:val="0005091A"/>
    <w:rsid w:val="000F3CB7"/>
    <w:rsid w:val="00125707"/>
    <w:rsid w:val="00142134"/>
    <w:rsid w:val="00164DED"/>
    <w:rsid w:val="0018311B"/>
    <w:rsid w:val="001A3386"/>
    <w:rsid w:val="001D3B74"/>
    <w:rsid w:val="001E0A09"/>
    <w:rsid w:val="001F082C"/>
    <w:rsid w:val="001F63D1"/>
    <w:rsid w:val="002368F7"/>
    <w:rsid w:val="0024798A"/>
    <w:rsid w:val="00273098"/>
    <w:rsid w:val="00274C94"/>
    <w:rsid w:val="00295A7F"/>
    <w:rsid w:val="002B5B73"/>
    <w:rsid w:val="002C0550"/>
    <w:rsid w:val="002D37A4"/>
    <w:rsid w:val="002F3C17"/>
    <w:rsid w:val="002F6CD8"/>
    <w:rsid w:val="00355278"/>
    <w:rsid w:val="003A23D3"/>
    <w:rsid w:val="003B5747"/>
    <w:rsid w:val="003F476C"/>
    <w:rsid w:val="00406B3C"/>
    <w:rsid w:val="00434DFD"/>
    <w:rsid w:val="00435217"/>
    <w:rsid w:val="00483037"/>
    <w:rsid w:val="00483A4C"/>
    <w:rsid w:val="00487EF9"/>
    <w:rsid w:val="0049581D"/>
    <w:rsid w:val="004B1840"/>
    <w:rsid w:val="004B7DE5"/>
    <w:rsid w:val="004D6B5B"/>
    <w:rsid w:val="004F0E79"/>
    <w:rsid w:val="004F30D0"/>
    <w:rsid w:val="00512236"/>
    <w:rsid w:val="00512A47"/>
    <w:rsid w:val="00530421"/>
    <w:rsid w:val="005337FD"/>
    <w:rsid w:val="00533D91"/>
    <w:rsid w:val="00560559"/>
    <w:rsid w:val="00574CA2"/>
    <w:rsid w:val="005866C8"/>
    <w:rsid w:val="005A1105"/>
    <w:rsid w:val="005A586C"/>
    <w:rsid w:val="005C748D"/>
    <w:rsid w:val="005E02A8"/>
    <w:rsid w:val="006114BC"/>
    <w:rsid w:val="00617DA7"/>
    <w:rsid w:val="006660DE"/>
    <w:rsid w:val="00676A06"/>
    <w:rsid w:val="0068198C"/>
    <w:rsid w:val="00697AAA"/>
    <w:rsid w:val="006B3249"/>
    <w:rsid w:val="006B69DB"/>
    <w:rsid w:val="006C399D"/>
    <w:rsid w:val="006E52C6"/>
    <w:rsid w:val="006F3EE3"/>
    <w:rsid w:val="007006DC"/>
    <w:rsid w:val="00703343"/>
    <w:rsid w:val="0071428E"/>
    <w:rsid w:val="00723725"/>
    <w:rsid w:val="00732466"/>
    <w:rsid w:val="00751C9E"/>
    <w:rsid w:val="00757FFA"/>
    <w:rsid w:val="00782DFD"/>
    <w:rsid w:val="00796294"/>
    <w:rsid w:val="007C0C51"/>
    <w:rsid w:val="007D2EA6"/>
    <w:rsid w:val="007F0DFD"/>
    <w:rsid w:val="00816060"/>
    <w:rsid w:val="00817B6F"/>
    <w:rsid w:val="00831502"/>
    <w:rsid w:val="0084180B"/>
    <w:rsid w:val="00844DB1"/>
    <w:rsid w:val="00857019"/>
    <w:rsid w:val="008B08B4"/>
    <w:rsid w:val="008F3F48"/>
    <w:rsid w:val="00902B6C"/>
    <w:rsid w:val="0091183F"/>
    <w:rsid w:val="00915622"/>
    <w:rsid w:val="00945FA3"/>
    <w:rsid w:val="00961A7E"/>
    <w:rsid w:val="009633A5"/>
    <w:rsid w:val="009776F2"/>
    <w:rsid w:val="00993918"/>
    <w:rsid w:val="009C2E59"/>
    <w:rsid w:val="009D526C"/>
    <w:rsid w:val="009D5499"/>
    <w:rsid w:val="009F6EBA"/>
    <w:rsid w:val="00A27C22"/>
    <w:rsid w:val="00A42B2A"/>
    <w:rsid w:val="00A5125B"/>
    <w:rsid w:val="00A56A7A"/>
    <w:rsid w:val="00A617B5"/>
    <w:rsid w:val="00A63B31"/>
    <w:rsid w:val="00A6622A"/>
    <w:rsid w:val="00A86F94"/>
    <w:rsid w:val="00AA7EE9"/>
    <w:rsid w:val="00AD238F"/>
    <w:rsid w:val="00AF182E"/>
    <w:rsid w:val="00B2156B"/>
    <w:rsid w:val="00B53BE7"/>
    <w:rsid w:val="00B761CB"/>
    <w:rsid w:val="00B96E86"/>
    <w:rsid w:val="00BA007C"/>
    <w:rsid w:val="00BA16A4"/>
    <w:rsid w:val="00BA4634"/>
    <w:rsid w:val="00BC35BF"/>
    <w:rsid w:val="00BD0198"/>
    <w:rsid w:val="00BD4D8A"/>
    <w:rsid w:val="00BF4403"/>
    <w:rsid w:val="00BF5060"/>
    <w:rsid w:val="00C400A1"/>
    <w:rsid w:val="00C44D91"/>
    <w:rsid w:val="00C6775E"/>
    <w:rsid w:val="00C73706"/>
    <w:rsid w:val="00CD70E5"/>
    <w:rsid w:val="00CE4EBA"/>
    <w:rsid w:val="00CF63C1"/>
    <w:rsid w:val="00D004D7"/>
    <w:rsid w:val="00D15039"/>
    <w:rsid w:val="00D22194"/>
    <w:rsid w:val="00D70418"/>
    <w:rsid w:val="00D759EE"/>
    <w:rsid w:val="00D94329"/>
    <w:rsid w:val="00D944A2"/>
    <w:rsid w:val="00DA04E6"/>
    <w:rsid w:val="00DB7132"/>
    <w:rsid w:val="00DD74D6"/>
    <w:rsid w:val="00DF4823"/>
    <w:rsid w:val="00E204CB"/>
    <w:rsid w:val="00E22AD4"/>
    <w:rsid w:val="00E3164A"/>
    <w:rsid w:val="00E46B0D"/>
    <w:rsid w:val="00E56C2B"/>
    <w:rsid w:val="00E64755"/>
    <w:rsid w:val="00E71EDB"/>
    <w:rsid w:val="00E86EF3"/>
    <w:rsid w:val="00E921BE"/>
    <w:rsid w:val="00E97282"/>
    <w:rsid w:val="00EA68FF"/>
    <w:rsid w:val="00ED63A0"/>
    <w:rsid w:val="00ED6DAA"/>
    <w:rsid w:val="00EE2B0E"/>
    <w:rsid w:val="00EE3758"/>
    <w:rsid w:val="00EE5DF1"/>
    <w:rsid w:val="00F05049"/>
    <w:rsid w:val="00F2051C"/>
    <w:rsid w:val="00F5054B"/>
    <w:rsid w:val="00F57F5B"/>
    <w:rsid w:val="00F6054E"/>
    <w:rsid w:val="00F64198"/>
    <w:rsid w:val="00F6559D"/>
    <w:rsid w:val="00F81836"/>
    <w:rsid w:val="00F83046"/>
    <w:rsid w:val="00FA50A3"/>
    <w:rsid w:val="00FA755C"/>
    <w:rsid w:val="00FB22FE"/>
    <w:rsid w:val="00FB4E4B"/>
    <w:rsid w:val="00FC703A"/>
    <w:rsid w:val="00FC7886"/>
    <w:rsid w:val="00FD4EF5"/>
    <w:rsid w:val="00FE35A1"/>
    <w:rsid w:val="00FF5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4F38F"/>
  <w15:chartTrackingRefBased/>
  <w15:docId w15:val="{1E7617F5-6AC4-4A5D-A045-83C108990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3D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A42B2A"/>
    <w:rPr>
      <w:rFonts w:ascii="Times-Roman" w:hAnsi="Times-Roman" w:hint="default"/>
      <w:b w:val="0"/>
      <w:bCs w:val="0"/>
      <w:i w:val="0"/>
      <w:iCs w:val="0"/>
      <w:color w:val="000000"/>
      <w:sz w:val="26"/>
      <w:szCs w:val="26"/>
    </w:rPr>
  </w:style>
  <w:style w:type="character" w:customStyle="1" w:styleId="fontstyle21">
    <w:name w:val="fontstyle21"/>
    <w:basedOn w:val="DefaultParagraphFont"/>
    <w:rsid w:val="00A42B2A"/>
    <w:rPr>
      <w:rFonts w:ascii="TimesNewRoman" w:hAnsi="TimesNewRoman" w:hint="default"/>
      <w:b w:val="0"/>
      <w:bCs w:val="0"/>
      <w:i w:val="0"/>
      <w:iCs w:val="0"/>
      <w:color w:val="000000"/>
      <w:sz w:val="26"/>
      <w:szCs w:val="26"/>
    </w:rPr>
  </w:style>
  <w:style w:type="character" w:customStyle="1" w:styleId="fontstyle31">
    <w:name w:val="fontstyle31"/>
    <w:basedOn w:val="DefaultParagraphFont"/>
    <w:rsid w:val="00757FFA"/>
    <w:rPr>
      <w:rFonts w:ascii="Times-Roman" w:hAnsi="Times-Roman" w:hint="default"/>
      <w:b w:val="0"/>
      <w:bCs w:val="0"/>
      <w:i w:val="0"/>
      <w:iCs w:val="0"/>
      <w:color w:val="000000"/>
      <w:sz w:val="26"/>
      <w:szCs w:val="26"/>
    </w:rPr>
  </w:style>
  <w:style w:type="character" w:customStyle="1" w:styleId="fontstyle41">
    <w:name w:val="fontstyle41"/>
    <w:basedOn w:val="DefaultParagraphFont"/>
    <w:rsid w:val="00757FFA"/>
    <w:rPr>
      <w:rFonts w:ascii="TimesNewRoman" w:hAnsi="TimesNewRoman" w:hint="default"/>
      <w:b w:val="0"/>
      <w:bCs w:val="0"/>
      <w:i w:val="0"/>
      <w:iCs w:val="0"/>
      <w:color w:val="000000"/>
      <w:sz w:val="26"/>
      <w:szCs w:val="26"/>
    </w:rPr>
  </w:style>
  <w:style w:type="paragraph" w:styleId="ListParagraph">
    <w:name w:val="List Paragraph"/>
    <w:basedOn w:val="Normal"/>
    <w:uiPriority w:val="34"/>
    <w:qFormat/>
    <w:rsid w:val="006E52C6"/>
    <w:pPr>
      <w:ind w:left="720"/>
      <w:contextualSpacing/>
    </w:pPr>
  </w:style>
  <w:style w:type="character" w:customStyle="1" w:styleId="fontstyle11">
    <w:name w:val="fontstyle11"/>
    <w:basedOn w:val="DefaultParagraphFont"/>
    <w:rsid w:val="004B7DE5"/>
    <w:rPr>
      <w:rFonts w:ascii="TimesNewRoman" w:hAnsi="TimesNewRoman" w:hint="default"/>
      <w:b w:val="0"/>
      <w:bCs w:val="0"/>
      <w:i w:val="0"/>
      <w:iCs w:val="0"/>
      <w:color w:val="000000"/>
      <w:sz w:val="26"/>
      <w:szCs w:val="26"/>
    </w:rPr>
  </w:style>
  <w:style w:type="paragraph" w:styleId="Caption">
    <w:name w:val="caption"/>
    <w:basedOn w:val="Normal"/>
    <w:next w:val="Normal"/>
    <w:uiPriority w:val="35"/>
    <w:unhideWhenUsed/>
    <w:qFormat/>
    <w:rsid w:val="00902B6C"/>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A27C2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9399846">
      <w:bodyDiv w:val="1"/>
      <w:marLeft w:val="0"/>
      <w:marRight w:val="0"/>
      <w:marTop w:val="0"/>
      <w:marBottom w:val="0"/>
      <w:divBdr>
        <w:top w:val="none" w:sz="0" w:space="0" w:color="auto"/>
        <w:left w:val="none" w:sz="0" w:space="0" w:color="auto"/>
        <w:bottom w:val="none" w:sz="0" w:space="0" w:color="auto"/>
        <w:right w:val="none" w:sz="0" w:space="0" w:color="auto"/>
      </w:divBdr>
    </w:div>
    <w:div w:id="1497841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91EE7142-C485-408D-8E43-7F8FB9A2FB8F}"/>
      </w:docPartPr>
      <w:docPartBody>
        <w:p w:rsidR="00000000" w:rsidRDefault="006426B5">
          <w:r w:rsidRPr="006437AA">
            <w:rPr>
              <w:rStyle w:val="PlaceholderText"/>
            </w:rPr>
            <w:t>Click or tap here to enter text.</w:t>
          </w:r>
        </w:p>
      </w:docPartBody>
    </w:docPart>
    <w:docPart>
      <w:docPartPr>
        <w:name w:val="14F8A6139732415182CC651E10ACB4ED"/>
        <w:category>
          <w:name w:val="General"/>
          <w:gallery w:val="placeholder"/>
        </w:category>
        <w:types>
          <w:type w:val="bbPlcHdr"/>
        </w:types>
        <w:behaviors>
          <w:behavior w:val="content"/>
        </w:behaviors>
        <w:guid w:val="{CBCD1F2E-6CC1-41A6-A316-52B4B4EFF3EE}"/>
      </w:docPartPr>
      <w:docPartBody>
        <w:p w:rsidR="00000000" w:rsidRDefault="006426B5" w:rsidP="006426B5">
          <w:pPr>
            <w:pStyle w:val="14F8A6139732415182CC651E10ACB4ED"/>
          </w:pPr>
          <w:r w:rsidRPr="006437A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Roman">
    <w:altName w:val="Times New Roman"/>
    <w:panose1 w:val="00000000000000000000"/>
    <w:charset w:val="00"/>
    <w:family w:val="roman"/>
    <w:notTrueType/>
    <w:pitch w:val="default"/>
  </w:font>
  <w:font w:name="TimesNewRoman">
    <w:altName w:val="Times New Roman"/>
    <w:panose1 w:val="00000000000000000000"/>
    <w:charset w:val="00"/>
    <w:family w:val="roman"/>
    <w:notTrueType/>
    <w:pitch w:val="default"/>
  </w:font>
  <w:font w:name="Cascadia Mono">
    <w:panose1 w:val="020B0609020000020004"/>
    <w:charset w:val="00"/>
    <w:family w:val="modern"/>
    <w:pitch w:val="fixed"/>
    <w:sig w:usb0="A10002FF" w:usb1="4000F9FB" w:usb2="00040000" w:usb3="00000000" w:csb0="0000019F" w:csb1="00000000"/>
  </w:font>
  <w:font w:name="Times-Bold">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6B5"/>
    <w:rsid w:val="00642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426B5"/>
    <w:rPr>
      <w:color w:val="808080"/>
    </w:rPr>
  </w:style>
  <w:style w:type="paragraph" w:customStyle="1" w:styleId="14F8A6139732415182CC651E10ACB4ED">
    <w:name w:val="14F8A6139732415182CC651E10ACB4ED"/>
    <w:rsid w:val="006426B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A2F57E-2B6D-41F8-9AC8-344F887160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5</Pages>
  <Words>885</Words>
  <Characters>5045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Qui</dc:creator>
  <cp:keywords/>
  <dc:description/>
  <cp:lastModifiedBy>Tran Qui</cp:lastModifiedBy>
  <cp:revision>168</cp:revision>
  <dcterms:created xsi:type="dcterms:W3CDTF">2023-11-26T13:57:00Z</dcterms:created>
  <dcterms:modified xsi:type="dcterms:W3CDTF">2023-11-27T08:25:00Z</dcterms:modified>
</cp:coreProperties>
</file>