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Để thúc đẩy tiến trình CNH, anh chị cần phải làm gì?</w:t>
      </w:r>
    </w:p>
    <w:p>
      <w:pPr>
        <w:jc w:val="both"/>
        <w:rPr>
          <w:rFonts w:hint="default" w:ascii="Times New Roman" w:hAnsi="Times New Roman" w:cs="Times New Roman"/>
          <w:sz w:val="28"/>
          <w:szCs w:val="28"/>
        </w:rPr>
      </w:pPr>
      <w:r>
        <w:rPr>
          <w:rFonts w:hint="default" w:ascii="Times New Roman" w:hAnsi="Times New Roman" w:cs="Times New Roman"/>
          <w:sz w:val="28"/>
          <w:szCs w:val="28"/>
        </w:rPr>
        <w:t>Thế hệ thanh niên ngày nay được sống, học tập, lao động trong môi trường hòa bình; được thừa hưởng thành quả của sự nghiệp công nghiệp hóa, hiện đại hóa và công cuộc đổi mới đất nước; được cống hiến và trưởng thành trong sự ổn định về chính trị, sự phát triển vững chắc của kinh tế - xã hội và đời sống vật chất, tinh thần của người dân không ngừng được cải thiện; được gia đình và xã hội dành cho nhiều cơ hội học tập để có trình độ văn hóa, chuyên môn cao hơn các lớp thanh niên đi trước. Những lợi thế đó là hành trang giúp thanh niên vững bước tham gia vào sự nghiệp xây dựng và bảo vệ Tổ quốc.</w:t>
      </w:r>
    </w:p>
    <w:p>
      <w:pPr>
        <w:jc w:val="both"/>
        <w:rPr>
          <w:rFonts w:hint="default" w:ascii="Times New Roman" w:hAnsi="Times New Roman" w:cs="Times New Roman"/>
          <w:sz w:val="28"/>
          <w:szCs w:val="28"/>
        </w:rPr>
      </w:pPr>
      <w:r>
        <w:rPr>
          <w:rFonts w:hint="default" w:ascii="Times New Roman" w:hAnsi="Times New Roman" w:cs="Times New Roman"/>
          <w:sz w:val="28"/>
          <w:szCs w:val="28"/>
        </w:rPr>
        <w:t>    Thanh niên đã và đang cùng Đảng, toàn dân, toàn quân phấn đấu cho lý tưởng độc lập dân tộc và chủ nghĩa xã hội, vì mục tiêu dân giàu, nước mạnh, xã hội công bằng, dân chủ, văn minh. Thanh niên Việt Nam ngày nay mang trên vai trọng trách lịch sử, đó là phải trở thành lực lượng có trí tuệ và có tay nghề cao, có đạo đức và lối sống trong sáng, có sức khỏe thể chất và sức khỏe tầm thần cường tráng để đưa Việt Nam “sánh vai với những cường quốc năm châu” như mong muốn của Chủ tịch Hồ Chí Minh. Thanh niên đang tự khẳng định mình là thế hệ vượt lên hơn so với các thế hệ thanh niên đi trước và đang dần dần xóa bỏ ranh giới tụt hậu để sánh vai ngang bằng với thanh niên các nước trên giới.</w:t>
      </w:r>
    </w:p>
    <w:p>
      <w:pPr>
        <w:jc w:val="both"/>
        <w:rPr>
          <w:rFonts w:hint="default" w:ascii="Times New Roman" w:hAnsi="Times New Roman" w:cs="Times New Roman"/>
          <w:sz w:val="28"/>
          <w:szCs w:val="28"/>
        </w:rPr>
      </w:pPr>
      <w:r>
        <w:rPr>
          <w:rFonts w:hint="default" w:ascii="Times New Roman" w:hAnsi="Times New Roman" w:cs="Times New Roman"/>
          <w:sz w:val="28"/>
          <w:szCs w:val="28"/>
        </w:rPr>
        <w:t>    Thanh niên Việt Nam cần có 3 nhóm phẩm chất là: Trình độ chuyên môn và tay nghề cao, đạo đức và lối sống trong sáng, sức khỏe thể chất và sức khỏe tâm thần cường tráng mới đáp ứng được yêu cầu của thời kỳ đẩy mạnh công nghiệp, hóa hiện đại hóa, thời kỳ kinh tế tri thức, thời kỳ hội nhập quốc tế. Để đạt được tiêu chí và phẩm chất trên đòi hỏi bản thân thanh niên phải tự học, tự rèn luyện, tự tu dưỡng, tự tin, tự chịu trách nhiệm để trở thành nguồn lao động chất lượng cao, trở thành người thừa kế trung thành sự nghiệp của Đảng và dân tộc.</w:t>
      </w:r>
    </w:p>
    <w:p>
      <w:pPr>
        <w:jc w:val="both"/>
        <w:rPr>
          <w:rFonts w:hint="default" w:ascii="Times New Roman" w:hAnsi="Times New Roman" w:cs="Times New Roman"/>
          <w:sz w:val="28"/>
          <w:szCs w:val="28"/>
        </w:rPr>
      </w:pPr>
      <w:r>
        <w:rPr>
          <w:rFonts w:hint="default" w:ascii="Times New Roman" w:hAnsi="Times New Roman" w:cs="Times New Roman"/>
          <w:sz w:val="28"/>
          <w:szCs w:val="28"/>
        </w:rPr>
        <w:t>   - Thứ nhất, thanh niên phải tích cực tham gia học tập nâng cao trình độ lý luận chính trị, bồi đắp lý tưởng cách mạng trong sáng. Bối cảnh trong nước và quốc tế đang tác động lên tất cả các đối tượng thanh niên, tác động một cách toàn diện lên tư tưởng, tình cảm, lối sống, nhu cầu của từng thanh niên. Do đó, thanh niên phải rèn luyện để có lập trường tư tưởng vững vàng, có lòng yêu nước, có niềm tin vào sự lãnh đạo của Đảng và sự nghiệp xây dựng chủ nghĩa xã hội, có đạo đức trong sáng và lối sống lành mạnh; tích cực tham gia vào các cuộc đấu tranh bảo vệ Đảng, Nhà nước và bảo vệ cương lĩnh, đường lối của Đảng, chính sách, pháp luật của Nhà nước; đấu tranh chống laaij âm mưu “Diễn biến hòa bình” của các thế lực thù địch và các tiêu cực, tệ nạn xã hội, tham nhũng…</w:t>
      </w:r>
    </w:p>
    <w:p>
      <w:pPr>
        <w:jc w:val="both"/>
        <w:rPr>
          <w:rFonts w:hint="default" w:ascii="Times New Roman" w:hAnsi="Times New Roman" w:cs="Times New Roman"/>
          <w:sz w:val="28"/>
          <w:szCs w:val="28"/>
        </w:rPr>
      </w:pPr>
      <w:r>
        <w:rPr>
          <w:rFonts w:hint="default" w:ascii="Times New Roman" w:hAnsi="Times New Roman" w:cs="Times New Roman"/>
          <w:sz w:val="28"/>
          <w:szCs w:val="28"/>
        </w:rPr>
        <w:t>-    Thứ hai, thanh niên cần tích cực học tập và tự học tập để nâng cao trình độ văn hóa, chuyên môn, khoa học, kỹ thuật và tay nghề. Trong thời kỳ phát triển kinh tế - xã hội trong nước và hội nhập quốc tế, thanh niên nước ta cần nâng cao trình độ học vấn, tay nghề khả năng thực tế, kỹ năng lao động để thích ứng với thị trường lao động trong nước và thị trường lao động quốc  tế. Thanh niên phải tích cực tham gia xây dựng xã hội học tập với phương châm: người thanh niên nào cũng phải học ở đâu, làm gì, thời gian nào cũng phải học, người thanh niên nào cũng phải xác định tham gia họ tập thường xuyên, suốt đời là quyền và nghĩa vụ của bản thâ</w:t>
      </w:r>
      <w:r>
        <w:rPr>
          <w:rFonts w:hint="default" w:ascii="Times New Roman" w:hAnsi="Times New Roman" w:cs="Times New Roman"/>
          <w:sz w:val="28"/>
          <w:szCs w:val="28"/>
          <w:lang w:val="en-US"/>
        </w:rPr>
        <w:t>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   Thứ ba, thanh niên phải tích cực tham gia xây dựng Đảng, Nhà nước. Mặt trận Tổ quốc Việt Nam và các đoàn thể nhân dân. Thanh niên phải tích cực tham gia bảo vệ và xây dựng hệ th</w:t>
      </w:r>
      <w:r>
        <w:rPr>
          <w:rFonts w:hint="default" w:ascii="Times New Roman" w:hAnsi="Times New Roman" w:cs="Times New Roman"/>
          <w:sz w:val="28"/>
          <w:szCs w:val="28"/>
          <w:lang w:val="en-US"/>
        </w:rPr>
        <w:t>ố</w:t>
      </w:r>
      <w:r>
        <w:rPr>
          <w:rFonts w:hint="default" w:ascii="Times New Roman" w:hAnsi="Times New Roman" w:cs="Times New Roman"/>
          <w:sz w:val="28"/>
          <w:szCs w:val="28"/>
        </w:rPr>
        <w:t>ng chính trị ở các cấp vững mạnh và tham gia xây dựng khối đại đoàn kết toàn dân tộc vững chắc. Các đối tượng thanh niên tự nguyện, tự giác tham gia vào các hội của thanh niên, phấn đấu trở thành đoàn viên, đảng viên của Đảng và hội viên của các quần chúng nhân dân</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   Thứ tư, thanh niên phải tích cực tham gia vào việc xây dựng môi trường xã hội lành mạnh và môi trường sinh thái trong lành, sạch đẹp. Tích cực tham gia phòng chống ô nhiễm môi trường, suy thoái môi trường và ứng phó với biến đổi khí hậu toàn cầu.</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   Thứ năm, thanh niên phải xung kích đi đầu trong sự nghiệp phát triển  kinh tế - xã hội, bảo đảm quốc phòng an ninh. Tích cực tham gia các chương trình, dự án của địa phương; tự nguyện, tự giác tham gia thực hiện nghĩa vụ quân sự, tham gia các hoạt động bảo vệ Tổ quốc và giữ gìn an ninh trật tự an toàn xã hội.</w:t>
      </w:r>
    </w:p>
    <w:p>
      <w:pPr>
        <w:jc w:val="both"/>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t xml:space="preserve">   Thứ sáu, thanh niên cần chủ động tham gia vào quá trình hội nhập quốc tế; tham gia giải quyết các vấn đề toàn cầu; tham gia vào công tác ngoại giao nhân dân để nâng tầm ảnh hưởng của Việt Nam trên trường quốc tế; chủ động và tham gia có hiệu quả vào giải quyết các vấn đề toàn cầu như: giữ gìn hòa bình, đẩy lùi nguy cơ chiến tranh, chống khủng bố, bảo vệ môi trường và ứng phó với biến đổi khí hậu toàn cầu, hạn chế sự bùng nổ dân số, phòng ngừa và đẩy lùi các dịch bệnh hiểm nghèo…</w:t>
      </w:r>
    </w:p>
    <w:p>
      <w:pPr>
        <w:tabs>
          <w:tab w:val="left" w:pos="720"/>
        </w:tabs>
        <w:spacing w:beforeLines="0" w:afterLines="0"/>
        <w:jc w:val="both"/>
        <w:rPr>
          <w:rFonts w:hint="default" w:ascii="Times New Roman" w:hAnsi="Times New Roman" w:cs="Times New Roman"/>
          <w:sz w:val="28"/>
          <w:szCs w:val="28"/>
          <w:highlight w:val="white"/>
          <w:lang w:val="vi-VN"/>
        </w:rPr>
      </w:pPr>
      <w:r>
        <w:rPr>
          <w:rFonts w:hint="default" w:ascii="Times New Roman" w:hAnsi="Times New Roman" w:cs="Times New Roman"/>
          <w:sz w:val="28"/>
          <w:szCs w:val="28"/>
          <w:highlight w:val="white"/>
          <w:lang w:val="en"/>
        </w:rPr>
        <w:t>C</w:t>
      </w:r>
      <w:r>
        <w:rPr>
          <w:rFonts w:hint="default" w:ascii="Times New Roman" w:hAnsi="Times New Roman" w:cs="Times New Roman"/>
          <w:sz w:val="28"/>
          <w:szCs w:val="28"/>
          <w:highlight w:val="white"/>
          <w:lang w:val="vi-VN"/>
        </w:rPr>
        <w:t>ần c</w:t>
      </w:r>
      <w:r>
        <w:rPr>
          <w:rFonts w:hint="default" w:ascii="Times New Roman" w:hAnsi="Times New Roman" w:cs="Times New Roman"/>
          <w:sz w:val="28"/>
          <w:szCs w:val="28"/>
          <w:highlight w:val="white"/>
          <w:lang w:val="en-US"/>
        </w:rPr>
        <w:t>ó s</w:t>
      </w:r>
      <w:r>
        <w:rPr>
          <w:rFonts w:hint="default" w:ascii="Times New Roman" w:hAnsi="Times New Roman" w:cs="Times New Roman"/>
          <w:sz w:val="28"/>
          <w:szCs w:val="28"/>
          <w:highlight w:val="white"/>
          <w:lang w:val="vi-VN"/>
        </w:rPr>
        <w:t>ự nỗ lực học tập, s</w:t>
      </w:r>
      <w:r>
        <w:rPr>
          <w:rFonts w:hint="default" w:ascii="Times New Roman" w:hAnsi="Times New Roman" w:cs="Times New Roman"/>
          <w:sz w:val="28"/>
          <w:szCs w:val="28"/>
          <w:highlight w:val="white"/>
          <w:lang w:val="en-US"/>
        </w:rPr>
        <w:t>áng t</w:t>
      </w:r>
      <w:r>
        <w:rPr>
          <w:rFonts w:hint="default" w:ascii="Times New Roman" w:hAnsi="Times New Roman" w:cs="Times New Roman"/>
          <w:sz w:val="28"/>
          <w:szCs w:val="28"/>
          <w:highlight w:val="white"/>
          <w:lang w:val="vi-VN"/>
        </w:rPr>
        <w:t>ạo ra những sản phẩm hoặc những kỹ thuật c</w:t>
      </w:r>
      <w:r>
        <w:rPr>
          <w:rFonts w:hint="default" w:ascii="Times New Roman" w:hAnsi="Times New Roman" w:cs="Times New Roman"/>
          <w:sz w:val="28"/>
          <w:szCs w:val="28"/>
          <w:highlight w:val="white"/>
          <w:lang w:val="en-US"/>
        </w:rPr>
        <w:t>ó ích cho đ</w:t>
      </w:r>
      <w:r>
        <w:rPr>
          <w:rFonts w:hint="default" w:ascii="Times New Roman" w:hAnsi="Times New Roman" w:cs="Times New Roman"/>
          <w:sz w:val="28"/>
          <w:szCs w:val="28"/>
          <w:highlight w:val="white"/>
          <w:lang w:val="vi-VN"/>
        </w:rPr>
        <w:t>ất nước, hay l</w:t>
      </w:r>
      <w:r>
        <w:rPr>
          <w:rFonts w:hint="default" w:ascii="Times New Roman" w:hAnsi="Times New Roman" w:cs="Times New Roman"/>
          <w:sz w:val="28"/>
          <w:szCs w:val="28"/>
          <w:highlight w:val="white"/>
          <w:lang w:val="en-US"/>
        </w:rPr>
        <w:t>à nh</w:t>
      </w:r>
      <w:r>
        <w:rPr>
          <w:rFonts w:hint="default" w:ascii="Times New Roman" w:hAnsi="Times New Roman" w:cs="Times New Roman"/>
          <w:sz w:val="28"/>
          <w:szCs w:val="28"/>
          <w:highlight w:val="white"/>
          <w:lang w:val="vi-VN"/>
        </w:rPr>
        <w:t>ững c</w:t>
      </w:r>
      <w:r>
        <w:rPr>
          <w:rFonts w:hint="default" w:ascii="Times New Roman" w:hAnsi="Times New Roman" w:cs="Times New Roman"/>
          <w:sz w:val="28"/>
          <w:szCs w:val="28"/>
          <w:highlight w:val="white"/>
          <w:lang w:val="en-US"/>
        </w:rPr>
        <w:t>ách th</w:t>
      </w:r>
      <w:r>
        <w:rPr>
          <w:rFonts w:hint="default" w:ascii="Times New Roman" w:hAnsi="Times New Roman" w:cs="Times New Roman"/>
          <w:sz w:val="28"/>
          <w:szCs w:val="28"/>
          <w:highlight w:val="white"/>
          <w:lang w:val="vi-VN"/>
        </w:rPr>
        <w:t>ức, quy tr</w:t>
      </w:r>
      <w:r>
        <w:rPr>
          <w:rFonts w:hint="default" w:ascii="Times New Roman" w:hAnsi="Times New Roman" w:cs="Times New Roman"/>
          <w:sz w:val="28"/>
          <w:szCs w:val="28"/>
          <w:highlight w:val="white"/>
          <w:lang w:val="en-US"/>
        </w:rPr>
        <w:t>ình t</w:t>
      </w:r>
      <w:r>
        <w:rPr>
          <w:rFonts w:hint="default" w:ascii="Times New Roman" w:hAnsi="Times New Roman" w:cs="Times New Roman"/>
          <w:sz w:val="28"/>
          <w:szCs w:val="28"/>
          <w:highlight w:val="white"/>
          <w:lang w:val="vi-VN"/>
        </w:rPr>
        <w:t>ốt nhằm đưa đất nước ph</w:t>
      </w:r>
      <w:r>
        <w:rPr>
          <w:rFonts w:hint="default" w:ascii="Times New Roman" w:hAnsi="Times New Roman" w:cs="Times New Roman"/>
          <w:sz w:val="28"/>
          <w:szCs w:val="28"/>
          <w:highlight w:val="white"/>
          <w:lang w:val="en-US"/>
        </w:rPr>
        <w:t>át tri</w:t>
      </w:r>
      <w:r>
        <w:rPr>
          <w:rFonts w:hint="default" w:ascii="Times New Roman" w:hAnsi="Times New Roman" w:cs="Times New Roman"/>
          <w:sz w:val="28"/>
          <w:szCs w:val="28"/>
          <w:highlight w:val="white"/>
          <w:lang w:val="vi-VN"/>
        </w:rPr>
        <w:t>ển khắc phục những vấn đề x</w:t>
      </w:r>
      <w:r>
        <w:rPr>
          <w:rFonts w:hint="default" w:ascii="Times New Roman" w:hAnsi="Times New Roman" w:cs="Times New Roman"/>
          <w:sz w:val="28"/>
          <w:szCs w:val="28"/>
          <w:highlight w:val="white"/>
          <w:lang w:val="en-US"/>
        </w:rPr>
        <w:t>ã h</w:t>
      </w:r>
      <w:r>
        <w:rPr>
          <w:rFonts w:hint="default" w:ascii="Times New Roman" w:hAnsi="Times New Roman" w:cs="Times New Roman"/>
          <w:sz w:val="28"/>
          <w:szCs w:val="28"/>
          <w:highlight w:val="white"/>
          <w:lang w:val="vi-VN"/>
        </w:rPr>
        <w:t>ội hiện nay.</w:t>
      </w:r>
      <w:r>
        <w:rPr>
          <w:rFonts w:hint="default" w:ascii="Times New Roman" w:hAnsi="Times New Roman" w:cs="Times New Roman"/>
          <w:sz w:val="28"/>
          <w:szCs w:val="28"/>
          <w:highlight w:val="white"/>
          <w:lang w:val="en-US"/>
        </w:rPr>
        <w:t xml:space="preserve"> </w:t>
      </w:r>
      <w:bookmarkStart w:id="0" w:name="_GoBack"/>
      <w:bookmarkEnd w:id="0"/>
      <w:r>
        <w:rPr>
          <w:rFonts w:hint="default" w:ascii="Times New Roman" w:hAnsi="Times New Roman" w:cs="Times New Roman"/>
          <w:sz w:val="28"/>
          <w:szCs w:val="28"/>
          <w:highlight w:val="white"/>
          <w:lang w:val="en"/>
        </w:rPr>
        <w:t>Ch</w:t>
      </w:r>
      <w:r>
        <w:rPr>
          <w:rFonts w:hint="default" w:ascii="Times New Roman" w:hAnsi="Times New Roman" w:cs="Times New Roman"/>
          <w:sz w:val="28"/>
          <w:szCs w:val="28"/>
          <w:highlight w:val="white"/>
          <w:lang w:val="vi-VN"/>
        </w:rPr>
        <w:t>ủ động ghi dấu ấn với bạn b</w:t>
      </w:r>
      <w:r>
        <w:rPr>
          <w:rFonts w:hint="default" w:ascii="Times New Roman" w:hAnsi="Times New Roman" w:cs="Times New Roman"/>
          <w:sz w:val="28"/>
          <w:szCs w:val="28"/>
          <w:highlight w:val="white"/>
          <w:lang w:val="en-US"/>
        </w:rPr>
        <w:t>è qu</w:t>
      </w:r>
      <w:r>
        <w:rPr>
          <w:rFonts w:hint="default" w:ascii="Times New Roman" w:hAnsi="Times New Roman" w:cs="Times New Roman"/>
          <w:sz w:val="28"/>
          <w:szCs w:val="28"/>
          <w:highlight w:val="white"/>
          <w:lang w:val="vi-VN"/>
        </w:rPr>
        <w:t>ốc tế về những văn ho</w:t>
      </w:r>
      <w:r>
        <w:rPr>
          <w:rFonts w:hint="default" w:ascii="Times New Roman" w:hAnsi="Times New Roman" w:cs="Times New Roman"/>
          <w:sz w:val="28"/>
          <w:szCs w:val="28"/>
          <w:highlight w:val="white"/>
          <w:lang w:val="en-US"/>
        </w:rPr>
        <w:t>á, giá tr</w:t>
      </w:r>
      <w:r>
        <w:rPr>
          <w:rFonts w:hint="default" w:ascii="Times New Roman" w:hAnsi="Times New Roman" w:cs="Times New Roman"/>
          <w:sz w:val="28"/>
          <w:szCs w:val="28"/>
          <w:highlight w:val="white"/>
          <w:lang w:val="vi-VN"/>
        </w:rPr>
        <w:t>ị của Việt Nam, đưa h</w:t>
      </w:r>
      <w:r>
        <w:rPr>
          <w:rFonts w:hint="default" w:ascii="Times New Roman" w:hAnsi="Times New Roman" w:cs="Times New Roman"/>
          <w:sz w:val="28"/>
          <w:szCs w:val="28"/>
          <w:highlight w:val="white"/>
          <w:lang w:val="en-US"/>
        </w:rPr>
        <w:t xml:space="preserve">ình </w:t>
      </w:r>
      <w:r>
        <w:rPr>
          <w:rFonts w:hint="default" w:ascii="Times New Roman" w:hAnsi="Times New Roman" w:cs="Times New Roman"/>
          <w:sz w:val="28"/>
          <w:szCs w:val="28"/>
          <w:highlight w:val="white"/>
          <w:lang w:val="vi-VN"/>
        </w:rPr>
        <w:t>ảnh đất nước đến với những bạn b</w:t>
      </w:r>
      <w:r>
        <w:rPr>
          <w:rFonts w:hint="default" w:ascii="Times New Roman" w:hAnsi="Times New Roman" w:cs="Times New Roman"/>
          <w:sz w:val="28"/>
          <w:szCs w:val="28"/>
          <w:highlight w:val="white"/>
          <w:lang w:val="en-US"/>
        </w:rPr>
        <w:t>è qu</w:t>
      </w:r>
      <w:r>
        <w:rPr>
          <w:rFonts w:hint="default" w:ascii="Times New Roman" w:hAnsi="Times New Roman" w:cs="Times New Roman"/>
          <w:sz w:val="28"/>
          <w:szCs w:val="28"/>
          <w:highlight w:val="white"/>
          <w:lang w:val="vi-VN"/>
        </w:rPr>
        <w:t>ốc tế.</w:t>
      </w:r>
    </w:p>
    <w:p>
      <w:pPr>
        <w:jc w:val="both"/>
        <w:rPr>
          <w:rFonts w:hint="default" w:ascii="Times New Roman" w:hAnsi="Times New Roman" w:cs="Times New Roman"/>
          <w:sz w:val="28"/>
          <w:szCs w:val="28"/>
        </w:rPr>
      </w:pPr>
    </w:p>
    <w:sectPr>
      <w:pgSz w:w="12240" w:h="15840"/>
      <w:pgMar w:top="1701" w:right="1134" w:bottom="1701"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A3"/>
    <w:family w:val="auto"/>
    <w:pitch w:val="default"/>
    <w:sig w:usb0="E0002EFF" w:usb1="C000785B" w:usb2="00000009" w:usb3="00000000" w:csb0="400001FF" w:csb1="FFFF0000"/>
  </w:font>
  <w:font w:name="Arial">
    <w:panose1 w:val="020B0604020202020204"/>
    <w:charset w:val="EE"/>
    <w:family w:val="auto"/>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F2C"/>
    <w:rsid w:val="0007358B"/>
    <w:rsid w:val="001465B8"/>
    <w:rsid w:val="001F2FA2"/>
    <w:rsid w:val="00202D13"/>
    <w:rsid w:val="00305742"/>
    <w:rsid w:val="003F3DDC"/>
    <w:rsid w:val="005A005C"/>
    <w:rsid w:val="00B50FE4"/>
    <w:rsid w:val="00F50422"/>
    <w:rsid w:val="0F841A6B"/>
    <w:rsid w:val="40327052"/>
    <w:rsid w:val="51894D7C"/>
    <w:rsid w:val="5822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713</Words>
  <Characters>4067</Characters>
  <Lines>33</Lines>
  <Paragraphs>9</Paragraphs>
  <TotalTime>7</TotalTime>
  <ScaleCrop>false</ScaleCrop>
  <LinksUpToDate>false</LinksUpToDate>
  <CharactersWithSpaces>4771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2024-02-22T23:53:00Z</dcterms:created>
  <dc:creator>pc</dc:creator>
  <cp:lastModifiedBy>PC</cp:lastModifiedBy>
  <dcterms:modified xsi:type="dcterms:W3CDTF">2024-02-23T05:53:10Z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9D05B78BFA794E3A91EBCD0233FC69AA</vt:lpwstr>
  </property>
</Properties>
</file>