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930C" w14:textId="77777777" w:rsidR="004543AD" w:rsidRPr="00833E8E" w:rsidRDefault="004543AD" w:rsidP="004543AD">
      <w:pPr>
        <w:spacing w:line="360" w:lineRule="auto"/>
        <w:jc w:val="both"/>
        <w:rPr>
          <w:rFonts w:ascii="Arial" w:hAnsi="Arial" w:cs="Arial"/>
        </w:rPr>
      </w:pPr>
      <w:r w:rsidRPr="00833E8E">
        <w:rPr>
          <w:rFonts w:ascii="Arial" w:hAnsi="Arial" w:cs="Arial"/>
          <w:noProof/>
        </w:rPr>
        <w:drawing>
          <wp:anchor distT="0" distB="0" distL="114300" distR="114300" simplePos="0" relativeHeight="251660288" behindDoc="0" locked="0" layoutInCell="1" hidden="0" allowOverlap="1" wp14:anchorId="6B72C09B" wp14:editId="2C53F08C">
            <wp:simplePos x="0" y="0"/>
            <wp:positionH relativeFrom="margin">
              <wp:posOffset>70485</wp:posOffset>
            </wp:positionH>
            <wp:positionV relativeFrom="margin">
              <wp:posOffset>-36121</wp:posOffset>
            </wp:positionV>
            <wp:extent cx="2740660" cy="852170"/>
            <wp:effectExtent l="0" t="0" r="2540" b="0"/>
            <wp:wrapSquare wrapText="bothSides" distT="0" distB="0" distL="114300" distR="11430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0660" cy="852170"/>
                    </a:xfrm>
                    <a:prstGeom prst="rect">
                      <a:avLst/>
                    </a:prstGeom>
                    <a:ln/>
                  </pic:spPr>
                </pic:pic>
              </a:graphicData>
            </a:graphic>
            <wp14:sizeRelH relativeFrom="margin">
              <wp14:pctWidth>0</wp14:pctWidth>
            </wp14:sizeRelH>
            <wp14:sizeRelV relativeFrom="margin">
              <wp14:pctHeight>0</wp14:pctHeight>
            </wp14:sizeRelV>
          </wp:anchor>
        </w:drawing>
      </w:r>
      <w:r w:rsidRPr="00833E8E">
        <w:rPr>
          <w:rFonts w:ascii="Arial" w:hAnsi="Arial" w:cs="Arial"/>
          <w:noProof/>
        </w:rPr>
        <w:drawing>
          <wp:anchor distT="0" distB="0" distL="114300" distR="114300" simplePos="0" relativeHeight="251659264" behindDoc="0" locked="0" layoutInCell="1" hidden="0" allowOverlap="1" wp14:anchorId="2B3FF69D" wp14:editId="4FE4B103">
            <wp:simplePos x="0" y="0"/>
            <wp:positionH relativeFrom="margin">
              <wp:posOffset>3515360</wp:posOffset>
            </wp:positionH>
            <wp:positionV relativeFrom="margin">
              <wp:posOffset>-115570</wp:posOffset>
            </wp:positionV>
            <wp:extent cx="2073910" cy="861060"/>
            <wp:effectExtent l="0" t="0" r="0" b="2540"/>
            <wp:wrapSquare wrapText="bothSides" distT="0" distB="0" distL="114300" distR="11430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73910" cy="861060"/>
                    </a:xfrm>
                    <a:prstGeom prst="rect">
                      <a:avLst/>
                    </a:prstGeom>
                    <a:ln/>
                  </pic:spPr>
                </pic:pic>
              </a:graphicData>
            </a:graphic>
            <wp14:sizeRelH relativeFrom="margin">
              <wp14:pctWidth>0</wp14:pctWidth>
            </wp14:sizeRelH>
            <wp14:sizeRelV relativeFrom="margin">
              <wp14:pctHeight>0</wp14:pctHeight>
            </wp14:sizeRelV>
          </wp:anchor>
        </w:drawing>
      </w:r>
    </w:p>
    <w:p w14:paraId="4F0A140E" w14:textId="77777777" w:rsidR="004543AD" w:rsidRPr="00833E8E" w:rsidRDefault="004543AD" w:rsidP="004543AD">
      <w:pPr>
        <w:spacing w:line="360" w:lineRule="auto"/>
        <w:jc w:val="both"/>
        <w:rPr>
          <w:rFonts w:ascii="Arial" w:hAnsi="Arial" w:cs="Arial"/>
        </w:rPr>
      </w:pPr>
      <w:r w:rsidRPr="00833E8E">
        <w:rPr>
          <w:rFonts w:ascii="Arial" w:hAnsi="Arial" w:cs="Arial"/>
        </w:rPr>
        <w:t xml:space="preserve"> </w:t>
      </w:r>
    </w:p>
    <w:p w14:paraId="50B03367" w14:textId="77777777" w:rsidR="004543AD" w:rsidRPr="00833E8E" w:rsidRDefault="004543AD" w:rsidP="004543AD">
      <w:pPr>
        <w:spacing w:line="360" w:lineRule="auto"/>
        <w:jc w:val="both"/>
        <w:rPr>
          <w:rFonts w:ascii="Arial" w:hAnsi="Arial" w:cs="Arial"/>
        </w:rPr>
      </w:pPr>
    </w:p>
    <w:p w14:paraId="12B0D9DA" w14:textId="77777777" w:rsidR="004543AD" w:rsidRPr="00833E8E" w:rsidRDefault="004543AD" w:rsidP="004543AD">
      <w:pPr>
        <w:spacing w:line="360" w:lineRule="auto"/>
        <w:jc w:val="both"/>
        <w:rPr>
          <w:rFonts w:ascii="Arial" w:hAnsi="Arial" w:cs="Arial"/>
        </w:rPr>
      </w:pPr>
    </w:p>
    <w:p w14:paraId="25A23519" w14:textId="77777777" w:rsidR="004543AD" w:rsidRPr="00833E8E" w:rsidRDefault="004543AD" w:rsidP="004543AD">
      <w:pPr>
        <w:spacing w:line="360" w:lineRule="auto"/>
        <w:ind w:firstLine="360"/>
        <w:jc w:val="center"/>
        <w:textDirection w:val="btLr"/>
        <w:rPr>
          <w:rFonts w:ascii="Arial" w:hAnsi="Arial" w:cs="Arial"/>
          <w:sz w:val="28"/>
          <w:szCs w:val="28"/>
        </w:rPr>
      </w:pPr>
      <w:r w:rsidRPr="00833E8E">
        <w:rPr>
          <w:rFonts w:ascii="Arial" w:hAnsi="Arial" w:cs="Arial"/>
          <w:color w:val="000000"/>
          <w:sz w:val="28"/>
          <w:szCs w:val="28"/>
        </w:rPr>
        <w:t>Academic Skills and Team-based Learning (4CI018)</w:t>
      </w:r>
    </w:p>
    <w:p w14:paraId="5ADBBCB3" w14:textId="77777777" w:rsidR="004543AD" w:rsidRPr="00833E8E" w:rsidRDefault="004543AD" w:rsidP="004543AD">
      <w:pPr>
        <w:spacing w:line="360" w:lineRule="auto"/>
        <w:ind w:firstLine="360"/>
        <w:jc w:val="center"/>
        <w:textDirection w:val="btLr"/>
        <w:rPr>
          <w:rFonts w:ascii="Arial" w:hAnsi="Arial" w:cs="Arial"/>
          <w:sz w:val="28"/>
          <w:szCs w:val="28"/>
        </w:rPr>
      </w:pPr>
    </w:p>
    <w:p w14:paraId="3AE2F6D8" w14:textId="77777777" w:rsidR="004543AD" w:rsidRPr="00833E8E" w:rsidRDefault="004543AD" w:rsidP="004543AD">
      <w:pPr>
        <w:spacing w:line="360" w:lineRule="auto"/>
        <w:ind w:firstLine="360"/>
        <w:jc w:val="center"/>
        <w:textDirection w:val="btLr"/>
        <w:rPr>
          <w:rFonts w:ascii="Arial" w:hAnsi="Arial" w:cs="Arial"/>
          <w:sz w:val="28"/>
          <w:szCs w:val="28"/>
        </w:rPr>
      </w:pPr>
      <w:r w:rsidRPr="00833E8E">
        <w:rPr>
          <w:rFonts w:ascii="Arial" w:hAnsi="Arial" w:cs="Arial"/>
          <w:color w:val="000000"/>
          <w:sz w:val="28"/>
          <w:szCs w:val="28"/>
        </w:rPr>
        <w:t>Report Writing</w:t>
      </w:r>
    </w:p>
    <w:p w14:paraId="302491D0" w14:textId="77777777" w:rsidR="004543AD" w:rsidRPr="00833E8E" w:rsidRDefault="004543AD" w:rsidP="004543AD">
      <w:pPr>
        <w:spacing w:line="360" w:lineRule="auto"/>
        <w:ind w:firstLine="360"/>
        <w:jc w:val="center"/>
        <w:textDirection w:val="btLr"/>
        <w:rPr>
          <w:rFonts w:ascii="Arial" w:hAnsi="Arial" w:cs="Arial"/>
          <w:sz w:val="28"/>
          <w:szCs w:val="28"/>
        </w:rPr>
      </w:pPr>
      <w:r w:rsidRPr="00833E8E">
        <w:rPr>
          <w:rFonts w:ascii="Arial" w:hAnsi="Arial" w:cs="Arial"/>
          <w:color w:val="000000"/>
          <w:sz w:val="28"/>
          <w:szCs w:val="28"/>
        </w:rPr>
        <w:t>&lt;Report Name&gt;</w:t>
      </w:r>
    </w:p>
    <w:p w14:paraId="05FAAE22" w14:textId="77777777" w:rsidR="004543AD" w:rsidRPr="00833E8E" w:rsidRDefault="004543AD" w:rsidP="004543AD">
      <w:pPr>
        <w:spacing w:line="360" w:lineRule="auto"/>
        <w:jc w:val="both"/>
        <w:rPr>
          <w:rFonts w:ascii="Arial" w:hAnsi="Arial" w:cs="Arial"/>
          <w:sz w:val="32"/>
          <w:szCs w:val="32"/>
        </w:rPr>
      </w:pPr>
    </w:p>
    <w:p w14:paraId="7CF71275" w14:textId="77777777" w:rsidR="004543AD" w:rsidRPr="00833E8E" w:rsidRDefault="004543AD" w:rsidP="004543AD">
      <w:pPr>
        <w:pStyle w:val="Heading1"/>
        <w:spacing w:line="360" w:lineRule="auto"/>
        <w:jc w:val="both"/>
        <w:rPr>
          <w:rFonts w:cs="Arial"/>
          <w:sz w:val="32"/>
        </w:rPr>
      </w:pPr>
    </w:p>
    <w:p w14:paraId="2D8C16FB" w14:textId="77777777" w:rsidR="004543AD" w:rsidRPr="00833E8E" w:rsidRDefault="004543AD" w:rsidP="004543AD">
      <w:pPr>
        <w:spacing w:line="360" w:lineRule="auto"/>
        <w:ind w:left="1440" w:firstLine="720"/>
        <w:jc w:val="both"/>
        <w:textDirection w:val="btLr"/>
        <w:rPr>
          <w:rFonts w:ascii="Arial" w:hAnsi="Arial" w:cs="Arial"/>
          <w:color w:val="5F6368"/>
          <w:spacing w:val="3"/>
          <w:sz w:val="28"/>
          <w:szCs w:val="28"/>
          <w:shd w:val="clear" w:color="auto" w:fill="FFFFFF"/>
        </w:rPr>
      </w:pPr>
      <w:bookmarkStart w:id="0" w:name="_heading=h.gjdgxs" w:colFirst="0" w:colLast="0"/>
      <w:bookmarkEnd w:id="0"/>
      <w:r w:rsidRPr="00833E8E">
        <w:rPr>
          <w:rFonts w:ascii="Arial" w:hAnsi="Arial" w:cs="Arial"/>
          <w:color w:val="000000"/>
          <w:sz w:val="28"/>
          <w:szCs w:val="28"/>
        </w:rPr>
        <w:t>Student Id</w:t>
      </w:r>
      <w:r w:rsidRPr="00833E8E">
        <w:rPr>
          <w:rFonts w:ascii="Arial" w:hAnsi="Arial" w:cs="Arial"/>
          <w:color w:val="000000"/>
          <w:sz w:val="28"/>
          <w:szCs w:val="28"/>
        </w:rPr>
        <w:tab/>
      </w:r>
      <w:r w:rsidRPr="00833E8E">
        <w:rPr>
          <w:rFonts w:ascii="Arial" w:hAnsi="Arial" w:cs="Arial"/>
          <w:color w:val="000000"/>
          <w:sz w:val="28"/>
          <w:szCs w:val="28"/>
        </w:rPr>
        <w:tab/>
        <w:t>: np03cs220477</w:t>
      </w:r>
    </w:p>
    <w:p w14:paraId="725A540D" w14:textId="77777777" w:rsidR="004543AD" w:rsidRPr="00833E8E" w:rsidRDefault="004543AD" w:rsidP="004543AD">
      <w:pPr>
        <w:spacing w:line="360" w:lineRule="auto"/>
        <w:ind w:left="1440" w:firstLine="720"/>
        <w:jc w:val="both"/>
        <w:textDirection w:val="btLr"/>
        <w:rPr>
          <w:rFonts w:ascii="Arial" w:hAnsi="Arial" w:cs="Arial"/>
          <w:sz w:val="28"/>
          <w:szCs w:val="28"/>
        </w:rPr>
      </w:pPr>
      <w:r w:rsidRPr="00833E8E">
        <w:rPr>
          <w:rFonts w:ascii="Arial" w:hAnsi="Arial" w:cs="Arial"/>
          <w:color w:val="000000"/>
          <w:sz w:val="28"/>
          <w:szCs w:val="28"/>
        </w:rPr>
        <w:t>Student Name</w:t>
      </w:r>
      <w:r w:rsidRPr="00833E8E">
        <w:rPr>
          <w:rFonts w:ascii="Arial" w:hAnsi="Arial" w:cs="Arial"/>
          <w:color w:val="000000"/>
          <w:sz w:val="28"/>
          <w:szCs w:val="28"/>
        </w:rPr>
        <w:tab/>
      </w:r>
      <w:r w:rsidRPr="00833E8E">
        <w:rPr>
          <w:rFonts w:ascii="Arial" w:hAnsi="Arial" w:cs="Arial"/>
          <w:color w:val="000000"/>
          <w:sz w:val="28"/>
          <w:szCs w:val="28"/>
        </w:rPr>
        <w:tab/>
        <w:t xml:space="preserve">: Barun Pahari </w:t>
      </w:r>
    </w:p>
    <w:p w14:paraId="0E5771C2" w14:textId="77777777" w:rsidR="004543AD" w:rsidRPr="00833E8E" w:rsidRDefault="004543AD" w:rsidP="004543AD">
      <w:pPr>
        <w:spacing w:line="360" w:lineRule="auto"/>
        <w:ind w:left="2160"/>
        <w:jc w:val="both"/>
        <w:textDirection w:val="btLr"/>
        <w:rPr>
          <w:rFonts w:ascii="Arial" w:hAnsi="Arial" w:cs="Arial"/>
          <w:sz w:val="28"/>
          <w:szCs w:val="28"/>
        </w:rPr>
      </w:pPr>
      <w:r w:rsidRPr="00833E8E">
        <w:rPr>
          <w:rFonts w:ascii="Arial" w:hAnsi="Arial" w:cs="Arial"/>
          <w:color w:val="000000"/>
          <w:sz w:val="28"/>
          <w:szCs w:val="28"/>
        </w:rPr>
        <w:t>Group</w:t>
      </w:r>
      <w:r w:rsidRPr="00833E8E">
        <w:rPr>
          <w:rFonts w:ascii="Arial" w:hAnsi="Arial" w:cs="Arial"/>
          <w:color w:val="000000"/>
          <w:sz w:val="28"/>
          <w:szCs w:val="28"/>
        </w:rPr>
        <w:tab/>
      </w:r>
      <w:r w:rsidRPr="00833E8E">
        <w:rPr>
          <w:rFonts w:ascii="Arial" w:hAnsi="Arial" w:cs="Arial"/>
          <w:color w:val="000000"/>
          <w:sz w:val="28"/>
          <w:szCs w:val="28"/>
        </w:rPr>
        <w:tab/>
      </w:r>
      <w:r w:rsidRPr="00833E8E">
        <w:rPr>
          <w:rFonts w:ascii="Arial" w:hAnsi="Arial" w:cs="Arial"/>
          <w:color w:val="000000"/>
          <w:sz w:val="28"/>
          <w:szCs w:val="28"/>
        </w:rPr>
        <w:tab/>
        <w:t>: &lt;Group name&gt;</w:t>
      </w:r>
    </w:p>
    <w:p w14:paraId="4BB3DCD8" w14:textId="77777777" w:rsidR="004543AD" w:rsidRPr="00833E8E" w:rsidRDefault="004543AD" w:rsidP="004543AD">
      <w:pPr>
        <w:spacing w:line="360" w:lineRule="auto"/>
        <w:ind w:left="1440" w:firstLine="720"/>
        <w:jc w:val="both"/>
        <w:textDirection w:val="btLr"/>
        <w:rPr>
          <w:rFonts w:ascii="Arial" w:hAnsi="Arial" w:cs="Arial"/>
          <w:sz w:val="28"/>
          <w:szCs w:val="28"/>
        </w:rPr>
      </w:pPr>
      <w:r w:rsidRPr="00833E8E">
        <w:rPr>
          <w:rFonts w:ascii="Arial" w:hAnsi="Arial" w:cs="Arial"/>
          <w:color w:val="000000"/>
          <w:sz w:val="28"/>
          <w:szCs w:val="28"/>
        </w:rPr>
        <w:t xml:space="preserve">Lecturer </w:t>
      </w:r>
      <w:r w:rsidRPr="00833E8E">
        <w:rPr>
          <w:rFonts w:ascii="Arial" w:hAnsi="Arial" w:cs="Arial"/>
          <w:color w:val="000000"/>
          <w:sz w:val="28"/>
          <w:szCs w:val="28"/>
        </w:rPr>
        <w:tab/>
      </w:r>
      <w:r w:rsidRPr="00833E8E">
        <w:rPr>
          <w:rFonts w:ascii="Arial" w:hAnsi="Arial" w:cs="Arial"/>
          <w:color w:val="000000"/>
          <w:sz w:val="28"/>
          <w:szCs w:val="28"/>
        </w:rPr>
        <w:tab/>
      </w:r>
      <w:r w:rsidRPr="00833E8E">
        <w:rPr>
          <w:rFonts w:ascii="Arial" w:hAnsi="Arial" w:cs="Arial"/>
          <w:color w:val="000000"/>
          <w:sz w:val="28"/>
          <w:szCs w:val="28"/>
        </w:rPr>
        <w:tab/>
        <w:t xml:space="preserve">: Mr. </w:t>
      </w:r>
    </w:p>
    <w:p w14:paraId="4E2C1B3E" w14:textId="2A7364D5" w:rsidR="004543AD" w:rsidRPr="00833E8E" w:rsidRDefault="004543AD" w:rsidP="004543AD">
      <w:pPr>
        <w:spacing w:line="360" w:lineRule="auto"/>
        <w:ind w:left="1440" w:firstLine="720"/>
        <w:jc w:val="both"/>
        <w:textDirection w:val="btLr"/>
        <w:rPr>
          <w:rFonts w:ascii="Arial" w:hAnsi="Arial" w:cs="Arial"/>
          <w:sz w:val="28"/>
          <w:szCs w:val="28"/>
        </w:rPr>
      </w:pPr>
      <w:r w:rsidRPr="00833E8E">
        <w:rPr>
          <w:rFonts w:ascii="Arial" w:hAnsi="Arial" w:cs="Arial"/>
          <w:color w:val="000000"/>
          <w:sz w:val="28"/>
          <w:szCs w:val="28"/>
        </w:rPr>
        <w:t>Word Count</w:t>
      </w:r>
      <w:r w:rsidRPr="00833E8E">
        <w:rPr>
          <w:rFonts w:ascii="Arial" w:hAnsi="Arial" w:cs="Arial"/>
          <w:color w:val="000000"/>
          <w:sz w:val="28"/>
          <w:szCs w:val="28"/>
        </w:rPr>
        <w:tab/>
      </w:r>
      <w:r w:rsidRPr="00833E8E">
        <w:rPr>
          <w:rFonts w:ascii="Arial" w:hAnsi="Arial" w:cs="Arial"/>
          <w:color w:val="000000"/>
          <w:sz w:val="28"/>
          <w:szCs w:val="28"/>
        </w:rPr>
        <w:tab/>
        <w:t>: 1</w:t>
      </w:r>
      <w:r>
        <w:rPr>
          <w:rFonts w:ascii="Arial" w:hAnsi="Arial" w:cs="Arial"/>
          <w:color w:val="000000"/>
          <w:sz w:val="28"/>
          <w:szCs w:val="28"/>
        </w:rPr>
        <w:t>138</w:t>
      </w:r>
    </w:p>
    <w:p w14:paraId="0D1DEC06" w14:textId="77777777" w:rsidR="004543AD" w:rsidRPr="00833E8E" w:rsidRDefault="004543AD" w:rsidP="004543AD">
      <w:pPr>
        <w:spacing w:line="360" w:lineRule="auto"/>
        <w:ind w:firstLine="360"/>
        <w:jc w:val="both"/>
        <w:textDirection w:val="btLr"/>
        <w:rPr>
          <w:rFonts w:ascii="Arial" w:hAnsi="Arial" w:cs="Arial"/>
          <w:sz w:val="32"/>
          <w:szCs w:val="32"/>
        </w:rPr>
      </w:pPr>
    </w:p>
    <w:p w14:paraId="4FF45521" w14:textId="617E13C2" w:rsidR="004543AD" w:rsidRPr="004543AD" w:rsidRDefault="004543AD" w:rsidP="004543AD">
      <w:pPr>
        <w:spacing w:line="360" w:lineRule="auto"/>
        <w:ind w:left="1440" w:firstLine="720"/>
        <w:rPr>
          <w:rFonts w:ascii="Arial" w:hAnsi="Arial" w:cs="Arial"/>
          <w:sz w:val="28"/>
          <w:szCs w:val="28"/>
        </w:rPr>
      </w:pPr>
      <w:r w:rsidRPr="004543AD">
        <w:rPr>
          <w:rFonts w:ascii="Arial" w:hAnsi="Arial" w:cs="Arial"/>
          <w:sz w:val="28"/>
          <w:szCs w:val="28"/>
        </w:rPr>
        <w:t>Submitted on</w:t>
      </w:r>
      <w:r w:rsidRPr="004543AD">
        <w:rPr>
          <w:rFonts w:ascii="Arial" w:hAnsi="Arial" w:cs="Arial"/>
          <w:sz w:val="28"/>
          <w:szCs w:val="28"/>
        </w:rPr>
        <w:tab/>
      </w:r>
      <w:r w:rsidRPr="004543AD">
        <w:rPr>
          <w:rFonts w:ascii="Arial" w:hAnsi="Arial" w:cs="Arial"/>
          <w:sz w:val="28"/>
          <w:szCs w:val="28"/>
        </w:rPr>
        <w:tab/>
        <w:t>: &lt;05-12-2022&gt;</w:t>
      </w:r>
    </w:p>
    <w:p w14:paraId="099744FB" w14:textId="0B3E0078" w:rsidR="004543AD" w:rsidRDefault="004543AD" w:rsidP="004543AD">
      <w:pPr>
        <w:spacing w:line="360" w:lineRule="auto"/>
      </w:pPr>
    </w:p>
    <w:p w14:paraId="64A4A04F" w14:textId="1AA6D0B1" w:rsidR="004543AD" w:rsidRDefault="004543AD" w:rsidP="004543AD">
      <w:pPr>
        <w:spacing w:line="360" w:lineRule="auto"/>
      </w:pPr>
    </w:p>
    <w:p w14:paraId="0CA0CF8D" w14:textId="1046FF03" w:rsidR="004543AD" w:rsidRDefault="004543AD" w:rsidP="004543AD">
      <w:pPr>
        <w:spacing w:line="360" w:lineRule="auto"/>
      </w:pPr>
    </w:p>
    <w:p w14:paraId="0EB1BEB4" w14:textId="53EDC419" w:rsidR="004543AD" w:rsidRDefault="004543AD" w:rsidP="004543AD">
      <w:pPr>
        <w:spacing w:line="360" w:lineRule="auto"/>
      </w:pPr>
    </w:p>
    <w:p w14:paraId="79193892" w14:textId="1C89B116" w:rsidR="004543AD" w:rsidRDefault="004543AD" w:rsidP="004543AD">
      <w:pPr>
        <w:spacing w:line="360" w:lineRule="auto"/>
      </w:pPr>
      <w:r>
        <w:br/>
      </w:r>
    </w:p>
    <w:p w14:paraId="19F52F8A" w14:textId="646390FB" w:rsidR="004543AD" w:rsidRPr="004543AD" w:rsidRDefault="004543AD" w:rsidP="004543AD">
      <w:pPr>
        <w:pStyle w:val="Heading1"/>
      </w:pPr>
      <w:r>
        <w:br w:type="page"/>
      </w:r>
      <w:bookmarkStart w:id="1" w:name="_Toc121125173"/>
      <w:r w:rsidRPr="00833E8E">
        <w:lastRenderedPageBreak/>
        <w:t>Abstract</w:t>
      </w:r>
      <w:bookmarkEnd w:id="1"/>
    </w:p>
    <w:p w14:paraId="6E2D810B" w14:textId="77777777" w:rsidR="004543AD" w:rsidRPr="004607D6" w:rsidRDefault="004543AD" w:rsidP="004543AD">
      <w:pPr>
        <w:spacing w:line="360" w:lineRule="auto"/>
        <w:jc w:val="both"/>
        <w:rPr>
          <w:rFonts w:ascii="Arial" w:hAnsi="Arial" w:cs="Arial"/>
          <w:sz w:val="24"/>
          <w:szCs w:val="24"/>
        </w:rPr>
        <w:sectPr w:rsidR="004543AD" w:rsidRPr="004607D6" w:rsidSect="00833E8E">
          <w:footerReference w:type="default" r:id="rId9"/>
          <w:pgSz w:w="11900" w:h="16840"/>
          <w:pgMar w:top="1440" w:right="1440" w:bottom="1440" w:left="1440" w:header="720" w:footer="720" w:gutter="0"/>
          <w:pgNumType w:start="1"/>
          <w:cols w:space="720"/>
          <w:docGrid w:linePitch="360"/>
        </w:sectPr>
      </w:pPr>
      <w:r w:rsidRPr="00833E8E">
        <w:rPr>
          <w:rFonts w:ascii="Arial" w:hAnsi="Arial" w:cs="Arial"/>
          <w:sz w:val="24"/>
          <w:szCs w:val="24"/>
        </w:rPr>
        <w:t>There is a rising case of cybercrimes reported all around the world in these 2 to 3 years one of the reasons behind this maybe the lockdown due to the worldwide spread of virus as many people lost their job and had no option but to steal others money and soon. People had a lot of free time and this caused them to do cyber stalking as well. The purpose of this research is to find out the major causes of cybercrimes and to make the readers know the need of cybersecurity. In this research I have list out some of the major some of the major cybercrimes ongoing in the world. Cyber stalking is the up most and most talked about crime as many of the people have suffer from this what happens here is that a person is harassed online by the means of online platform and this causes emotional breakdown, depression and soon. I have talked about other crimes such as theft of property and pornography. I conducted the research to know about the world leaders such as US and UK have done to enhance their cybersecurity. At last, I concluded my research by listing out the solutions of the cybercrimes as well as making people and younger generations aware of the types of cybercrimes and its effect</w:t>
      </w:r>
      <w:r>
        <w:rPr>
          <w:rFonts w:ascii="Arial" w:hAnsi="Arial" w:cs="Arial"/>
          <w:sz w:val="24"/>
          <w:szCs w:val="24"/>
        </w:rPr>
        <w:t>s.</w:t>
      </w:r>
    </w:p>
    <w:sdt>
      <w:sdtPr>
        <w:id w:val="-1252116077"/>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3258958" w14:textId="39A4EFF2" w:rsidR="004543AD" w:rsidRPr="004543AD" w:rsidRDefault="004543AD" w:rsidP="004543AD">
          <w:pPr>
            <w:pStyle w:val="TOCHeading"/>
          </w:pPr>
          <w:r>
            <w:t>Table of Contents</w:t>
          </w:r>
          <w:r>
            <w:rPr>
              <w:b w:val="0"/>
              <w:bCs w:val="0"/>
            </w:rPr>
            <w:fldChar w:fldCharType="begin"/>
          </w:r>
          <w:r>
            <w:instrText xml:space="preserve"> TOC \o "1-3" \h \z \u </w:instrText>
          </w:r>
          <w:r>
            <w:rPr>
              <w:b w:val="0"/>
              <w:bCs w:val="0"/>
            </w:rPr>
            <w:fldChar w:fldCharType="separate"/>
          </w:r>
        </w:p>
        <w:p w14:paraId="3212E031" w14:textId="5FB1AD34" w:rsidR="004543AD" w:rsidRDefault="004543AD">
          <w:pPr>
            <w:pStyle w:val="TOC1"/>
            <w:tabs>
              <w:tab w:val="right" w:leader="dot" w:pos="9350"/>
            </w:tabs>
            <w:rPr>
              <w:rFonts w:eastAsiaTheme="minorEastAsia" w:cstheme="minorBidi"/>
              <w:b w:val="0"/>
              <w:bCs w:val="0"/>
              <w:caps w:val="0"/>
              <w:noProof/>
              <w:sz w:val="24"/>
              <w:szCs w:val="24"/>
              <w:lang w:val="en-NP"/>
            </w:rPr>
          </w:pPr>
          <w:hyperlink w:anchor="_Toc121125174" w:history="1">
            <w:r w:rsidRPr="008A1FAD">
              <w:rPr>
                <w:rStyle w:val="Hyperlink"/>
                <w:noProof/>
              </w:rPr>
              <w:t>Chapter 1: Introduction</w:t>
            </w:r>
            <w:r>
              <w:rPr>
                <w:noProof/>
                <w:webHidden/>
              </w:rPr>
              <w:tab/>
            </w:r>
            <w:r>
              <w:rPr>
                <w:noProof/>
                <w:webHidden/>
              </w:rPr>
              <w:fldChar w:fldCharType="begin"/>
            </w:r>
            <w:r>
              <w:rPr>
                <w:noProof/>
                <w:webHidden/>
              </w:rPr>
              <w:instrText xml:space="preserve"> PAGEREF _Toc121125174 \h </w:instrText>
            </w:r>
            <w:r>
              <w:rPr>
                <w:noProof/>
                <w:webHidden/>
              </w:rPr>
            </w:r>
            <w:r>
              <w:rPr>
                <w:noProof/>
                <w:webHidden/>
              </w:rPr>
              <w:fldChar w:fldCharType="separate"/>
            </w:r>
            <w:r>
              <w:rPr>
                <w:noProof/>
                <w:webHidden/>
              </w:rPr>
              <w:t>1</w:t>
            </w:r>
            <w:r>
              <w:rPr>
                <w:noProof/>
                <w:webHidden/>
              </w:rPr>
              <w:fldChar w:fldCharType="end"/>
            </w:r>
          </w:hyperlink>
        </w:p>
        <w:p w14:paraId="192F8EDF" w14:textId="54DC102C" w:rsidR="004543AD" w:rsidRDefault="004543AD">
          <w:pPr>
            <w:pStyle w:val="TOC1"/>
            <w:tabs>
              <w:tab w:val="right" w:leader="dot" w:pos="9350"/>
            </w:tabs>
            <w:rPr>
              <w:rFonts w:eastAsiaTheme="minorEastAsia" w:cstheme="minorBidi"/>
              <w:b w:val="0"/>
              <w:bCs w:val="0"/>
              <w:caps w:val="0"/>
              <w:noProof/>
              <w:sz w:val="24"/>
              <w:szCs w:val="24"/>
              <w:lang w:val="en-NP"/>
            </w:rPr>
          </w:pPr>
          <w:hyperlink w:anchor="_Toc121125175" w:history="1">
            <w:r w:rsidRPr="008A1FAD">
              <w:rPr>
                <w:rStyle w:val="Hyperlink"/>
                <w:noProof/>
              </w:rPr>
              <w:t>Chapter 2: Background</w:t>
            </w:r>
            <w:r>
              <w:rPr>
                <w:noProof/>
                <w:webHidden/>
              </w:rPr>
              <w:tab/>
            </w:r>
            <w:r>
              <w:rPr>
                <w:noProof/>
                <w:webHidden/>
              </w:rPr>
              <w:fldChar w:fldCharType="begin"/>
            </w:r>
            <w:r>
              <w:rPr>
                <w:noProof/>
                <w:webHidden/>
              </w:rPr>
              <w:instrText xml:space="preserve"> PAGEREF _Toc121125175 \h </w:instrText>
            </w:r>
            <w:r>
              <w:rPr>
                <w:noProof/>
                <w:webHidden/>
              </w:rPr>
            </w:r>
            <w:r>
              <w:rPr>
                <w:noProof/>
                <w:webHidden/>
              </w:rPr>
              <w:fldChar w:fldCharType="separate"/>
            </w:r>
            <w:r>
              <w:rPr>
                <w:noProof/>
                <w:webHidden/>
              </w:rPr>
              <w:t>2</w:t>
            </w:r>
            <w:r>
              <w:rPr>
                <w:noProof/>
                <w:webHidden/>
              </w:rPr>
              <w:fldChar w:fldCharType="end"/>
            </w:r>
          </w:hyperlink>
        </w:p>
        <w:p w14:paraId="5088B709" w14:textId="492ECBD7" w:rsidR="004543AD" w:rsidRDefault="004543AD">
          <w:pPr>
            <w:pStyle w:val="TOC2"/>
            <w:tabs>
              <w:tab w:val="right" w:leader="dot" w:pos="9350"/>
            </w:tabs>
            <w:rPr>
              <w:rFonts w:eastAsiaTheme="minorEastAsia" w:cstheme="minorBidi"/>
              <w:smallCaps w:val="0"/>
              <w:noProof/>
              <w:sz w:val="24"/>
              <w:szCs w:val="24"/>
              <w:lang w:val="en-NP"/>
            </w:rPr>
          </w:pPr>
          <w:hyperlink w:anchor="_Toc121125176" w:history="1">
            <w:r w:rsidRPr="008A1FAD">
              <w:rPr>
                <w:rStyle w:val="Hyperlink"/>
                <w:noProof/>
              </w:rPr>
              <w:t>Cyber stalking</w:t>
            </w:r>
            <w:r>
              <w:rPr>
                <w:noProof/>
                <w:webHidden/>
              </w:rPr>
              <w:tab/>
            </w:r>
            <w:r>
              <w:rPr>
                <w:noProof/>
                <w:webHidden/>
              </w:rPr>
              <w:fldChar w:fldCharType="begin"/>
            </w:r>
            <w:r>
              <w:rPr>
                <w:noProof/>
                <w:webHidden/>
              </w:rPr>
              <w:instrText xml:space="preserve"> PAGEREF _Toc121125176 \h </w:instrText>
            </w:r>
            <w:r>
              <w:rPr>
                <w:noProof/>
                <w:webHidden/>
              </w:rPr>
            </w:r>
            <w:r>
              <w:rPr>
                <w:noProof/>
                <w:webHidden/>
              </w:rPr>
              <w:fldChar w:fldCharType="separate"/>
            </w:r>
            <w:r>
              <w:rPr>
                <w:noProof/>
                <w:webHidden/>
              </w:rPr>
              <w:t>2</w:t>
            </w:r>
            <w:r>
              <w:rPr>
                <w:noProof/>
                <w:webHidden/>
              </w:rPr>
              <w:fldChar w:fldCharType="end"/>
            </w:r>
          </w:hyperlink>
        </w:p>
        <w:p w14:paraId="27E2ACB0" w14:textId="36081653" w:rsidR="004543AD" w:rsidRDefault="004543AD">
          <w:pPr>
            <w:pStyle w:val="TOC2"/>
            <w:tabs>
              <w:tab w:val="right" w:leader="dot" w:pos="9350"/>
            </w:tabs>
            <w:rPr>
              <w:rFonts w:eastAsiaTheme="minorEastAsia" w:cstheme="minorBidi"/>
              <w:smallCaps w:val="0"/>
              <w:noProof/>
              <w:sz w:val="24"/>
              <w:szCs w:val="24"/>
              <w:lang w:val="en-NP"/>
            </w:rPr>
          </w:pPr>
          <w:hyperlink w:anchor="_Toc121125177" w:history="1">
            <w:r w:rsidRPr="008A1FAD">
              <w:rPr>
                <w:rStyle w:val="Hyperlink"/>
                <w:noProof/>
              </w:rPr>
              <w:t>Pornography</w:t>
            </w:r>
            <w:r>
              <w:rPr>
                <w:noProof/>
                <w:webHidden/>
              </w:rPr>
              <w:tab/>
            </w:r>
            <w:r>
              <w:rPr>
                <w:noProof/>
                <w:webHidden/>
              </w:rPr>
              <w:fldChar w:fldCharType="begin"/>
            </w:r>
            <w:r>
              <w:rPr>
                <w:noProof/>
                <w:webHidden/>
              </w:rPr>
              <w:instrText xml:space="preserve"> PAGEREF _Toc121125177 \h </w:instrText>
            </w:r>
            <w:r>
              <w:rPr>
                <w:noProof/>
                <w:webHidden/>
              </w:rPr>
            </w:r>
            <w:r>
              <w:rPr>
                <w:noProof/>
                <w:webHidden/>
              </w:rPr>
              <w:fldChar w:fldCharType="separate"/>
            </w:r>
            <w:r>
              <w:rPr>
                <w:noProof/>
                <w:webHidden/>
              </w:rPr>
              <w:t>3</w:t>
            </w:r>
            <w:r>
              <w:rPr>
                <w:noProof/>
                <w:webHidden/>
              </w:rPr>
              <w:fldChar w:fldCharType="end"/>
            </w:r>
          </w:hyperlink>
        </w:p>
        <w:p w14:paraId="3E079C4D" w14:textId="5D38CB81" w:rsidR="004543AD" w:rsidRDefault="004543AD">
          <w:pPr>
            <w:pStyle w:val="TOC2"/>
            <w:tabs>
              <w:tab w:val="right" w:leader="dot" w:pos="9350"/>
            </w:tabs>
            <w:rPr>
              <w:rFonts w:eastAsiaTheme="minorEastAsia" w:cstheme="minorBidi"/>
              <w:smallCaps w:val="0"/>
              <w:noProof/>
              <w:sz w:val="24"/>
              <w:szCs w:val="24"/>
              <w:lang w:val="en-NP"/>
            </w:rPr>
          </w:pPr>
          <w:hyperlink w:anchor="_Toc121125178" w:history="1">
            <w:r w:rsidRPr="008A1FAD">
              <w:rPr>
                <w:rStyle w:val="Hyperlink"/>
                <w:noProof/>
              </w:rPr>
              <w:t>Theft of property</w:t>
            </w:r>
            <w:r>
              <w:rPr>
                <w:noProof/>
                <w:webHidden/>
              </w:rPr>
              <w:tab/>
            </w:r>
            <w:r>
              <w:rPr>
                <w:noProof/>
                <w:webHidden/>
              </w:rPr>
              <w:fldChar w:fldCharType="begin"/>
            </w:r>
            <w:r>
              <w:rPr>
                <w:noProof/>
                <w:webHidden/>
              </w:rPr>
              <w:instrText xml:space="preserve"> PAGEREF _Toc121125178 \h </w:instrText>
            </w:r>
            <w:r>
              <w:rPr>
                <w:noProof/>
                <w:webHidden/>
              </w:rPr>
            </w:r>
            <w:r>
              <w:rPr>
                <w:noProof/>
                <w:webHidden/>
              </w:rPr>
              <w:fldChar w:fldCharType="separate"/>
            </w:r>
            <w:r>
              <w:rPr>
                <w:noProof/>
                <w:webHidden/>
              </w:rPr>
              <w:t>3</w:t>
            </w:r>
            <w:r>
              <w:rPr>
                <w:noProof/>
                <w:webHidden/>
              </w:rPr>
              <w:fldChar w:fldCharType="end"/>
            </w:r>
          </w:hyperlink>
        </w:p>
        <w:p w14:paraId="450410F0" w14:textId="3C62F295" w:rsidR="004543AD" w:rsidRDefault="004543AD">
          <w:pPr>
            <w:pStyle w:val="TOC1"/>
            <w:tabs>
              <w:tab w:val="right" w:leader="dot" w:pos="9350"/>
            </w:tabs>
            <w:rPr>
              <w:rFonts w:eastAsiaTheme="minorEastAsia" w:cstheme="minorBidi"/>
              <w:b w:val="0"/>
              <w:bCs w:val="0"/>
              <w:caps w:val="0"/>
              <w:noProof/>
              <w:sz w:val="24"/>
              <w:szCs w:val="24"/>
              <w:lang w:val="en-NP"/>
            </w:rPr>
          </w:pPr>
          <w:hyperlink w:anchor="_Toc121125179" w:history="1">
            <w:r w:rsidRPr="008A1FAD">
              <w:rPr>
                <w:rStyle w:val="Hyperlink"/>
                <w:noProof/>
              </w:rPr>
              <w:t>Chapter 3: Conclusion</w:t>
            </w:r>
            <w:r>
              <w:rPr>
                <w:noProof/>
                <w:webHidden/>
              </w:rPr>
              <w:tab/>
            </w:r>
            <w:r>
              <w:rPr>
                <w:noProof/>
                <w:webHidden/>
              </w:rPr>
              <w:fldChar w:fldCharType="begin"/>
            </w:r>
            <w:r>
              <w:rPr>
                <w:noProof/>
                <w:webHidden/>
              </w:rPr>
              <w:instrText xml:space="preserve"> PAGEREF _Toc121125179 \h </w:instrText>
            </w:r>
            <w:r>
              <w:rPr>
                <w:noProof/>
                <w:webHidden/>
              </w:rPr>
            </w:r>
            <w:r>
              <w:rPr>
                <w:noProof/>
                <w:webHidden/>
              </w:rPr>
              <w:fldChar w:fldCharType="separate"/>
            </w:r>
            <w:r>
              <w:rPr>
                <w:noProof/>
                <w:webHidden/>
              </w:rPr>
              <w:t>4</w:t>
            </w:r>
            <w:r>
              <w:rPr>
                <w:noProof/>
                <w:webHidden/>
              </w:rPr>
              <w:fldChar w:fldCharType="end"/>
            </w:r>
          </w:hyperlink>
        </w:p>
        <w:p w14:paraId="480A8E4B" w14:textId="41FEEE6D" w:rsidR="004543AD" w:rsidRDefault="004543AD">
          <w:pPr>
            <w:pStyle w:val="TOC1"/>
            <w:tabs>
              <w:tab w:val="right" w:leader="dot" w:pos="9350"/>
            </w:tabs>
            <w:rPr>
              <w:rFonts w:eastAsiaTheme="minorEastAsia" w:cstheme="minorBidi"/>
              <w:b w:val="0"/>
              <w:bCs w:val="0"/>
              <w:caps w:val="0"/>
              <w:noProof/>
              <w:sz w:val="24"/>
              <w:szCs w:val="24"/>
              <w:lang w:val="en-NP"/>
            </w:rPr>
          </w:pPr>
          <w:hyperlink w:anchor="_Toc121125180" w:history="1">
            <w:r w:rsidRPr="008A1FAD">
              <w:rPr>
                <w:rStyle w:val="Hyperlink"/>
                <w:noProof/>
              </w:rPr>
              <w:t>References</w:t>
            </w:r>
            <w:r>
              <w:rPr>
                <w:noProof/>
                <w:webHidden/>
              </w:rPr>
              <w:tab/>
            </w:r>
            <w:r>
              <w:rPr>
                <w:noProof/>
                <w:webHidden/>
              </w:rPr>
              <w:fldChar w:fldCharType="begin"/>
            </w:r>
            <w:r>
              <w:rPr>
                <w:noProof/>
                <w:webHidden/>
              </w:rPr>
              <w:instrText xml:space="preserve"> PAGEREF _Toc121125180 \h </w:instrText>
            </w:r>
            <w:r>
              <w:rPr>
                <w:noProof/>
                <w:webHidden/>
              </w:rPr>
            </w:r>
            <w:r>
              <w:rPr>
                <w:noProof/>
                <w:webHidden/>
              </w:rPr>
              <w:fldChar w:fldCharType="separate"/>
            </w:r>
            <w:r>
              <w:rPr>
                <w:noProof/>
                <w:webHidden/>
              </w:rPr>
              <w:t>5</w:t>
            </w:r>
            <w:r>
              <w:rPr>
                <w:noProof/>
                <w:webHidden/>
              </w:rPr>
              <w:fldChar w:fldCharType="end"/>
            </w:r>
          </w:hyperlink>
        </w:p>
        <w:p w14:paraId="5D47A9C8" w14:textId="6C0D964C" w:rsidR="004543AD" w:rsidRDefault="004543AD">
          <w:r>
            <w:rPr>
              <w:b/>
              <w:bCs/>
              <w:noProof/>
            </w:rPr>
            <w:fldChar w:fldCharType="end"/>
          </w:r>
        </w:p>
      </w:sdtContent>
    </w:sdt>
    <w:p w14:paraId="630C5A5F" w14:textId="77777777" w:rsidR="004543AD" w:rsidRDefault="004543AD" w:rsidP="004543AD">
      <w:pPr>
        <w:pStyle w:val="Heading1"/>
        <w:spacing w:line="360" w:lineRule="auto"/>
        <w:sectPr w:rsidR="004543AD">
          <w:pgSz w:w="12240" w:h="15840"/>
          <w:pgMar w:top="1440" w:right="1440" w:bottom="1440" w:left="1440" w:header="708" w:footer="708" w:gutter="0"/>
          <w:cols w:space="708"/>
          <w:docGrid w:linePitch="360"/>
        </w:sectPr>
      </w:pPr>
    </w:p>
    <w:p w14:paraId="6E0F98E6" w14:textId="77777777" w:rsidR="004543AD" w:rsidRPr="00833E8E" w:rsidRDefault="004543AD" w:rsidP="004543AD">
      <w:pPr>
        <w:pStyle w:val="Heading1"/>
        <w:spacing w:line="360" w:lineRule="auto"/>
        <w:rPr>
          <w:bCs/>
        </w:rPr>
      </w:pPr>
      <w:bookmarkStart w:id="2" w:name="_Toc121125174"/>
      <w:r w:rsidRPr="00833E8E">
        <w:lastRenderedPageBreak/>
        <w:t xml:space="preserve">Chapter 1: </w:t>
      </w:r>
      <w:bookmarkStart w:id="3" w:name="_Hlk92471067"/>
      <w:r w:rsidRPr="00833E8E">
        <w:t>Introduction</w:t>
      </w:r>
      <w:bookmarkEnd w:id="2"/>
      <w:bookmarkEnd w:id="3"/>
    </w:p>
    <w:p w14:paraId="6769A3D7"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In general term cybersecurity refers to the security or protection of the devices such as computers, laptops and other devices which uses technologies such as AI, internets and soon. Cyber security is not new to us and this has been a topic of discussion for several decades. In a recent study by Intelligence2 (Intelligence-squared), as many as 23 percent of professionals indicated that they believed the threat of cyber-war has been grossly exaggerated (June 8,2010)1. Cyber security has become a hot topic in the present context countries such as US and UK announced their intention to categorize cyber-attacks as acts of war and announced a new $1 billion (USD) initiative to develop advanced militarized cyber-security abilities respectively (BBC US, June 1 (2011)) (BBC UK, June 1 (2011))2. Cyber-security is a challenge that extends beyond national boundaries and requires global cooperation with no single group, country or agency claiming ownership, according to a 2009 report by the US Department of Homeland Security (Department of Homeland Security, 2009)3. Cyber security has been a major concern as most of the theft of the electronic data leads to major loss of the company. Large companies such as twitter also suffers from ethical hacking and they endure huge losses twitter to avoid the theft of their data they also ensure that if someone finds bug in their system they reward them with cash prize, this system is called bug bounty</w:t>
      </w:r>
      <w:sdt>
        <w:sdtPr>
          <w:rPr>
            <w:rFonts w:ascii="Arial" w:hAnsi="Arial" w:cs="Arial"/>
            <w:sz w:val="24"/>
            <w:szCs w:val="24"/>
          </w:rPr>
          <w:id w:val="853145314"/>
          <w:citation/>
        </w:sdtPr>
        <w:sdtContent>
          <w:r>
            <w:rPr>
              <w:rFonts w:ascii="Arial" w:hAnsi="Arial" w:cs="Arial"/>
              <w:sz w:val="24"/>
              <w:szCs w:val="24"/>
            </w:rPr>
            <w:fldChar w:fldCharType="begin"/>
          </w:r>
          <w:r>
            <w:rPr>
              <w:rFonts w:ascii="Arial" w:hAnsi="Arial" w:cs="Arial"/>
              <w:sz w:val="24"/>
              <w:szCs w:val="24"/>
            </w:rPr>
            <w:instrText xml:space="preserve"> CITATION Pah21 \l 1033 </w:instrText>
          </w:r>
          <w:r>
            <w:rPr>
              <w:rFonts w:ascii="Arial" w:hAnsi="Arial" w:cs="Arial"/>
              <w:sz w:val="24"/>
              <w:szCs w:val="24"/>
            </w:rPr>
            <w:fldChar w:fldCharType="separate"/>
          </w:r>
          <w:r>
            <w:rPr>
              <w:rFonts w:ascii="Arial" w:hAnsi="Arial" w:cs="Arial"/>
              <w:noProof/>
              <w:sz w:val="24"/>
              <w:szCs w:val="24"/>
            </w:rPr>
            <w:t xml:space="preserve"> </w:t>
          </w:r>
          <w:r w:rsidRPr="004607D6">
            <w:rPr>
              <w:rFonts w:ascii="Arial" w:hAnsi="Arial" w:cs="Arial"/>
              <w:noProof/>
              <w:sz w:val="24"/>
              <w:szCs w:val="24"/>
            </w:rPr>
            <w:t>(Pahari, 2021)</w:t>
          </w:r>
          <w:r>
            <w:rPr>
              <w:rFonts w:ascii="Arial" w:hAnsi="Arial" w:cs="Arial"/>
              <w:sz w:val="24"/>
              <w:szCs w:val="24"/>
            </w:rPr>
            <w:fldChar w:fldCharType="end"/>
          </w:r>
        </w:sdtContent>
      </w:sdt>
      <w:r w:rsidRPr="00833E8E">
        <w:rPr>
          <w:rFonts w:ascii="Arial" w:hAnsi="Arial" w:cs="Arial"/>
          <w:sz w:val="24"/>
          <w:szCs w:val="24"/>
        </w:rPr>
        <w:t>.</w:t>
      </w:r>
    </w:p>
    <w:p w14:paraId="695B6352" w14:textId="5ABF6BB6" w:rsidR="004543AD" w:rsidRDefault="004543AD" w:rsidP="004543AD">
      <w:pPr>
        <w:spacing w:line="360" w:lineRule="auto"/>
      </w:pPr>
    </w:p>
    <w:p w14:paraId="7C940193" w14:textId="550D6A26" w:rsidR="004543AD" w:rsidRDefault="004543AD" w:rsidP="004543AD">
      <w:pPr>
        <w:spacing w:line="360" w:lineRule="auto"/>
      </w:pPr>
    </w:p>
    <w:p w14:paraId="7EAE167B" w14:textId="77A1755A" w:rsidR="004543AD" w:rsidRDefault="004543AD" w:rsidP="004543AD">
      <w:pPr>
        <w:spacing w:line="360" w:lineRule="auto"/>
      </w:pPr>
    </w:p>
    <w:p w14:paraId="081FE387" w14:textId="4A685FD3" w:rsidR="004543AD" w:rsidRDefault="004543AD" w:rsidP="004543AD">
      <w:pPr>
        <w:spacing w:line="360" w:lineRule="auto"/>
      </w:pPr>
    </w:p>
    <w:p w14:paraId="2130FAD2" w14:textId="6F13039B" w:rsidR="004543AD" w:rsidRDefault="004543AD" w:rsidP="004543AD">
      <w:pPr>
        <w:spacing w:line="360" w:lineRule="auto"/>
      </w:pPr>
    </w:p>
    <w:p w14:paraId="477E4FCA" w14:textId="53C7C33C" w:rsidR="004543AD" w:rsidRDefault="004543AD" w:rsidP="004543AD">
      <w:pPr>
        <w:spacing w:line="360" w:lineRule="auto"/>
      </w:pPr>
    </w:p>
    <w:p w14:paraId="3199C03F" w14:textId="7270F67E" w:rsidR="004543AD" w:rsidRDefault="004543AD" w:rsidP="004543AD">
      <w:pPr>
        <w:spacing w:line="360" w:lineRule="auto"/>
      </w:pPr>
    </w:p>
    <w:p w14:paraId="72AD3628" w14:textId="7A039C6E" w:rsidR="004543AD" w:rsidRDefault="004543AD" w:rsidP="004543AD">
      <w:pPr>
        <w:spacing w:line="360" w:lineRule="auto"/>
      </w:pPr>
    </w:p>
    <w:p w14:paraId="27B475A9" w14:textId="77777777" w:rsidR="004543AD" w:rsidRPr="00833E8E" w:rsidRDefault="004543AD" w:rsidP="004543AD">
      <w:pPr>
        <w:pStyle w:val="Heading1"/>
        <w:spacing w:line="360" w:lineRule="auto"/>
      </w:pPr>
      <w:bookmarkStart w:id="4" w:name="_Toc121125175"/>
      <w:r w:rsidRPr="00833E8E">
        <w:lastRenderedPageBreak/>
        <w:t>Chapter 2: Background</w:t>
      </w:r>
      <w:bookmarkEnd w:id="4"/>
    </w:p>
    <w:p w14:paraId="5112943C"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 xml:space="preserve">Cybersecurity is now considered very important aspect of our life as it helps us to prevent from different frauds in the online community. In our country Nepal there is no prevalence of online business such as crypto currency, bitcoin and soon this is still because Nepal government considers this type of business as a threat to cybersecurity but actually in this case Nepal government does not have enough resources to secure online business platform and the need of cybersecurity in Nepal is growing rapidly. Cybersecurity has become a major and a common feature of many of the developing countries in the world. Countries invest hugely on cybersecurity and billions of dollars are used to strengthen the sector. If the next war happens the war will be fought through devices such as computers and other modern devices and it is necessary to keep in check to the world. One of the major reasons IT has become a global job provider is the rising need of cybersecurity. The rapid expansion of technologies is also creating and making the cyber security more challenging as we do not present permanent solutions for concerned problem. Although, we are actively fighting and presenting various frameworks or technologies to protect our network and information but all of these providing protection for short term only. However, better security understanding and appropriate strategies can help us to protect intellectual property and trade secrets and reduce financial and reputation loss, Most of time governments face difficulties due to inappropriate infrastructure, lack of awareness and sufficient funding. It is important for the government bodies to provide reliable services to society, maintain healthy citizen- to-government communications and protection of confidential information (Everyone’s responsibility, 2010)4. </w:t>
      </w:r>
    </w:p>
    <w:p w14:paraId="50CD9258"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Some of the forms of cybercrimes are:</w:t>
      </w:r>
    </w:p>
    <w:p w14:paraId="79741DEB" w14:textId="77777777" w:rsidR="004543AD" w:rsidRPr="00833E8E" w:rsidRDefault="004543AD" w:rsidP="004543AD">
      <w:pPr>
        <w:pStyle w:val="Heading2"/>
        <w:spacing w:line="360" w:lineRule="auto"/>
      </w:pPr>
      <w:bookmarkStart w:id="5" w:name="_Toc121125176"/>
      <w:r w:rsidRPr="00833E8E">
        <w:t>Cyber stalking</w:t>
      </w:r>
      <w:bookmarkEnd w:id="5"/>
      <w:r w:rsidRPr="00833E8E">
        <w:t xml:space="preserve"> </w:t>
      </w:r>
    </w:p>
    <w:p w14:paraId="76ACCC69"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It is defined as an act which is frequently done by intruding into individuals’ personal life to cause distress, anxiety and fear.</w:t>
      </w:r>
      <w:r w:rsidRPr="00833E8E">
        <w:rPr>
          <w:rFonts w:ascii="Arial" w:hAnsi="Arial" w:cs="Arial"/>
        </w:rPr>
        <w:t xml:space="preserve"> </w:t>
      </w:r>
      <w:r w:rsidRPr="00833E8E">
        <w:rPr>
          <w:rFonts w:ascii="Arial" w:hAnsi="Arial" w:cs="Arial"/>
          <w:sz w:val="24"/>
          <w:szCs w:val="24"/>
        </w:rPr>
        <w:t xml:space="preserve">Cyber Stalkers often take the advantages of internet that allow them to continue their activities without being detected. Actually, an intrusion is possible in individuals’ personal life by approaching to their friend circle, family members or sending fake letters and mails to targeted person electronically. This causes emotional </w:t>
      </w:r>
      <w:r w:rsidRPr="00833E8E">
        <w:rPr>
          <w:rFonts w:ascii="Arial" w:hAnsi="Arial" w:cs="Arial"/>
          <w:sz w:val="24"/>
          <w:szCs w:val="24"/>
        </w:rPr>
        <w:lastRenderedPageBreak/>
        <w:t xml:space="preserve">breakdown, depression and soon in targeted person’s life (A Report before Committee on Equality and Non-Discrimination, June 2013). </w:t>
      </w:r>
    </w:p>
    <w:p w14:paraId="08AAA3E3" w14:textId="77777777" w:rsidR="004543AD" w:rsidRPr="00833E8E" w:rsidRDefault="004543AD" w:rsidP="004543AD">
      <w:pPr>
        <w:pStyle w:val="Heading2"/>
        <w:spacing w:line="360" w:lineRule="auto"/>
      </w:pPr>
      <w:bookmarkStart w:id="6" w:name="_Toc121125177"/>
      <w:r w:rsidRPr="00833E8E">
        <w:t>Pornography</w:t>
      </w:r>
      <w:bookmarkEnd w:id="6"/>
    </w:p>
    <w:p w14:paraId="155DF949"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Pornography refers to printed or video material such as books, magazines, photographs and video-clips that contain description or showing sexual organs or activity intended to encourage sexual excitement. More often same person gets involved in production, distribution and downloading in pornography. The motivation behind production and distribution becomes to attain financial gain (International Journal of Computer Applications, 2015)4.</w:t>
      </w:r>
    </w:p>
    <w:p w14:paraId="51311360" w14:textId="77777777" w:rsidR="004543AD" w:rsidRPr="00833E8E" w:rsidRDefault="004543AD" w:rsidP="004543AD">
      <w:pPr>
        <w:pStyle w:val="Heading2"/>
        <w:spacing w:line="360" w:lineRule="auto"/>
      </w:pPr>
      <w:bookmarkStart w:id="7" w:name="_Toc121125178"/>
      <w:r w:rsidRPr="00833E8E">
        <w:t>Theft of property</w:t>
      </w:r>
      <w:bookmarkEnd w:id="7"/>
      <w:r w:rsidRPr="00833E8E">
        <w:t xml:space="preserve"> </w:t>
      </w:r>
    </w:p>
    <w:p w14:paraId="62C12A02"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Cybercrimes also include the theft of people’s property through online platforms. This type of robbery is one of the main cybercrimes reported to the governmental bodies. Many of the hacker’s hack into the personal bank account of the user and steal their money, property papers and soon. This is a major concern to the people as their money is also not safe in the safest place such as bank.</w:t>
      </w:r>
    </w:p>
    <w:p w14:paraId="5BEC4A6B" w14:textId="1C87C319" w:rsidR="004543AD" w:rsidRDefault="004543AD" w:rsidP="004543AD">
      <w:pPr>
        <w:spacing w:line="360" w:lineRule="auto"/>
      </w:pPr>
    </w:p>
    <w:p w14:paraId="1F545D91" w14:textId="02964218" w:rsidR="004543AD" w:rsidRDefault="004543AD" w:rsidP="004543AD">
      <w:pPr>
        <w:spacing w:line="360" w:lineRule="auto"/>
      </w:pPr>
    </w:p>
    <w:p w14:paraId="597251F5" w14:textId="11BF098A" w:rsidR="004543AD" w:rsidRDefault="004543AD" w:rsidP="004543AD">
      <w:pPr>
        <w:spacing w:line="360" w:lineRule="auto"/>
      </w:pPr>
    </w:p>
    <w:p w14:paraId="68DD9BF7" w14:textId="18B552B6" w:rsidR="004543AD" w:rsidRDefault="004543AD" w:rsidP="004543AD">
      <w:pPr>
        <w:spacing w:line="360" w:lineRule="auto"/>
      </w:pPr>
    </w:p>
    <w:p w14:paraId="7F32CCE1" w14:textId="5AEADFDA" w:rsidR="004543AD" w:rsidRDefault="004543AD" w:rsidP="004543AD">
      <w:pPr>
        <w:spacing w:line="360" w:lineRule="auto"/>
      </w:pPr>
    </w:p>
    <w:p w14:paraId="7F9AA1CE" w14:textId="6A3E6673" w:rsidR="004543AD" w:rsidRDefault="004543AD" w:rsidP="004543AD">
      <w:pPr>
        <w:spacing w:line="360" w:lineRule="auto"/>
      </w:pPr>
    </w:p>
    <w:p w14:paraId="76ED4B7A" w14:textId="08757146" w:rsidR="004543AD" w:rsidRDefault="004543AD" w:rsidP="004543AD">
      <w:pPr>
        <w:spacing w:line="360" w:lineRule="auto"/>
      </w:pPr>
    </w:p>
    <w:p w14:paraId="2CEB9298" w14:textId="27F017A5" w:rsidR="004543AD" w:rsidRDefault="004543AD" w:rsidP="004543AD">
      <w:pPr>
        <w:pStyle w:val="Heading1"/>
        <w:spacing w:line="360" w:lineRule="auto"/>
      </w:pPr>
      <w:bookmarkStart w:id="8" w:name="_Toc121125179"/>
    </w:p>
    <w:p w14:paraId="4D4CC2AB" w14:textId="2421579E" w:rsidR="004543AD" w:rsidRDefault="004543AD" w:rsidP="004543AD"/>
    <w:p w14:paraId="2E2B06E4" w14:textId="77777777" w:rsidR="004543AD" w:rsidRPr="004543AD" w:rsidRDefault="004543AD" w:rsidP="004543AD"/>
    <w:p w14:paraId="54AEE275" w14:textId="001E7E9A" w:rsidR="004543AD" w:rsidRPr="00833E8E" w:rsidRDefault="004543AD" w:rsidP="004543AD">
      <w:pPr>
        <w:pStyle w:val="Heading1"/>
        <w:spacing w:line="360" w:lineRule="auto"/>
      </w:pPr>
      <w:r w:rsidRPr="00833E8E">
        <w:lastRenderedPageBreak/>
        <w:t>Chapter 3: Conclusion</w:t>
      </w:r>
      <w:bookmarkEnd w:id="8"/>
    </w:p>
    <w:p w14:paraId="54327F57" w14:textId="77777777" w:rsidR="004543AD" w:rsidRPr="00833E8E" w:rsidRDefault="004543AD" w:rsidP="004543AD">
      <w:pPr>
        <w:spacing w:line="360" w:lineRule="auto"/>
        <w:jc w:val="both"/>
        <w:rPr>
          <w:rFonts w:ascii="Arial" w:hAnsi="Arial" w:cs="Arial"/>
        </w:rPr>
      </w:pPr>
    </w:p>
    <w:p w14:paraId="304C0878"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 xml:space="preserve">The need of cybersecurity is a major concern and people have to take it seriously. Cybersecurity in general should be excelled and major funding for development should be done. People should be aware of the cyber laws as well as what should be done and not be done. Cyber security alludes to the innovations and procedures intended to secure machines, systems and information from unapproved get to, vulnerabilities and assaults conveyed through the Internet by digital offenders (IEEE, 2007)5. Computer security is becoming real terror for the computer world. With malware becoming increasingly complicated, analysis of these programs is also very time consuming. Malware authors use a range of evasion techniques to harden their creations against accurate analysis. An individual should be aware of the ongoing need of cyber security and should be eager to learn more about it. IT as </w:t>
      </w:r>
      <w:proofErr w:type="gramStart"/>
      <w:r w:rsidRPr="00833E8E">
        <w:rPr>
          <w:rFonts w:ascii="Arial" w:hAnsi="Arial" w:cs="Arial"/>
          <w:sz w:val="24"/>
          <w:szCs w:val="24"/>
        </w:rPr>
        <w:t>an</w:t>
      </w:r>
      <w:proofErr w:type="gramEnd"/>
      <w:r w:rsidRPr="00833E8E">
        <w:rPr>
          <w:rFonts w:ascii="Arial" w:hAnsi="Arial" w:cs="Arial"/>
          <w:sz w:val="24"/>
          <w:szCs w:val="24"/>
        </w:rPr>
        <w:t xml:space="preserve"> compulsory subject should be added to the school subjects and proper information should be spread across the students to make them aware of the different categories of cybercrimes and its punishments. Education the younger generation directly educates the upcoming generation. cybersecurity is a very buzzed topic and one if interested can even consider this a profession option and can earn good money through it. In this modern day and age if you look at the crimes through the use of electrical devices it is increasing so as to stop this educated people are required and cybersecurity personal are very high in demand. Lastly, I would like to conclude that the awareness of cyber security education is very important and it should be taken as granted as a matter of concern</w:t>
      </w:r>
      <w:r w:rsidRPr="00833E8E">
        <w:rPr>
          <w:rFonts w:ascii="Arial" w:hAnsi="Arial" w:cs="Arial"/>
        </w:rPr>
        <w:t>.</w:t>
      </w:r>
    </w:p>
    <w:p w14:paraId="4DC9E04E" w14:textId="6FEDB197" w:rsidR="004543AD" w:rsidRDefault="004543AD" w:rsidP="004543AD">
      <w:pPr>
        <w:spacing w:line="360" w:lineRule="auto"/>
      </w:pPr>
    </w:p>
    <w:p w14:paraId="0CC2F16F" w14:textId="2DB4E14E" w:rsidR="004543AD" w:rsidRDefault="004543AD" w:rsidP="004543AD">
      <w:pPr>
        <w:spacing w:line="360" w:lineRule="auto"/>
      </w:pPr>
    </w:p>
    <w:p w14:paraId="0F3426BC" w14:textId="5EBEB304" w:rsidR="004543AD" w:rsidRDefault="004543AD" w:rsidP="004543AD">
      <w:pPr>
        <w:spacing w:line="360" w:lineRule="auto"/>
      </w:pPr>
    </w:p>
    <w:p w14:paraId="54E68D8C" w14:textId="2BD11FAF" w:rsidR="004543AD" w:rsidRDefault="004543AD" w:rsidP="004543AD">
      <w:pPr>
        <w:spacing w:line="360" w:lineRule="auto"/>
      </w:pPr>
    </w:p>
    <w:p w14:paraId="10B93EAA" w14:textId="2DA5BB2D" w:rsidR="004543AD" w:rsidRDefault="004543AD" w:rsidP="004543AD">
      <w:pPr>
        <w:spacing w:line="360" w:lineRule="auto"/>
      </w:pPr>
    </w:p>
    <w:p w14:paraId="3605A775" w14:textId="0DA85097" w:rsidR="004543AD" w:rsidRPr="004607D6" w:rsidRDefault="004543AD" w:rsidP="004543AD">
      <w:pPr>
        <w:pStyle w:val="Heading1"/>
        <w:spacing w:line="360" w:lineRule="auto"/>
        <w:rPr>
          <w:rFonts w:cs="Arial"/>
          <w:bCs/>
          <w:szCs w:val="28"/>
        </w:rPr>
      </w:pPr>
      <w:bookmarkStart w:id="9" w:name="_Toc121125180"/>
      <w:r w:rsidRPr="00833E8E">
        <w:lastRenderedPageBreak/>
        <w:t>References</w:t>
      </w:r>
      <w:bookmarkEnd w:id="9"/>
    </w:p>
    <w:p w14:paraId="11F60ACC" w14:textId="77777777" w:rsidR="004543AD" w:rsidRPr="00833E8E" w:rsidRDefault="004543AD" w:rsidP="004543AD">
      <w:pPr>
        <w:spacing w:line="360" w:lineRule="auto"/>
        <w:jc w:val="both"/>
        <w:rPr>
          <w:rFonts w:ascii="Arial" w:hAnsi="Arial" w:cs="Arial"/>
          <w:sz w:val="24"/>
          <w:szCs w:val="24"/>
        </w:rPr>
      </w:pPr>
      <w:r w:rsidRPr="00833E8E">
        <w:rPr>
          <w:rFonts w:ascii="Arial" w:hAnsi="Arial" w:cs="Arial"/>
          <w:sz w:val="24"/>
          <w:szCs w:val="24"/>
        </w:rPr>
        <w:t>Intelligence</w:t>
      </w:r>
      <w:proofErr w:type="gramStart"/>
      <w:r w:rsidRPr="00833E8E">
        <w:rPr>
          <w:rFonts w:ascii="Arial" w:hAnsi="Arial" w:cs="Arial"/>
          <w:sz w:val="24"/>
          <w:szCs w:val="24"/>
        </w:rPr>
        <w:t>2 ,</w:t>
      </w:r>
      <w:proofErr w:type="gramEnd"/>
      <w:r w:rsidRPr="00833E8E">
        <w:rPr>
          <w:rFonts w:ascii="Arial" w:hAnsi="Arial" w:cs="Arial"/>
          <w:sz w:val="24"/>
          <w:szCs w:val="24"/>
        </w:rPr>
        <w:t xml:space="preserve"> The Cyber War Threat Has Been Grossly Exaggerated. June 8, 2010. http://intelligencesquaredus.org/index.php/pastdebates/cyber-war-threat-has-been-grossly-exaggerated/ (Last Accessed: May 30, 2011).</w:t>
      </w:r>
    </w:p>
    <w:p w14:paraId="2708FF0A" w14:textId="77777777" w:rsidR="004543AD" w:rsidRPr="00833E8E" w:rsidRDefault="004543AD" w:rsidP="004543AD">
      <w:pPr>
        <w:spacing w:line="360" w:lineRule="auto"/>
        <w:jc w:val="both"/>
        <w:rPr>
          <w:rFonts w:ascii="Arial" w:hAnsi="Arial" w:cs="Arial"/>
          <w:color w:val="000000"/>
          <w:sz w:val="27"/>
          <w:szCs w:val="27"/>
        </w:rPr>
      </w:pPr>
      <w:r w:rsidRPr="00833E8E">
        <w:rPr>
          <w:rFonts w:ascii="Arial" w:hAnsi="Arial" w:cs="Arial"/>
          <w:color w:val="000000"/>
        </w:rPr>
        <w:t>US Pentagon to treat cyber-attacks as “acts of war.” (2011). </w:t>
      </w:r>
      <w:r w:rsidRPr="00833E8E">
        <w:rPr>
          <w:rFonts w:ascii="Arial" w:hAnsi="Arial" w:cs="Arial"/>
          <w:i/>
          <w:iCs/>
          <w:color w:val="000000"/>
        </w:rPr>
        <w:t>BBC News</w:t>
      </w:r>
      <w:r w:rsidRPr="00833E8E">
        <w:rPr>
          <w:rFonts w:ascii="Arial" w:hAnsi="Arial" w:cs="Arial"/>
          <w:color w:val="000000"/>
        </w:rPr>
        <w:t>. [online] 1 Jun. Available at: http://www.bbc.co.uk/news/world-us-canada-13614125 [Accessed 7 Jan. 2022]</w:t>
      </w:r>
      <w:r w:rsidRPr="00833E8E">
        <w:rPr>
          <w:rFonts w:ascii="Arial" w:hAnsi="Arial" w:cs="Arial"/>
          <w:color w:val="000000"/>
          <w:sz w:val="27"/>
          <w:szCs w:val="27"/>
        </w:rPr>
        <w:t>.</w:t>
      </w:r>
    </w:p>
    <w:p w14:paraId="1F2CEEB0" w14:textId="77777777" w:rsidR="004543AD" w:rsidRPr="00833E8E" w:rsidRDefault="004543AD" w:rsidP="004543AD">
      <w:pPr>
        <w:spacing w:line="360" w:lineRule="auto"/>
        <w:jc w:val="both"/>
        <w:rPr>
          <w:rFonts w:ascii="Arial" w:hAnsi="Arial" w:cs="Arial"/>
          <w:color w:val="000000"/>
        </w:rPr>
      </w:pPr>
      <w:r w:rsidRPr="00833E8E">
        <w:rPr>
          <w:rFonts w:ascii="Arial" w:hAnsi="Arial" w:cs="Arial"/>
          <w:color w:val="000000"/>
        </w:rPr>
        <w:t>UK beefs up cyber warfare plans. (2011). </w:t>
      </w:r>
      <w:r w:rsidRPr="00833E8E">
        <w:rPr>
          <w:rFonts w:ascii="Arial" w:hAnsi="Arial" w:cs="Arial"/>
          <w:i/>
          <w:iCs/>
          <w:color w:val="000000"/>
        </w:rPr>
        <w:t>BBC News</w:t>
      </w:r>
      <w:r w:rsidRPr="00833E8E">
        <w:rPr>
          <w:rFonts w:ascii="Arial" w:hAnsi="Arial" w:cs="Arial"/>
          <w:color w:val="000000"/>
        </w:rPr>
        <w:t>. [online] 31 May. Available at: http://www.bbc.co.uk/news/technology-13599916 [Accessed 7 Jan. 2022].</w:t>
      </w:r>
    </w:p>
    <w:p w14:paraId="19CD976D" w14:textId="77777777" w:rsidR="004543AD" w:rsidRPr="00833E8E" w:rsidRDefault="004543AD" w:rsidP="004543AD">
      <w:pPr>
        <w:spacing w:line="360" w:lineRule="auto"/>
        <w:jc w:val="both"/>
        <w:rPr>
          <w:rFonts w:ascii="Arial" w:hAnsi="Arial" w:cs="Arial"/>
          <w:color w:val="000000"/>
        </w:rPr>
      </w:pPr>
      <w:r w:rsidRPr="00833E8E">
        <w:rPr>
          <w:rFonts w:ascii="Arial" w:hAnsi="Arial" w:cs="Arial"/>
          <w:color w:val="222222"/>
          <w:shd w:val="clear" w:color="auto" w:fill="FFFFFF"/>
        </w:rPr>
        <w:t>Goutam, R.K., 2015. Importance of cyber security. </w:t>
      </w:r>
      <w:r w:rsidRPr="00833E8E">
        <w:rPr>
          <w:rFonts w:ascii="Arial" w:hAnsi="Arial" w:cs="Arial"/>
          <w:i/>
          <w:iCs/>
          <w:color w:val="222222"/>
          <w:shd w:val="clear" w:color="auto" w:fill="FFFFFF"/>
        </w:rPr>
        <w:t>International Journal of Computer Applications</w:t>
      </w:r>
      <w:r w:rsidRPr="00833E8E">
        <w:rPr>
          <w:rFonts w:ascii="Arial" w:hAnsi="Arial" w:cs="Arial"/>
          <w:color w:val="222222"/>
          <w:shd w:val="clear" w:color="auto" w:fill="FFFFFF"/>
        </w:rPr>
        <w:t>, </w:t>
      </w:r>
      <w:r w:rsidRPr="00833E8E">
        <w:rPr>
          <w:rFonts w:ascii="Arial" w:hAnsi="Arial" w:cs="Arial"/>
          <w:i/>
          <w:iCs/>
          <w:color w:val="222222"/>
          <w:shd w:val="clear" w:color="auto" w:fill="FFFFFF"/>
        </w:rPr>
        <w:t>111</w:t>
      </w:r>
      <w:r w:rsidRPr="00833E8E">
        <w:rPr>
          <w:rFonts w:ascii="Arial" w:hAnsi="Arial" w:cs="Arial"/>
          <w:color w:val="222222"/>
          <w:shd w:val="clear" w:color="auto" w:fill="FFFFFF"/>
        </w:rPr>
        <w:t>(7).</w:t>
      </w:r>
    </w:p>
    <w:p w14:paraId="7F3700FE" w14:textId="77777777" w:rsidR="004543AD" w:rsidRPr="00833E8E" w:rsidRDefault="004543AD" w:rsidP="004543AD">
      <w:pPr>
        <w:spacing w:line="360" w:lineRule="auto"/>
        <w:jc w:val="both"/>
        <w:rPr>
          <w:rFonts w:ascii="Arial" w:hAnsi="Arial" w:cs="Arial"/>
          <w:color w:val="000000"/>
        </w:rPr>
      </w:pPr>
      <w:proofErr w:type="spellStart"/>
      <w:r w:rsidRPr="00833E8E">
        <w:rPr>
          <w:rFonts w:ascii="Arial" w:hAnsi="Arial" w:cs="Arial"/>
          <w:color w:val="000000"/>
        </w:rPr>
        <w:t>Moskal</w:t>
      </w:r>
      <w:proofErr w:type="spellEnd"/>
      <w:r w:rsidRPr="00833E8E">
        <w:rPr>
          <w:rFonts w:ascii="Arial" w:hAnsi="Arial" w:cs="Arial"/>
          <w:color w:val="000000"/>
        </w:rPr>
        <w:t>, S., Yang, S.J. and Kuhl, M.E. (2017). Cyber threat assessment via attack scenario simulation using an integrated adversary and network modeling approach. </w:t>
      </w:r>
      <w:r w:rsidRPr="00833E8E">
        <w:rPr>
          <w:rFonts w:ascii="Arial" w:hAnsi="Arial" w:cs="Arial"/>
          <w:i/>
          <w:iCs/>
          <w:color w:val="000000"/>
        </w:rPr>
        <w:t>The Journal of Defense Modeling and Simulation: Applications, Methodology, Technology</w:t>
      </w:r>
      <w:r w:rsidRPr="00833E8E">
        <w:rPr>
          <w:rFonts w:ascii="Arial" w:hAnsi="Arial" w:cs="Arial"/>
          <w:color w:val="000000"/>
        </w:rPr>
        <w:t>, 15(1), pp.13–29.</w:t>
      </w:r>
    </w:p>
    <w:p w14:paraId="76062835" w14:textId="77777777" w:rsidR="004543AD" w:rsidRDefault="004543AD" w:rsidP="004543AD">
      <w:pPr>
        <w:spacing w:line="360" w:lineRule="auto"/>
      </w:pPr>
    </w:p>
    <w:sectPr w:rsidR="004543AD" w:rsidSect="004543AD">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BEF6" w14:textId="77777777" w:rsidR="007C3353" w:rsidRDefault="007C3353" w:rsidP="004543AD">
      <w:pPr>
        <w:spacing w:after="0" w:line="240" w:lineRule="auto"/>
      </w:pPr>
      <w:r>
        <w:separator/>
      </w:r>
    </w:p>
  </w:endnote>
  <w:endnote w:type="continuationSeparator" w:id="0">
    <w:p w14:paraId="0F44B045" w14:textId="77777777" w:rsidR="007C3353" w:rsidRDefault="007C3353" w:rsidP="00454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8408" w14:textId="444710D9" w:rsidR="004543AD" w:rsidRDefault="004543AD" w:rsidP="004543AD">
    <w:pPr>
      <w:pStyle w:val="Footer"/>
      <w:tabs>
        <w:tab w:val="clear" w:pos="4680"/>
        <w:tab w:val="clear" w:pos="9360"/>
      </w:tabs>
      <w:rPr>
        <w:caps/>
        <w:noProof/>
        <w:color w:val="4472C4" w:themeColor="accent1"/>
      </w:rPr>
    </w:pPr>
  </w:p>
  <w:p w14:paraId="62BC80E0" w14:textId="77777777" w:rsidR="004607D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E4481" w14:textId="77777777" w:rsidR="004543AD" w:rsidRDefault="004543AD" w:rsidP="004543AD">
    <w:pPr>
      <w:pStyle w:val="Footer"/>
      <w:tabs>
        <w:tab w:val="clear" w:pos="4680"/>
        <w:tab w:val="clear" w:pos="9360"/>
      </w:tabs>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46CBD9" w14:textId="77777777" w:rsidR="004543AD" w:rsidRDefault="00454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109A" w14:textId="77777777" w:rsidR="007C3353" w:rsidRDefault="007C3353" w:rsidP="004543AD">
      <w:pPr>
        <w:spacing w:after="0" w:line="240" w:lineRule="auto"/>
      </w:pPr>
      <w:r>
        <w:separator/>
      </w:r>
    </w:p>
  </w:footnote>
  <w:footnote w:type="continuationSeparator" w:id="0">
    <w:p w14:paraId="221F5435" w14:textId="77777777" w:rsidR="007C3353" w:rsidRDefault="007C3353" w:rsidP="004543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AD"/>
    <w:rsid w:val="004543AD"/>
    <w:rsid w:val="006D5DC7"/>
    <w:rsid w:val="007C3353"/>
    <w:rsid w:val="00B63E70"/>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AE8FA52"/>
  <w15:chartTrackingRefBased/>
  <w15:docId w15:val="{2F9F967B-3EE4-8A45-9E0D-6749295B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3AD"/>
    <w:pPr>
      <w:spacing w:after="160" w:line="259" w:lineRule="auto"/>
    </w:pPr>
    <w:rPr>
      <w:sz w:val="22"/>
      <w:szCs w:val="22"/>
      <w:lang w:val="en-US"/>
    </w:rPr>
  </w:style>
  <w:style w:type="paragraph" w:styleId="Heading1">
    <w:name w:val="heading 1"/>
    <w:basedOn w:val="Normal"/>
    <w:next w:val="Normal"/>
    <w:link w:val="Heading1Char"/>
    <w:uiPriority w:val="9"/>
    <w:qFormat/>
    <w:rsid w:val="004543AD"/>
    <w:pPr>
      <w:keepNext/>
      <w:keepLines/>
      <w:spacing w:before="240" w:after="0"/>
      <w:outlineLvl w:val="0"/>
    </w:pPr>
    <w:rPr>
      <w:rFonts w:ascii="Arial" w:eastAsiaTheme="majorEastAsia" w:hAnsi="Arial"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B63E70"/>
    <w:pPr>
      <w:keepNext/>
      <w:keepLines/>
      <w:spacing w:before="40" w:after="0"/>
      <w:jc w:val="both"/>
      <w:outlineLvl w:val="1"/>
    </w:pPr>
    <w:rPr>
      <w:rFonts w:eastAsiaTheme="majorEastAsia" w:cs="Times New Roman (Headings CS)"/>
      <w:b/>
      <w:color w:val="000000" w:themeColor="text1"/>
      <w:sz w:val="26"/>
      <w:szCs w:val="26"/>
      <w:lang w:val="en-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E70"/>
    <w:rPr>
      <w:rFonts w:eastAsiaTheme="majorEastAsia" w:cs="Times New Roman (Headings CS)"/>
      <w:b/>
      <w:color w:val="000000" w:themeColor="text1"/>
      <w:sz w:val="26"/>
      <w:szCs w:val="26"/>
    </w:rPr>
  </w:style>
  <w:style w:type="character" w:customStyle="1" w:styleId="Heading1Char">
    <w:name w:val="Heading 1 Char"/>
    <w:basedOn w:val="DefaultParagraphFont"/>
    <w:link w:val="Heading1"/>
    <w:uiPriority w:val="9"/>
    <w:rsid w:val="004543AD"/>
    <w:rPr>
      <w:rFonts w:ascii="Arial" w:eastAsiaTheme="majorEastAsia" w:hAnsi="Arial" w:cstheme="majorBidi"/>
      <w:b/>
      <w:color w:val="000000" w:themeColor="text1"/>
      <w:sz w:val="28"/>
      <w:szCs w:val="32"/>
      <w:lang w:val="en-US"/>
    </w:rPr>
  </w:style>
  <w:style w:type="paragraph" w:styleId="Footer">
    <w:name w:val="footer"/>
    <w:basedOn w:val="Normal"/>
    <w:link w:val="FooterChar"/>
    <w:uiPriority w:val="99"/>
    <w:unhideWhenUsed/>
    <w:rsid w:val="00454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AD"/>
    <w:rPr>
      <w:sz w:val="22"/>
      <w:szCs w:val="22"/>
      <w:lang w:val="en-US"/>
    </w:rPr>
  </w:style>
  <w:style w:type="paragraph" w:styleId="Header">
    <w:name w:val="header"/>
    <w:basedOn w:val="Normal"/>
    <w:link w:val="HeaderChar"/>
    <w:uiPriority w:val="99"/>
    <w:unhideWhenUsed/>
    <w:rsid w:val="00454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AD"/>
    <w:rPr>
      <w:sz w:val="22"/>
      <w:szCs w:val="22"/>
      <w:lang w:val="en-US"/>
    </w:rPr>
  </w:style>
  <w:style w:type="paragraph" w:styleId="TOCHeading">
    <w:name w:val="TOC Heading"/>
    <w:basedOn w:val="Heading1"/>
    <w:next w:val="Normal"/>
    <w:uiPriority w:val="39"/>
    <w:unhideWhenUsed/>
    <w:qFormat/>
    <w:rsid w:val="004543AD"/>
    <w:p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4543AD"/>
    <w:pPr>
      <w:spacing w:before="120" w:after="120"/>
    </w:pPr>
    <w:rPr>
      <w:rFonts w:cstheme="minorHAnsi"/>
      <w:b/>
      <w:bCs/>
      <w:caps/>
      <w:sz w:val="20"/>
      <w:szCs w:val="20"/>
    </w:rPr>
  </w:style>
  <w:style w:type="paragraph" w:styleId="TOC2">
    <w:name w:val="toc 2"/>
    <w:basedOn w:val="Normal"/>
    <w:next w:val="Normal"/>
    <w:autoRedefine/>
    <w:uiPriority w:val="39"/>
    <w:unhideWhenUsed/>
    <w:rsid w:val="004543AD"/>
    <w:pPr>
      <w:spacing w:after="0"/>
      <w:ind w:left="220"/>
    </w:pPr>
    <w:rPr>
      <w:rFonts w:cstheme="minorHAnsi"/>
      <w:smallCaps/>
      <w:sz w:val="20"/>
      <w:szCs w:val="20"/>
    </w:rPr>
  </w:style>
  <w:style w:type="character" w:styleId="Hyperlink">
    <w:name w:val="Hyperlink"/>
    <w:basedOn w:val="DefaultParagraphFont"/>
    <w:uiPriority w:val="99"/>
    <w:unhideWhenUsed/>
    <w:rsid w:val="004543AD"/>
    <w:rPr>
      <w:color w:val="0563C1" w:themeColor="hyperlink"/>
      <w:u w:val="single"/>
    </w:rPr>
  </w:style>
  <w:style w:type="paragraph" w:styleId="TOC3">
    <w:name w:val="toc 3"/>
    <w:basedOn w:val="Normal"/>
    <w:next w:val="Normal"/>
    <w:autoRedefine/>
    <w:uiPriority w:val="39"/>
    <w:semiHidden/>
    <w:unhideWhenUsed/>
    <w:rsid w:val="004543AD"/>
    <w:pPr>
      <w:spacing w:after="0"/>
      <w:ind w:left="440"/>
    </w:pPr>
    <w:rPr>
      <w:rFonts w:cstheme="minorHAnsi"/>
      <w:i/>
      <w:iCs/>
      <w:sz w:val="20"/>
      <w:szCs w:val="20"/>
    </w:rPr>
  </w:style>
  <w:style w:type="paragraph" w:styleId="TOC4">
    <w:name w:val="toc 4"/>
    <w:basedOn w:val="Normal"/>
    <w:next w:val="Normal"/>
    <w:autoRedefine/>
    <w:uiPriority w:val="39"/>
    <w:semiHidden/>
    <w:unhideWhenUsed/>
    <w:rsid w:val="004543AD"/>
    <w:pPr>
      <w:spacing w:after="0"/>
      <w:ind w:left="660"/>
    </w:pPr>
    <w:rPr>
      <w:rFonts w:cstheme="minorHAnsi"/>
      <w:sz w:val="18"/>
      <w:szCs w:val="18"/>
    </w:rPr>
  </w:style>
  <w:style w:type="paragraph" w:styleId="TOC5">
    <w:name w:val="toc 5"/>
    <w:basedOn w:val="Normal"/>
    <w:next w:val="Normal"/>
    <w:autoRedefine/>
    <w:uiPriority w:val="39"/>
    <w:semiHidden/>
    <w:unhideWhenUsed/>
    <w:rsid w:val="004543AD"/>
    <w:pPr>
      <w:spacing w:after="0"/>
      <w:ind w:left="880"/>
    </w:pPr>
    <w:rPr>
      <w:rFonts w:cstheme="minorHAnsi"/>
      <w:sz w:val="18"/>
      <w:szCs w:val="18"/>
    </w:rPr>
  </w:style>
  <w:style w:type="paragraph" w:styleId="TOC6">
    <w:name w:val="toc 6"/>
    <w:basedOn w:val="Normal"/>
    <w:next w:val="Normal"/>
    <w:autoRedefine/>
    <w:uiPriority w:val="39"/>
    <w:semiHidden/>
    <w:unhideWhenUsed/>
    <w:rsid w:val="004543AD"/>
    <w:pPr>
      <w:spacing w:after="0"/>
      <w:ind w:left="1100"/>
    </w:pPr>
    <w:rPr>
      <w:rFonts w:cstheme="minorHAnsi"/>
      <w:sz w:val="18"/>
      <w:szCs w:val="18"/>
    </w:rPr>
  </w:style>
  <w:style w:type="paragraph" w:styleId="TOC7">
    <w:name w:val="toc 7"/>
    <w:basedOn w:val="Normal"/>
    <w:next w:val="Normal"/>
    <w:autoRedefine/>
    <w:uiPriority w:val="39"/>
    <w:semiHidden/>
    <w:unhideWhenUsed/>
    <w:rsid w:val="004543AD"/>
    <w:pPr>
      <w:spacing w:after="0"/>
      <w:ind w:left="1320"/>
    </w:pPr>
    <w:rPr>
      <w:rFonts w:cstheme="minorHAnsi"/>
      <w:sz w:val="18"/>
      <w:szCs w:val="18"/>
    </w:rPr>
  </w:style>
  <w:style w:type="paragraph" w:styleId="TOC8">
    <w:name w:val="toc 8"/>
    <w:basedOn w:val="Normal"/>
    <w:next w:val="Normal"/>
    <w:autoRedefine/>
    <w:uiPriority w:val="39"/>
    <w:semiHidden/>
    <w:unhideWhenUsed/>
    <w:rsid w:val="004543AD"/>
    <w:pPr>
      <w:spacing w:after="0"/>
      <w:ind w:left="1540"/>
    </w:pPr>
    <w:rPr>
      <w:rFonts w:cstheme="minorHAnsi"/>
      <w:sz w:val="18"/>
      <w:szCs w:val="18"/>
    </w:rPr>
  </w:style>
  <w:style w:type="paragraph" w:styleId="TOC9">
    <w:name w:val="toc 9"/>
    <w:basedOn w:val="Normal"/>
    <w:next w:val="Normal"/>
    <w:autoRedefine/>
    <w:uiPriority w:val="39"/>
    <w:semiHidden/>
    <w:unhideWhenUsed/>
    <w:rsid w:val="004543A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Pah21</b:Tag>
    <b:SourceType>Book</b:SourceType>
    <b:Guid>{8F16C328-6778-4A4A-9EA5-75A077F7ECBC}</b:Guid>
    <b:Title>Ethical hacking</b:Title>
    <b:City>Kathmandu</b:City>
    <b:Publisher>Baroon works Press</b:Publisher>
    <b:Year>2021</b:Year>
    <b:Edition>1st edition</b:Edition>
    <b:Author>
      <b:Author>
        <b:NameList>
          <b:Person>
            <b:Last>Pahari</b:Last>
            <b:First>Baroon</b:First>
          </b:Person>
        </b:NameList>
      </b:Author>
    </b:Author>
    <b:RefOrder>1</b:RefOrder>
  </b:Source>
</b:Sources>
</file>

<file path=customXml/itemProps1.xml><?xml version="1.0" encoding="utf-8"?>
<ds:datastoreItem xmlns:ds="http://schemas.openxmlformats.org/officeDocument/2006/customXml" ds:itemID="{913DE2A9-AC8A-8046-8878-1D7FA0C4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Baroon Shrestha</dc:creator>
  <cp:keywords/>
  <dc:description/>
  <cp:lastModifiedBy>Baroon Shrestha</cp:lastModifiedBy>
  <cp:revision>1</cp:revision>
  <dcterms:created xsi:type="dcterms:W3CDTF">2022-12-05T03:39:00Z</dcterms:created>
  <dcterms:modified xsi:type="dcterms:W3CDTF">2022-12-05T10:10:00Z</dcterms:modified>
</cp:coreProperties>
</file>