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5D7B" w14:textId="7154A359" w:rsidR="00072BB8" w:rsidRDefault="00072BB8">
      <w:pPr>
        <w:rPr>
          <w:b/>
          <w:bCs/>
        </w:rPr>
      </w:pPr>
      <w:r w:rsidRPr="00072BB8">
        <w:rPr>
          <w:b/>
          <w:bCs/>
        </w:rPr>
        <w:t>Chinook Data Model - ER to Dimension Conversion</w:t>
      </w:r>
    </w:p>
    <w:p w14:paraId="09E5D758" w14:textId="77777777" w:rsidR="00072BB8" w:rsidRDefault="00072BB8"/>
    <w:p w14:paraId="60C85689" w14:textId="5ACE9120" w:rsidR="0008011D" w:rsidRDefault="00ED382C">
      <w:r>
        <w:rPr>
          <w:noProof/>
        </w:rPr>
        <w:drawing>
          <wp:inline distT="0" distB="0" distL="0" distR="0" wp14:anchorId="00ACBE1C" wp14:editId="7E05E0B4">
            <wp:extent cx="5943600" cy="3559810"/>
            <wp:effectExtent l="0" t="0" r="0" b="254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2C"/>
    <w:rsid w:val="00072BB8"/>
    <w:rsid w:val="0008011D"/>
    <w:rsid w:val="00ED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7453"/>
  <w15:chartTrackingRefBased/>
  <w15:docId w15:val="{E5D2D4D0-E584-4655-844C-7E78F8F9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Barot</dc:creator>
  <cp:keywords/>
  <dc:description/>
  <cp:lastModifiedBy>Akshita Barot</cp:lastModifiedBy>
  <cp:revision>2</cp:revision>
  <dcterms:created xsi:type="dcterms:W3CDTF">2023-02-02T22:28:00Z</dcterms:created>
  <dcterms:modified xsi:type="dcterms:W3CDTF">2023-02-02T22:30:00Z</dcterms:modified>
</cp:coreProperties>
</file>