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Zadanie 4. Szyfr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(10 pkt)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Rozważmy szyfr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podstawieniowy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działający zgodnie z następującymi zasadami:</w:t>
      </w:r>
    </w:p>
    <w:p w:rsidR="00155672" w:rsidRPr="00F44AC0" w:rsidRDefault="00155672" w:rsidP="00F44AC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44AC0">
        <w:rPr>
          <w:rFonts w:ascii="TimesNewRomanPSMT" w:hAnsi="TimesNewRomanPSMT" w:cs="TimesNewRomanPSMT"/>
          <w:sz w:val="24"/>
          <w:szCs w:val="24"/>
        </w:rPr>
        <w:t>Tekst jawny, szyfrogram oraz klucz składają się wyłącznie z wielkich liter alfabetu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angielskiego.</w:t>
      </w:r>
    </w:p>
    <w:p w:rsidR="00155672" w:rsidRPr="00F44AC0" w:rsidRDefault="00155672" w:rsidP="00F44AC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44AC0">
        <w:rPr>
          <w:rFonts w:ascii="TimesNewRomanPSMT" w:hAnsi="TimesNewRomanPSMT" w:cs="TimesNewRomanPSMT"/>
          <w:sz w:val="24"/>
          <w:szCs w:val="24"/>
        </w:rPr>
        <w:t>Litery ponumerowano i przyporządkowano im kody ASCII (liczby z zakresu 65–90):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  <w:lang w:eastAsia="pl-PL"/>
        </w:rPr>
        <w:drawing>
          <wp:inline distT="0" distB="0" distL="0" distR="0">
            <wp:extent cx="5756910" cy="12579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72" w:rsidRPr="00F44AC0" w:rsidRDefault="00155672" w:rsidP="00F44AC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44AC0">
        <w:rPr>
          <w:rFonts w:ascii="TimesNewRomanPSMT" w:hAnsi="TimesNewRomanPSMT" w:cs="TimesNewRomanPSMT"/>
          <w:sz w:val="24"/>
          <w:szCs w:val="24"/>
        </w:rPr>
        <w:t>Kolejne litery tekstu jawnego są szyfrowane za pomocą kolejnych liter słowa będącego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kluczem, być może powtórzonego wiele razy.</w:t>
      </w:r>
    </w:p>
    <w:p w:rsidR="00155672" w:rsidRPr="00F44AC0" w:rsidRDefault="00155672" w:rsidP="00F44AC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44AC0">
        <w:rPr>
          <w:rFonts w:ascii="TimesNewRomanPSMT" w:hAnsi="TimesNewRomanPSMT" w:cs="TimesNewRomanPSMT"/>
          <w:sz w:val="24"/>
          <w:szCs w:val="24"/>
        </w:rPr>
        <w:t>W procesie szyfrowania tekst jawny przekształcany jest na szyfrogram przy pomocy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klucza poprzez dodanie do </w:t>
      </w:r>
      <w:r w:rsidRPr="00F44AC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kodu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litery tekstu jawnego </w:t>
      </w:r>
      <w:r w:rsidRPr="00F44AC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numeru </w:t>
      </w:r>
      <w:r w:rsidRPr="00F44AC0">
        <w:rPr>
          <w:rFonts w:ascii="TimesNewRomanPSMT" w:hAnsi="TimesNewRomanPSMT" w:cs="TimesNewRomanPSMT"/>
          <w:sz w:val="24"/>
          <w:szCs w:val="24"/>
        </w:rPr>
        <w:t>odpowiadającej jej litery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klucza. Jeżeli tak uzyskana wartość liczbowa będzie większa od 90, należy ją zmniejszyć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o 26. Szyfrem danej litery jest litera o tak uzyskanym kodzie. Poniższy przykład precyzuje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zasady szyfrowania.</w:t>
      </w:r>
    </w:p>
    <w:p w:rsidR="00F44AC0" w:rsidRDefault="00F44AC0" w:rsidP="001556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Przykład:</w:t>
      </w:r>
    </w:p>
    <w:p w:rsidR="00223074" w:rsidRDefault="00223074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Tekst jawny: LATO, klucz: WODA</w:t>
      </w:r>
    </w:p>
    <w:p w:rsidR="00223074" w:rsidRDefault="00223074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L+W = 76+23 = 99. Ponieważ przekroczono zakres 90, należy od 99 odjąć 26, czyli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99–26 = 73. Zatem zaszyfrowanym znakiem jest litera I.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A+O = 65+15 = 80, czyli zaszyfrowanym znakiem jest litera P.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T+D = 84+4 = 88, czyli zaszyfrowanym znakiem jest litera X.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O+A = 79+1 = 80, czyli zaszyfrowanym znakiem jest litera P.</w:t>
      </w:r>
    </w:p>
    <w:p w:rsidR="00F44AC0" w:rsidRDefault="00F44AC0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Szyfrogram: IPXP</w:t>
      </w:r>
    </w:p>
    <w:p w:rsidR="00223074" w:rsidRDefault="00223074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55672" w:rsidRPr="00F44AC0" w:rsidRDefault="00155672" w:rsidP="00F44AC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44AC0">
        <w:rPr>
          <w:rFonts w:ascii="TimesNewRomanPSMT" w:hAnsi="TimesNewRomanPSMT" w:cs="TimesNewRomanPSMT"/>
          <w:sz w:val="24"/>
          <w:szCs w:val="24"/>
        </w:rPr>
        <w:t>Jeżeli użyte słowo kluczowe jest zbyt krótkie, by wystarczyło do zaszyfrowania całego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tekstu, należy użyć jego powtórzeń.</w:t>
      </w:r>
    </w:p>
    <w:p w:rsidR="00F44AC0" w:rsidRDefault="00F44AC0" w:rsidP="001556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Przykład:</w:t>
      </w:r>
    </w:p>
    <w:p w:rsidR="00223074" w:rsidRDefault="00223074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Tekst jawny: MARTA, klucz: TOR</w:t>
      </w:r>
    </w:p>
    <w:p w:rsidR="00223074" w:rsidRDefault="00223074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M+T = 77+20 = 97, 97-26=71, G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A+O = 65+15 =80, P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R+R = 82+18= 100, 100-26 = 74, J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T+T = 84+20 = 104, 104-26=78, N</w:t>
      </w: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A+O = 65+15 =80, P</w:t>
      </w:r>
    </w:p>
    <w:p w:rsidR="00F44AC0" w:rsidRDefault="00F44AC0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Szyfrogram: GPJNP</w:t>
      </w:r>
    </w:p>
    <w:p w:rsidR="00223074" w:rsidRDefault="00223074" w:rsidP="001556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-BoldMT" w:cs="SymbolMT" w:hint="eastAsia"/>
          <w:sz w:val="24"/>
          <w:szCs w:val="24"/>
        </w:rPr>
        <w:t>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 procesie deszyfrowania szyfrogram przekształcany jest na tekst jawny przy pomocy</w:t>
      </w:r>
      <w:r w:rsidR="00F44AC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klucza poprzez odjęcie od kodu litery szyfrogramu numeru odpowiadającej jej litery</w:t>
      </w:r>
      <w:r w:rsidR="00F44AC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klucza </w:t>
      </w:r>
      <w:r>
        <w:rPr>
          <w:rFonts w:ascii="TimesNewRomanPSMT" w:hAnsi="TimesNewRomanPSMT" w:cs="TimesNewRomanPSMT"/>
          <w:sz w:val="24"/>
          <w:szCs w:val="24"/>
        </w:rPr>
        <w:lastRenderedPageBreak/>
        <w:t>(jeżeli tak uzyskana wartość liczbowa będzie mniejsza od 65, należy ją powiększyć</w:t>
      </w:r>
      <w:r w:rsidR="00F44AC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 26) i odczytanie litery o otrzymanym kodzie.</w:t>
      </w:r>
    </w:p>
    <w:p w:rsidR="00F44AC0" w:rsidRDefault="00F44AC0" w:rsidP="001556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55672" w:rsidRDefault="00155672" w:rsidP="001556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Korzystając z dostępnych narzędzi informatycznych, wykonaj poniższe polecenia.</w:t>
      </w:r>
    </w:p>
    <w:p w:rsidR="00F44AC0" w:rsidRDefault="00F44AC0" w:rsidP="001556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55672" w:rsidRPr="00F44AC0" w:rsidRDefault="00155672" w:rsidP="0022307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PSMT" w:hAnsi="TimesNewRomanPSMT" w:cs="TimesNewRomanPSMT"/>
          <w:sz w:val="24"/>
          <w:szCs w:val="24"/>
        </w:rPr>
      </w:pPr>
      <w:r w:rsidRPr="00F44AC0">
        <w:rPr>
          <w:rFonts w:ascii="TimesNewRomanPSMT" w:hAnsi="TimesNewRomanPSMT" w:cs="TimesNewRomanPSMT"/>
          <w:sz w:val="24"/>
          <w:szCs w:val="24"/>
        </w:rPr>
        <w:t xml:space="preserve">W pliku </w:t>
      </w:r>
      <w:r w:rsidRPr="00A000D7">
        <w:rPr>
          <w:rFonts w:ascii="CourierNewPSMT" w:hAnsi="CourierNewPSMT" w:cs="CourierNewPSMT"/>
          <w:b/>
          <w:sz w:val="24"/>
          <w:szCs w:val="24"/>
        </w:rPr>
        <w:t>tj.txt</w:t>
      </w:r>
      <w:r w:rsidRPr="00F44AC0">
        <w:rPr>
          <w:rFonts w:ascii="CourierNewPSMT" w:hAnsi="CourierNewPSMT" w:cs="CourierNew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znajdują się niezaszyfrowane słowa, a w pliku </w:t>
      </w:r>
      <w:r w:rsidRPr="00A000D7">
        <w:rPr>
          <w:rFonts w:ascii="CourierNewPSMT" w:hAnsi="CourierNewPSMT" w:cs="CourierNewPSMT"/>
          <w:b/>
          <w:sz w:val="24"/>
          <w:szCs w:val="24"/>
        </w:rPr>
        <w:t>klucze1.txt</w:t>
      </w:r>
      <w:r w:rsidRPr="00F44AC0">
        <w:rPr>
          <w:rFonts w:ascii="CourierNewPSMT" w:hAnsi="CourierNewPSMT" w:cs="CourierNew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–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klucze szyfrujące. W obu plikach wyrazy umieszczone są w osobnych wierszach.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Zaszyfruj słowa zawarte w pliku </w:t>
      </w:r>
      <w:r w:rsidRPr="00A000D7">
        <w:rPr>
          <w:rFonts w:ascii="CourierNewPSMT" w:hAnsi="CourierNewPSMT" w:cs="CourierNewPSMT"/>
          <w:b/>
          <w:sz w:val="24"/>
          <w:szCs w:val="24"/>
        </w:rPr>
        <w:t>tj.txt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, wynik zapisz w pliku </w:t>
      </w:r>
      <w:r w:rsidRPr="00A000D7">
        <w:rPr>
          <w:rFonts w:ascii="CourierNewPSMT" w:hAnsi="CourierNewPSMT" w:cs="CourierNewPSMT"/>
          <w:b/>
          <w:sz w:val="24"/>
          <w:szCs w:val="24"/>
        </w:rPr>
        <w:t>wynik4a.txt</w:t>
      </w:r>
      <w:r w:rsidRPr="00F44AC0">
        <w:rPr>
          <w:rFonts w:ascii="TimesNewRomanPSMT" w:hAnsi="TimesNewRomanPSMT" w:cs="TimesNewRomanPSMT"/>
          <w:sz w:val="24"/>
          <w:szCs w:val="24"/>
        </w:rPr>
        <w:t>. Wyraz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zapisany w </w:t>
      </w:r>
      <w:r w:rsidRPr="00F44AC0"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 w:rsidRPr="00F44AC0">
        <w:rPr>
          <w:rFonts w:ascii="TimesNewRomanPSMT" w:hAnsi="TimesNewRomanPSMT" w:cs="TimesNewRomanPSMT"/>
          <w:sz w:val="24"/>
          <w:szCs w:val="24"/>
        </w:rPr>
        <w:t>-tym wierszu w pliku z wynikami powinien stanowić szyfrogram tekstu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jawnego znajdującego się w </w:t>
      </w:r>
      <w:r w:rsidRPr="00F44AC0"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 w:rsidRPr="00F44AC0">
        <w:rPr>
          <w:rFonts w:ascii="TimesNewRomanPSMT" w:hAnsi="TimesNewRomanPSMT" w:cs="TimesNewRomanPSMT"/>
          <w:sz w:val="24"/>
          <w:szCs w:val="24"/>
        </w:rPr>
        <w:t>-tym wierszu w pliku z tekstem jawnym uzyskany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za pomocą klucza znajdującego się w </w:t>
      </w:r>
      <w:r w:rsidRPr="00F44AC0"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 w:rsidRPr="00F44AC0">
        <w:rPr>
          <w:rFonts w:ascii="TimesNewRomanPSMT" w:hAnsi="TimesNewRomanPSMT" w:cs="TimesNewRomanPSMT"/>
          <w:sz w:val="24"/>
          <w:szCs w:val="24"/>
        </w:rPr>
        <w:t>-tym wierszu pliku z kluczami.</w:t>
      </w:r>
    </w:p>
    <w:p w:rsidR="00155672" w:rsidRPr="00F44AC0" w:rsidRDefault="00155672" w:rsidP="0022307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PSMT" w:hAnsi="TimesNewRomanPSMT" w:cs="TimesNewRomanPSMT"/>
          <w:sz w:val="24"/>
          <w:szCs w:val="24"/>
        </w:rPr>
      </w:pPr>
      <w:r w:rsidRPr="00F44AC0">
        <w:rPr>
          <w:rFonts w:ascii="TimesNewRomanPSMT" w:hAnsi="TimesNewRomanPSMT" w:cs="TimesNewRomanPSMT"/>
          <w:sz w:val="24"/>
          <w:szCs w:val="24"/>
        </w:rPr>
        <w:t xml:space="preserve">W pliku </w:t>
      </w:r>
      <w:r w:rsidRPr="00A000D7">
        <w:rPr>
          <w:rFonts w:ascii="CourierNewPSMT" w:hAnsi="CourierNewPSMT" w:cs="CourierNewPSMT"/>
          <w:b/>
          <w:sz w:val="24"/>
          <w:szCs w:val="24"/>
        </w:rPr>
        <w:t>sz.txt</w:t>
      </w:r>
      <w:r w:rsidRPr="00F44AC0">
        <w:rPr>
          <w:rFonts w:ascii="CourierNewPSMT" w:hAnsi="CourierNewPSMT" w:cs="CourierNew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znajdują się zaszyfrowane słowa, a w pliku </w:t>
      </w:r>
      <w:r w:rsidRPr="00A000D7">
        <w:rPr>
          <w:rFonts w:ascii="CourierNewPSMT" w:hAnsi="CourierNewPSMT" w:cs="CourierNewPSMT"/>
          <w:b/>
          <w:sz w:val="24"/>
          <w:szCs w:val="24"/>
        </w:rPr>
        <w:t>klucze2.txt</w:t>
      </w:r>
      <w:r w:rsidRPr="00F44AC0">
        <w:rPr>
          <w:rFonts w:ascii="CourierNewPSMT" w:hAnsi="CourierNewPSMT" w:cs="CourierNew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znajdują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>się klucze deszyfrujące. W obu plikach wyrazy umieszczone są</w:t>
      </w:r>
      <w:bookmarkStart w:id="0" w:name="_GoBack"/>
      <w:bookmarkEnd w:id="0"/>
      <w:r w:rsidRPr="00F44AC0">
        <w:rPr>
          <w:rFonts w:ascii="TimesNewRomanPSMT" w:hAnsi="TimesNewRomanPSMT" w:cs="TimesNewRomanPSMT"/>
          <w:sz w:val="24"/>
          <w:szCs w:val="24"/>
        </w:rPr>
        <w:t xml:space="preserve"> w osobnych wierszach.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Odszyfruj słowa zawarte w pliku </w:t>
      </w:r>
      <w:r w:rsidRPr="00F44AC0">
        <w:rPr>
          <w:rFonts w:ascii="CourierNewPSMT" w:hAnsi="CourierNewPSMT" w:cs="CourierNewPSMT"/>
          <w:sz w:val="24"/>
          <w:szCs w:val="24"/>
        </w:rPr>
        <w:t>sz.txt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, wynik zapisz do pliku </w:t>
      </w:r>
      <w:r w:rsidRPr="00A000D7">
        <w:rPr>
          <w:rFonts w:ascii="CourierNewPSMT" w:hAnsi="CourierNewPSMT" w:cs="CourierNewPSMT"/>
          <w:b/>
          <w:sz w:val="24"/>
          <w:szCs w:val="24"/>
        </w:rPr>
        <w:t>wynik4b.txt</w:t>
      </w:r>
      <w:r w:rsidRPr="00F44AC0">
        <w:rPr>
          <w:rFonts w:ascii="TimesNewRomanPSMT" w:hAnsi="TimesNewRomanPSMT" w:cs="TimesNewRomanPSMT"/>
          <w:sz w:val="24"/>
          <w:szCs w:val="24"/>
        </w:rPr>
        <w:t>.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Wyraz zapisany w </w:t>
      </w:r>
      <w:r w:rsidRPr="00F44AC0">
        <w:rPr>
          <w:rFonts w:ascii="TimesNewRomanPS-ItalicMT" w:hAnsi="TimesNewRomanPS-ItalicMT" w:cs="TimesNewRomanPS-ItalicMT"/>
          <w:i/>
          <w:iCs/>
          <w:sz w:val="24"/>
          <w:szCs w:val="24"/>
        </w:rPr>
        <w:t>N-</w:t>
      </w:r>
      <w:r w:rsidRPr="00F44AC0">
        <w:rPr>
          <w:rFonts w:ascii="TimesNewRomanPSMT" w:hAnsi="TimesNewRomanPSMT" w:cs="TimesNewRomanPSMT"/>
          <w:sz w:val="24"/>
          <w:szCs w:val="24"/>
        </w:rPr>
        <w:t>tym wierszu w pliku z wynikami powinien stanowić tekst jawny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szyfrogramu znajdującego się w </w:t>
      </w:r>
      <w:r w:rsidRPr="00F44AC0">
        <w:rPr>
          <w:rFonts w:ascii="TimesNewRomanPS-ItalicMT" w:hAnsi="TimesNewRomanPS-ItalicMT" w:cs="TimesNewRomanPS-ItalicMT"/>
          <w:i/>
          <w:iCs/>
          <w:sz w:val="24"/>
          <w:szCs w:val="24"/>
        </w:rPr>
        <w:t>N-</w:t>
      </w:r>
      <w:r w:rsidRPr="00F44AC0">
        <w:rPr>
          <w:rFonts w:ascii="TimesNewRomanPSMT" w:hAnsi="TimesNewRomanPSMT" w:cs="TimesNewRomanPSMT"/>
          <w:sz w:val="24"/>
          <w:szCs w:val="24"/>
        </w:rPr>
        <w:t>tym wierszu w pliku z szyfrogramami uzyskany</w:t>
      </w:r>
      <w:r w:rsidR="00F44AC0" w:rsidRPr="00F44AC0">
        <w:rPr>
          <w:rFonts w:ascii="TimesNewRomanPSMT" w:hAnsi="TimesNewRomanPSMT" w:cs="TimesNewRomanPSMT"/>
          <w:sz w:val="24"/>
          <w:szCs w:val="24"/>
        </w:rPr>
        <w:t xml:space="preserve"> </w:t>
      </w:r>
      <w:r w:rsidRPr="00F44AC0">
        <w:rPr>
          <w:rFonts w:ascii="TimesNewRomanPSMT" w:hAnsi="TimesNewRomanPSMT" w:cs="TimesNewRomanPSMT"/>
          <w:sz w:val="24"/>
          <w:szCs w:val="24"/>
        </w:rPr>
        <w:t xml:space="preserve">za pomocą klucza zapisanego w </w:t>
      </w:r>
      <w:r w:rsidRPr="00F44AC0">
        <w:rPr>
          <w:rFonts w:ascii="TimesNewRomanPS-ItalicMT" w:hAnsi="TimesNewRomanPS-ItalicMT" w:cs="TimesNewRomanPS-ItalicMT"/>
          <w:i/>
          <w:iCs/>
          <w:sz w:val="24"/>
          <w:szCs w:val="24"/>
        </w:rPr>
        <w:t>N-</w:t>
      </w:r>
      <w:r w:rsidRPr="00F44AC0">
        <w:rPr>
          <w:rFonts w:ascii="TimesNewRomanPSMT" w:hAnsi="TimesNewRomanPSMT" w:cs="TimesNewRomanPSMT"/>
          <w:sz w:val="24"/>
          <w:szCs w:val="24"/>
        </w:rPr>
        <w:t>tym wierszu pliku z kluczami.</w:t>
      </w:r>
    </w:p>
    <w:p w:rsidR="00F44AC0" w:rsidRDefault="00F44AC0" w:rsidP="001556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F44AC0" w:rsidSect="00223074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17B8B"/>
    <w:multiLevelType w:val="hybridMultilevel"/>
    <w:tmpl w:val="907422B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A87D01"/>
    <w:multiLevelType w:val="hybridMultilevel"/>
    <w:tmpl w:val="9878A0DE"/>
    <w:lvl w:ilvl="0" w:tplc="04429884">
      <w:numFmt w:val="bullet"/>
      <w:lvlText w:val=""/>
      <w:lvlJc w:val="left"/>
      <w:pPr>
        <w:ind w:left="720" w:hanging="360"/>
      </w:pPr>
      <w:rPr>
        <w:rFonts w:ascii="SymbolMT" w:eastAsia="SymbolMT" w:hAnsi="TimesNewRomanPS-BoldMT" w:cs="SymbolMT" w:hint="eastAsi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52F26"/>
    <w:multiLevelType w:val="hybridMultilevel"/>
    <w:tmpl w:val="0A1E5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E3762"/>
    <w:multiLevelType w:val="hybridMultilevel"/>
    <w:tmpl w:val="F3743CB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D32B9"/>
    <w:multiLevelType w:val="hybridMultilevel"/>
    <w:tmpl w:val="49FE1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D535E"/>
    <w:multiLevelType w:val="hybridMultilevel"/>
    <w:tmpl w:val="6E94AE40"/>
    <w:lvl w:ilvl="0" w:tplc="FCBA0EA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E0"/>
    <w:rsid w:val="00155672"/>
    <w:rsid w:val="00223074"/>
    <w:rsid w:val="00595BE0"/>
    <w:rsid w:val="005E5D7A"/>
    <w:rsid w:val="00A000D7"/>
    <w:rsid w:val="00F4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BB1206-4ECF-4BD3-A82D-322D6CA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5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567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4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92BCE-CED6-4408-975B-4D1AFBEAE5FA}"/>
</file>

<file path=customXml/itemProps2.xml><?xml version="1.0" encoding="utf-8"?>
<ds:datastoreItem xmlns:ds="http://schemas.openxmlformats.org/officeDocument/2006/customXml" ds:itemID="{5FC5CC39-B0AB-4163-AB5C-077001F26B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395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m.roguska</cp:lastModifiedBy>
  <cp:revision>5</cp:revision>
  <dcterms:created xsi:type="dcterms:W3CDTF">2019-01-06T16:33:00Z</dcterms:created>
  <dcterms:modified xsi:type="dcterms:W3CDTF">2019-01-09T13:26:00Z</dcterms:modified>
</cp:coreProperties>
</file>