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545" w:rsidRDefault="00A41545" w:rsidP="00A415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SZKOŁA</w:t>
      </w:r>
    </w:p>
    <w:p w:rsidR="00A41545" w:rsidRPr="00B44486" w:rsidRDefault="00A41545" w:rsidP="00A41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44486">
        <w:rPr>
          <w:rFonts w:ascii="Times New Roman" w:hAnsi="Times New Roman" w:cs="Times New Roman"/>
          <w:sz w:val="20"/>
          <w:szCs w:val="20"/>
        </w:rPr>
        <w:t xml:space="preserve">Szkoła dysponuje danymi zawartymi w trzech plikach: </w:t>
      </w:r>
      <w:r w:rsidRPr="00B44486">
        <w:rPr>
          <w:rFonts w:ascii="Times New Roman" w:hAnsi="Times New Roman" w:cs="Times New Roman"/>
          <w:i/>
          <w:iCs/>
          <w:sz w:val="20"/>
          <w:szCs w:val="20"/>
        </w:rPr>
        <w:t>uczniowie.txt</w:t>
      </w:r>
      <w:r w:rsidRPr="00B44486">
        <w:rPr>
          <w:rFonts w:ascii="Times New Roman" w:hAnsi="Times New Roman" w:cs="Times New Roman"/>
          <w:sz w:val="20"/>
          <w:szCs w:val="20"/>
        </w:rPr>
        <w:t xml:space="preserve">, </w:t>
      </w:r>
      <w:r w:rsidRPr="00B44486">
        <w:rPr>
          <w:rFonts w:ascii="Times New Roman" w:hAnsi="Times New Roman" w:cs="Times New Roman"/>
          <w:i/>
          <w:iCs/>
          <w:sz w:val="20"/>
          <w:szCs w:val="20"/>
        </w:rPr>
        <w:t>oceny.txt</w:t>
      </w:r>
      <w:r w:rsidRPr="00B44486">
        <w:rPr>
          <w:rFonts w:ascii="Times New Roman" w:hAnsi="Times New Roman" w:cs="Times New Roman"/>
          <w:sz w:val="20"/>
          <w:szCs w:val="20"/>
        </w:rPr>
        <w:t xml:space="preserve">, </w:t>
      </w:r>
      <w:r w:rsidRPr="00B44486">
        <w:rPr>
          <w:rFonts w:ascii="Times New Roman" w:hAnsi="Times New Roman" w:cs="Times New Roman"/>
          <w:i/>
          <w:iCs/>
          <w:sz w:val="20"/>
          <w:szCs w:val="20"/>
        </w:rPr>
        <w:t>przedmioty.txt</w:t>
      </w:r>
      <w:r w:rsidRPr="00B44486">
        <w:rPr>
          <w:rFonts w:ascii="Times New Roman" w:hAnsi="Times New Roman" w:cs="Times New Roman"/>
          <w:sz w:val="20"/>
          <w:szCs w:val="20"/>
        </w:rPr>
        <w:t>.</w:t>
      </w:r>
    </w:p>
    <w:p w:rsidR="00A41545" w:rsidRPr="00B44486" w:rsidRDefault="00A41545" w:rsidP="00A41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41545" w:rsidRPr="00B44486" w:rsidRDefault="00A41545" w:rsidP="00A41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44486">
        <w:rPr>
          <w:rFonts w:ascii="Symbol" w:hAnsi="Symbol" w:cs="Symbol"/>
          <w:sz w:val="20"/>
          <w:szCs w:val="20"/>
        </w:rPr>
        <w:t></w:t>
      </w:r>
      <w:r w:rsidRPr="00B44486">
        <w:rPr>
          <w:rFonts w:ascii="Symbol" w:hAnsi="Symbol" w:cs="Symbol"/>
          <w:sz w:val="20"/>
          <w:szCs w:val="20"/>
        </w:rPr>
        <w:t></w:t>
      </w:r>
      <w:r w:rsidRPr="00B44486">
        <w:rPr>
          <w:rFonts w:ascii="Times New Roman" w:hAnsi="Times New Roman" w:cs="Times New Roman"/>
          <w:sz w:val="20"/>
          <w:szCs w:val="20"/>
        </w:rPr>
        <w:t xml:space="preserve">Plik </w:t>
      </w:r>
      <w:r w:rsidRPr="00B44486">
        <w:rPr>
          <w:rFonts w:ascii="Times New Roman" w:hAnsi="Times New Roman" w:cs="Times New Roman"/>
          <w:i/>
          <w:iCs/>
          <w:sz w:val="20"/>
          <w:szCs w:val="20"/>
        </w:rPr>
        <w:t xml:space="preserve">uczniowie.txt </w:t>
      </w:r>
      <w:r w:rsidRPr="00B44486">
        <w:rPr>
          <w:rFonts w:ascii="Times New Roman" w:hAnsi="Times New Roman" w:cs="Times New Roman"/>
          <w:sz w:val="20"/>
          <w:szCs w:val="20"/>
        </w:rPr>
        <w:t>zawiera nast</w:t>
      </w:r>
      <w:r w:rsidRPr="00B44486">
        <w:rPr>
          <w:rFonts w:ascii="TTE2B99818t00" w:hAnsi="TTE2B99818t00" w:cs="TTE2B99818t00"/>
          <w:sz w:val="20"/>
          <w:szCs w:val="20"/>
        </w:rPr>
        <w:t>ę</w:t>
      </w:r>
      <w:r w:rsidRPr="00B44486">
        <w:rPr>
          <w:rFonts w:ascii="Times New Roman" w:hAnsi="Times New Roman" w:cs="Times New Roman"/>
          <w:sz w:val="20"/>
          <w:szCs w:val="20"/>
        </w:rPr>
        <w:t>puj</w:t>
      </w:r>
      <w:r w:rsidRPr="00B44486">
        <w:rPr>
          <w:rFonts w:ascii="TTE2B99818t00" w:hAnsi="TTE2B99818t00" w:cs="TTE2B99818t00"/>
          <w:sz w:val="20"/>
          <w:szCs w:val="20"/>
        </w:rPr>
        <w:t>ą</w:t>
      </w:r>
      <w:r w:rsidRPr="00B44486">
        <w:rPr>
          <w:rFonts w:ascii="Times New Roman" w:hAnsi="Times New Roman" w:cs="Times New Roman"/>
          <w:sz w:val="20"/>
          <w:szCs w:val="20"/>
        </w:rPr>
        <w:t xml:space="preserve">ce dane o uczniach: </w:t>
      </w:r>
      <w:proofErr w:type="spellStart"/>
      <w:r w:rsidRPr="00B44486">
        <w:rPr>
          <w:rFonts w:ascii="Times New Roman" w:hAnsi="Times New Roman" w:cs="Times New Roman"/>
          <w:i/>
          <w:iCs/>
          <w:sz w:val="20"/>
          <w:szCs w:val="20"/>
        </w:rPr>
        <w:t>idUcznia</w:t>
      </w:r>
      <w:proofErr w:type="spellEnd"/>
      <w:r w:rsidRPr="00B44486">
        <w:rPr>
          <w:rFonts w:ascii="Times New Roman" w:hAnsi="Times New Roman" w:cs="Times New Roman"/>
          <w:sz w:val="20"/>
          <w:szCs w:val="20"/>
        </w:rPr>
        <w:t xml:space="preserve">, </w:t>
      </w:r>
      <w:r w:rsidRPr="00B44486">
        <w:rPr>
          <w:rFonts w:ascii="Times New Roman" w:hAnsi="Times New Roman" w:cs="Times New Roman"/>
          <w:i/>
          <w:iCs/>
          <w:sz w:val="20"/>
          <w:szCs w:val="20"/>
        </w:rPr>
        <w:t>nazwisko</w:t>
      </w:r>
      <w:r w:rsidRPr="00B444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4486">
        <w:rPr>
          <w:rFonts w:ascii="Times New Roman" w:hAnsi="Times New Roman" w:cs="Times New Roman"/>
          <w:i/>
          <w:iCs/>
          <w:sz w:val="20"/>
          <w:szCs w:val="20"/>
        </w:rPr>
        <w:t>imie</w:t>
      </w:r>
      <w:proofErr w:type="spellEnd"/>
      <w:r w:rsidRPr="00B44486">
        <w:rPr>
          <w:rFonts w:ascii="Times New Roman" w:hAnsi="Times New Roman" w:cs="Times New Roman"/>
          <w:sz w:val="20"/>
          <w:szCs w:val="20"/>
        </w:rPr>
        <w:t xml:space="preserve">, </w:t>
      </w:r>
      <w:r w:rsidRPr="00B44486">
        <w:rPr>
          <w:rFonts w:ascii="Times New Roman" w:hAnsi="Times New Roman" w:cs="Times New Roman"/>
          <w:i/>
          <w:iCs/>
          <w:sz w:val="20"/>
          <w:szCs w:val="20"/>
        </w:rPr>
        <w:t>ulica</w:t>
      </w:r>
      <w:r w:rsidRPr="00B44486">
        <w:rPr>
          <w:rFonts w:ascii="Times New Roman" w:hAnsi="Times New Roman" w:cs="Times New Roman"/>
          <w:sz w:val="20"/>
          <w:szCs w:val="20"/>
        </w:rPr>
        <w:t xml:space="preserve">, </w:t>
      </w:r>
      <w:r w:rsidRPr="00B44486">
        <w:rPr>
          <w:rFonts w:ascii="Times New Roman" w:hAnsi="Times New Roman" w:cs="Times New Roman"/>
          <w:i/>
          <w:iCs/>
          <w:sz w:val="20"/>
          <w:szCs w:val="20"/>
        </w:rPr>
        <w:t>dom</w:t>
      </w:r>
      <w:r w:rsidRPr="00B444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4486">
        <w:rPr>
          <w:rFonts w:ascii="Times New Roman" w:hAnsi="Times New Roman" w:cs="Times New Roman"/>
          <w:i/>
          <w:iCs/>
          <w:sz w:val="20"/>
          <w:szCs w:val="20"/>
        </w:rPr>
        <w:t>idKlasy</w:t>
      </w:r>
      <w:proofErr w:type="spellEnd"/>
      <w:r w:rsidRPr="00B44486">
        <w:rPr>
          <w:rFonts w:ascii="Times New Roman" w:hAnsi="Times New Roman" w:cs="Times New Roman"/>
          <w:sz w:val="20"/>
          <w:szCs w:val="20"/>
        </w:rPr>
        <w:t>.</w:t>
      </w:r>
    </w:p>
    <w:p w:rsidR="00A41545" w:rsidRPr="00B44486" w:rsidRDefault="00A41545" w:rsidP="00A41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44486">
        <w:rPr>
          <w:rFonts w:ascii="Symbol" w:hAnsi="Symbol" w:cs="Symbol"/>
          <w:sz w:val="20"/>
          <w:szCs w:val="20"/>
        </w:rPr>
        <w:t></w:t>
      </w:r>
      <w:r w:rsidRPr="00B44486">
        <w:rPr>
          <w:rFonts w:ascii="Symbol" w:hAnsi="Symbol" w:cs="Symbol"/>
          <w:sz w:val="20"/>
          <w:szCs w:val="20"/>
        </w:rPr>
        <w:t></w:t>
      </w:r>
      <w:r w:rsidRPr="00B44486">
        <w:rPr>
          <w:rFonts w:ascii="Times New Roman" w:hAnsi="Times New Roman" w:cs="Times New Roman"/>
          <w:sz w:val="20"/>
          <w:szCs w:val="20"/>
        </w:rPr>
        <w:t xml:space="preserve">Plik </w:t>
      </w:r>
      <w:r w:rsidRPr="00B44486">
        <w:rPr>
          <w:rFonts w:ascii="Times New Roman" w:hAnsi="Times New Roman" w:cs="Times New Roman"/>
          <w:i/>
          <w:iCs/>
          <w:sz w:val="20"/>
          <w:szCs w:val="20"/>
        </w:rPr>
        <w:t xml:space="preserve">oceny.txt </w:t>
      </w:r>
      <w:r w:rsidRPr="00B44486">
        <w:rPr>
          <w:rFonts w:ascii="Times New Roman" w:hAnsi="Times New Roman" w:cs="Times New Roman"/>
          <w:sz w:val="20"/>
          <w:szCs w:val="20"/>
        </w:rPr>
        <w:t xml:space="preserve">zawiera dane o ocenach: </w:t>
      </w:r>
      <w:proofErr w:type="spellStart"/>
      <w:r w:rsidRPr="00B44486">
        <w:rPr>
          <w:rFonts w:ascii="Times New Roman" w:hAnsi="Times New Roman" w:cs="Times New Roman"/>
          <w:i/>
          <w:iCs/>
          <w:sz w:val="20"/>
          <w:szCs w:val="20"/>
        </w:rPr>
        <w:t>idUcznia</w:t>
      </w:r>
      <w:proofErr w:type="spellEnd"/>
      <w:r w:rsidRPr="00B44486">
        <w:rPr>
          <w:rFonts w:ascii="Times New Roman" w:hAnsi="Times New Roman" w:cs="Times New Roman"/>
          <w:sz w:val="20"/>
          <w:szCs w:val="20"/>
        </w:rPr>
        <w:t xml:space="preserve">, </w:t>
      </w:r>
      <w:r w:rsidRPr="00B44486">
        <w:rPr>
          <w:rFonts w:ascii="Times New Roman" w:hAnsi="Times New Roman" w:cs="Times New Roman"/>
          <w:i/>
          <w:iCs/>
          <w:sz w:val="20"/>
          <w:szCs w:val="20"/>
        </w:rPr>
        <w:t>ocena</w:t>
      </w:r>
      <w:r w:rsidRPr="00B44486">
        <w:rPr>
          <w:rFonts w:ascii="Times New Roman" w:hAnsi="Times New Roman" w:cs="Times New Roman"/>
          <w:sz w:val="20"/>
          <w:szCs w:val="20"/>
        </w:rPr>
        <w:t xml:space="preserve">, </w:t>
      </w:r>
      <w:r w:rsidRPr="00B44486">
        <w:rPr>
          <w:rFonts w:ascii="Times New Roman" w:hAnsi="Times New Roman" w:cs="Times New Roman"/>
          <w:i/>
          <w:iCs/>
          <w:sz w:val="20"/>
          <w:szCs w:val="20"/>
        </w:rPr>
        <w:t>data</w:t>
      </w:r>
      <w:r w:rsidRPr="00B444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4486">
        <w:rPr>
          <w:rFonts w:ascii="Times New Roman" w:hAnsi="Times New Roman" w:cs="Times New Roman"/>
          <w:i/>
          <w:iCs/>
          <w:sz w:val="20"/>
          <w:szCs w:val="20"/>
        </w:rPr>
        <w:t>idPrzedmiotu</w:t>
      </w:r>
      <w:proofErr w:type="spellEnd"/>
      <w:r w:rsidRPr="00B44486">
        <w:rPr>
          <w:rFonts w:ascii="Times New Roman" w:hAnsi="Times New Roman" w:cs="Times New Roman"/>
          <w:sz w:val="20"/>
          <w:szCs w:val="20"/>
        </w:rPr>
        <w:t>.</w:t>
      </w:r>
    </w:p>
    <w:p w:rsidR="00A41545" w:rsidRPr="00B44486" w:rsidRDefault="00A41545" w:rsidP="00A41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44486">
        <w:rPr>
          <w:rFonts w:ascii="Symbol" w:hAnsi="Symbol" w:cs="Symbol"/>
          <w:sz w:val="20"/>
          <w:szCs w:val="20"/>
        </w:rPr>
        <w:t></w:t>
      </w:r>
      <w:r w:rsidRPr="00B44486">
        <w:rPr>
          <w:rFonts w:ascii="Symbol" w:hAnsi="Symbol" w:cs="Symbol"/>
          <w:sz w:val="20"/>
          <w:szCs w:val="20"/>
        </w:rPr>
        <w:t></w:t>
      </w:r>
      <w:r w:rsidRPr="00B44486">
        <w:rPr>
          <w:rFonts w:ascii="Times New Roman" w:hAnsi="Times New Roman" w:cs="Times New Roman"/>
          <w:sz w:val="20"/>
          <w:szCs w:val="20"/>
        </w:rPr>
        <w:t xml:space="preserve">Plik </w:t>
      </w:r>
      <w:r w:rsidRPr="00B44486">
        <w:rPr>
          <w:rFonts w:ascii="Times New Roman" w:hAnsi="Times New Roman" w:cs="Times New Roman"/>
          <w:i/>
          <w:iCs/>
          <w:sz w:val="20"/>
          <w:szCs w:val="20"/>
        </w:rPr>
        <w:t xml:space="preserve">przedmioty.txt </w:t>
      </w:r>
      <w:r w:rsidRPr="00B44486">
        <w:rPr>
          <w:rFonts w:ascii="Times New Roman" w:hAnsi="Times New Roman" w:cs="Times New Roman"/>
          <w:sz w:val="20"/>
          <w:szCs w:val="20"/>
        </w:rPr>
        <w:t xml:space="preserve">zawiera dane o przedmiotach: </w:t>
      </w:r>
      <w:proofErr w:type="spellStart"/>
      <w:r w:rsidRPr="00B44486">
        <w:rPr>
          <w:rFonts w:ascii="Times New Roman" w:hAnsi="Times New Roman" w:cs="Times New Roman"/>
          <w:i/>
          <w:iCs/>
          <w:sz w:val="20"/>
          <w:szCs w:val="20"/>
        </w:rPr>
        <w:t>idPrzedmiotu</w:t>
      </w:r>
      <w:proofErr w:type="spellEnd"/>
      <w:r w:rsidRPr="00B444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4486">
        <w:rPr>
          <w:rFonts w:ascii="Times New Roman" w:hAnsi="Times New Roman" w:cs="Times New Roman"/>
          <w:i/>
          <w:iCs/>
          <w:sz w:val="20"/>
          <w:szCs w:val="20"/>
        </w:rPr>
        <w:t>nazwaPrzedmiotu</w:t>
      </w:r>
      <w:proofErr w:type="spellEnd"/>
      <w:r w:rsidRPr="00B444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4486">
        <w:rPr>
          <w:rFonts w:ascii="Times New Roman" w:hAnsi="Times New Roman" w:cs="Times New Roman"/>
          <w:i/>
          <w:iCs/>
          <w:sz w:val="20"/>
          <w:szCs w:val="20"/>
        </w:rPr>
        <w:t>nazwiskonaucz</w:t>
      </w:r>
      <w:proofErr w:type="spellEnd"/>
      <w:r w:rsidRPr="00B444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4486">
        <w:rPr>
          <w:rFonts w:ascii="Times New Roman" w:hAnsi="Times New Roman" w:cs="Times New Roman"/>
          <w:i/>
          <w:iCs/>
          <w:sz w:val="20"/>
          <w:szCs w:val="20"/>
        </w:rPr>
        <w:t>imienaucz</w:t>
      </w:r>
      <w:proofErr w:type="spellEnd"/>
      <w:r w:rsidRPr="00B44486">
        <w:rPr>
          <w:rFonts w:ascii="Times New Roman" w:hAnsi="Times New Roman" w:cs="Times New Roman"/>
          <w:sz w:val="20"/>
          <w:szCs w:val="20"/>
        </w:rPr>
        <w:t>.</w:t>
      </w:r>
    </w:p>
    <w:p w:rsidR="00A41545" w:rsidRPr="00B44486" w:rsidRDefault="00A41545" w:rsidP="00A41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41545" w:rsidRPr="00B44486" w:rsidRDefault="00A41545" w:rsidP="00A41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44486">
        <w:rPr>
          <w:rFonts w:ascii="Times New Roman" w:hAnsi="Times New Roman" w:cs="Times New Roman"/>
          <w:sz w:val="20"/>
          <w:szCs w:val="20"/>
        </w:rPr>
        <w:t>Korzystaj</w:t>
      </w:r>
      <w:r w:rsidRPr="00B44486">
        <w:rPr>
          <w:rFonts w:ascii="TTE2B99818t00" w:hAnsi="TTE2B99818t00" w:cs="TTE2B99818t00"/>
          <w:sz w:val="20"/>
          <w:szCs w:val="20"/>
        </w:rPr>
        <w:t>ą</w:t>
      </w:r>
      <w:r w:rsidRPr="00B44486">
        <w:rPr>
          <w:rFonts w:ascii="Times New Roman" w:hAnsi="Times New Roman" w:cs="Times New Roman"/>
          <w:sz w:val="20"/>
          <w:szCs w:val="20"/>
        </w:rPr>
        <w:t xml:space="preserve">c z danych zawartych w plikach </w:t>
      </w:r>
      <w:r w:rsidRPr="00B44486">
        <w:rPr>
          <w:rFonts w:ascii="Times New Roman" w:hAnsi="Times New Roman" w:cs="Times New Roman"/>
          <w:i/>
          <w:iCs/>
          <w:sz w:val="20"/>
          <w:szCs w:val="20"/>
        </w:rPr>
        <w:t>uczniowie.txt</w:t>
      </w:r>
      <w:r w:rsidRPr="00B44486">
        <w:rPr>
          <w:rFonts w:ascii="Times New Roman" w:hAnsi="Times New Roman" w:cs="Times New Roman"/>
          <w:sz w:val="20"/>
          <w:szCs w:val="20"/>
        </w:rPr>
        <w:t xml:space="preserve">, </w:t>
      </w:r>
      <w:r w:rsidRPr="00B44486">
        <w:rPr>
          <w:rFonts w:ascii="Times New Roman" w:hAnsi="Times New Roman" w:cs="Times New Roman"/>
          <w:i/>
          <w:iCs/>
          <w:sz w:val="20"/>
          <w:szCs w:val="20"/>
        </w:rPr>
        <w:t>oceny.txt</w:t>
      </w:r>
      <w:r w:rsidRPr="00B44486">
        <w:rPr>
          <w:rFonts w:ascii="Times New Roman" w:hAnsi="Times New Roman" w:cs="Times New Roman"/>
          <w:sz w:val="20"/>
          <w:szCs w:val="20"/>
        </w:rPr>
        <w:t xml:space="preserve">, </w:t>
      </w:r>
      <w:r w:rsidRPr="00B44486">
        <w:rPr>
          <w:rFonts w:ascii="Times New Roman" w:hAnsi="Times New Roman" w:cs="Times New Roman"/>
          <w:i/>
          <w:iCs/>
          <w:sz w:val="20"/>
          <w:szCs w:val="20"/>
        </w:rPr>
        <w:t xml:space="preserve">przedmioty.txt </w:t>
      </w:r>
      <w:r w:rsidR="000A0F18" w:rsidRPr="00B44486">
        <w:rPr>
          <w:rFonts w:ascii="Times New Roman" w:hAnsi="Times New Roman" w:cs="Times New Roman"/>
          <w:sz w:val="20"/>
          <w:szCs w:val="20"/>
        </w:rPr>
        <w:t xml:space="preserve"> </w:t>
      </w:r>
      <w:r w:rsidRPr="00B44486">
        <w:rPr>
          <w:rFonts w:ascii="Times New Roman" w:hAnsi="Times New Roman" w:cs="Times New Roman"/>
          <w:sz w:val="20"/>
          <w:szCs w:val="20"/>
        </w:rPr>
        <w:t>wykonaj poni</w:t>
      </w:r>
      <w:r w:rsidRPr="00B44486">
        <w:rPr>
          <w:rFonts w:ascii="TTE2B99818t00" w:hAnsi="TTE2B99818t00" w:cs="TTE2B99818t00"/>
          <w:sz w:val="20"/>
          <w:szCs w:val="20"/>
        </w:rPr>
        <w:t>ż</w:t>
      </w:r>
      <w:r w:rsidRPr="00B44486">
        <w:rPr>
          <w:rFonts w:ascii="Times New Roman" w:hAnsi="Times New Roman" w:cs="Times New Roman"/>
          <w:sz w:val="20"/>
          <w:szCs w:val="20"/>
        </w:rPr>
        <w:t>sze polecenia. Ka</w:t>
      </w:r>
      <w:r w:rsidRPr="00B44486">
        <w:rPr>
          <w:rFonts w:ascii="TTE2B99818t00" w:hAnsi="TTE2B99818t00" w:cs="TTE2B99818t00"/>
          <w:sz w:val="20"/>
          <w:szCs w:val="20"/>
        </w:rPr>
        <w:t>ż</w:t>
      </w:r>
      <w:r w:rsidRPr="00B44486">
        <w:rPr>
          <w:rFonts w:ascii="Times New Roman" w:hAnsi="Times New Roman" w:cs="Times New Roman"/>
          <w:sz w:val="20"/>
          <w:szCs w:val="20"/>
        </w:rPr>
        <w:t>d</w:t>
      </w:r>
      <w:r w:rsidRPr="00B44486">
        <w:rPr>
          <w:rFonts w:ascii="TTE2B99818t00" w:hAnsi="TTE2B99818t00" w:cs="TTE2B99818t00"/>
          <w:sz w:val="20"/>
          <w:szCs w:val="20"/>
        </w:rPr>
        <w:t xml:space="preserve">ą </w:t>
      </w:r>
      <w:r w:rsidRPr="00B44486">
        <w:rPr>
          <w:rFonts w:ascii="Times New Roman" w:hAnsi="Times New Roman" w:cs="Times New Roman"/>
          <w:sz w:val="20"/>
          <w:szCs w:val="20"/>
        </w:rPr>
        <w:t>odpowied</w:t>
      </w:r>
      <w:r w:rsidRPr="00B44486">
        <w:rPr>
          <w:rFonts w:ascii="TTE2B99818t00" w:hAnsi="TTE2B99818t00" w:cs="TTE2B99818t00"/>
          <w:sz w:val="20"/>
          <w:szCs w:val="20"/>
        </w:rPr>
        <w:t xml:space="preserve">z </w:t>
      </w:r>
      <w:r w:rsidRPr="00B44486">
        <w:rPr>
          <w:rFonts w:ascii="Times New Roman" w:hAnsi="Times New Roman" w:cs="Times New Roman"/>
          <w:sz w:val="20"/>
          <w:szCs w:val="20"/>
        </w:rPr>
        <w:t>umie</w:t>
      </w:r>
      <w:r w:rsidRPr="00B44486">
        <w:rPr>
          <w:rFonts w:ascii="TTE2B99818t00" w:hAnsi="TTE2B99818t00" w:cs="TTE2B99818t00"/>
          <w:sz w:val="20"/>
          <w:szCs w:val="20"/>
        </w:rPr>
        <w:t xml:space="preserve">ść </w:t>
      </w:r>
      <w:r w:rsidRPr="00B44486">
        <w:rPr>
          <w:rFonts w:ascii="Times New Roman" w:hAnsi="Times New Roman" w:cs="Times New Roman"/>
          <w:sz w:val="20"/>
          <w:szCs w:val="20"/>
        </w:rPr>
        <w:t xml:space="preserve">w pliku </w:t>
      </w:r>
      <w:r w:rsidRPr="00B44486">
        <w:rPr>
          <w:rFonts w:ascii="Times New Roman" w:hAnsi="Times New Roman" w:cs="Times New Roman"/>
          <w:i/>
          <w:iCs/>
          <w:sz w:val="20"/>
          <w:szCs w:val="20"/>
        </w:rPr>
        <w:t>odp.txt</w:t>
      </w:r>
      <w:r w:rsidRPr="00B44486">
        <w:rPr>
          <w:rFonts w:ascii="Times New Roman" w:hAnsi="Times New Roman" w:cs="Times New Roman"/>
          <w:sz w:val="20"/>
          <w:szCs w:val="20"/>
        </w:rPr>
        <w:t>, poprzedzaj</w:t>
      </w:r>
      <w:r w:rsidRPr="00B44486">
        <w:rPr>
          <w:rFonts w:ascii="TTE2B99818t00" w:hAnsi="TTE2B99818t00" w:cs="TTE2B99818t00"/>
          <w:sz w:val="20"/>
          <w:szCs w:val="20"/>
        </w:rPr>
        <w:t>ą</w:t>
      </w:r>
      <w:r w:rsidRPr="00B44486">
        <w:rPr>
          <w:rFonts w:ascii="Times New Roman" w:hAnsi="Times New Roman" w:cs="Times New Roman"/>
          <w:sz w:val="20"/>
          <w:szCs w:val="20"/>
        </w:rPr>
        <w:t>c j</w:t>
      </w:r>
      <w:r w:rsidRPr="00B44486">
        <w:rPr>
          <w:rFonts w:ascii="TTE2B99818t00" w:hAnsi="TTE2B99818t00" w:cs="TTE2B99818t00"/>
          <w:sz w:val="20"/>
          <w:szCs w:val="20"/>
        </w:rPr>
        <w:t xml:space="preserve">a </w:t>
      </w:r>
      <w:r w:rsidRPr="00B44486">
        <w:rPr>
          <w:rFonts w:ascii="Times New Roman" w:hAnsi="Times New Roman" w:cs="Times New Roman"/>
          <w:sz w:val="20"/>
          <w:szCs w:val="20"/>
        </w:rPr>
        <w:t>oznaczeniem odpowiedniego podpunktu od a) do f).</w:t>
      </w:r>
    </w:p>
    <w:p w:rsidR="000A0F18" w:rsidRPr="00B44486" w:rsidRDefault="000A0F18" w:rsidP="00A41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44486">
        <w:rPr>
          <w:rFonts w:ascii="Times New Roman" w:hAnsi="Times New Roman" w:cs="Times New Roman"/>
          <w:sz w:val="20"/>
          <w:szCs w:val="20"/>
        </w:rPr>
        <w:t xml:space="preserve">Umieść odpowiedzi do zadań oraz plik z potwierdzeniem pracy w folderze </w:t>
      </w:r>
      <w:proofErr w:type="spellStart"/>
      <w:r w:rsidRPr="00B44486">
        <w:rPr>
          <w:rFonts w:ascii="Times New Roman" w:hAnsi="Times New Roman" w:cs="Times New Roman"/>
          <w:sz w:val="20"/>
          <w:szCs w:val="20"/>
        </w:rPr>
        <w:t>swoje_nazwisko</w:t>
      </w:r>
      <w:proofErr w:type="spellEnd"/>
      <w:r w:rsidRPr="00B44486">
        <w:rPr>
          <w:rFonts w:ascii="Times New Roman" w:hAnsi="Times New Roman" w:cs="Times New Roman"/>
          <w:sz w:val="20"/>
          <w:szCs w:val="20"/>
        </w:rPr>
        <w:t>.</w:t>
      </w:r>
    </w:p>
    <w:p w:rsidR="000A0F18" w:rsidRDefault="000A0F18" w:rsidP="00A41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41545" w:rsidRPr="00A41545" w:rsidRDefault="00A41545" w:rsidP="00A41545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41545">
        <w:rPr>
          <w:rFonts w:ascii="Times New Roman" w:hAnsi="Times New Roman" w:cs="Times New Roman"/>
          <w:color w:val="000000"/>
          <w:sz w:val="20"/>
          <w:szCs w:val="20"/>
        </w:rPr>
        <w:t>Poza rejonem szkoły le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 xml:space="preserve">żą 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ulice Worcella oraz Sportowa. Podaj, ilu uczniów mieszka poza rejonem szkoły (czyli na jednej z tych dwóch ulic).</w:t>
      </w:r>
    </w:p>
    <w:p w:rsidR="00A41545" w:rsidRPr="00A41545" w:rsidRDefault="00A41545" w:rsidP="00A41545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41545">
        <w:rPr>
          <w:rFonts w:ascii="Times New Roman" w:hAnsi="Times New Roman" w:cs="Times New Roman"/>
          <w:color w:val="000000"/>
          <w:sz w:val="20"/>
          <w:szCs w:val="20"/>
        </w:rPr>
        <w:t>Wypisz wszystkie oceny ucznia Jana Augustyniaka z j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ę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zyka polskiego.</w:t>
      </w:r>
    </w:p>
    <w:p w:rsidR="00A41545" w:rsidRPr="00A41545" w:rsidRDefault="00A41545" w:rsidP="00A41545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41545">
        <w:rPr>
          <w:rFonts w:ascii="Times New Roman" w:hAnsi="Times New Roman" w:cs="Times New Roman"/>
          <w:color w:val="000000"/>
          <w:sz w:val="20"/>
          <w:szCs w:val="20"/>
        </w:rPr>
        <w:t>Oblicz, ile dziewcz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ą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 xml:space="preserve">t i ilu chłopców jest w poszczególnych klasach. Wynik przedstaw w postaci zestawienia: </w:t>
      </w:r>
      <w:proofErr w:type="spellStart"/>
      <w:r w:rsidRPr="00A41545">
        <w:rPr>
          <w:rFonts w:ascii="Times New Roman" w:hAnsi="Times New Roman" w:cs="Times New Roman"/>
          <w:color w:val="000000"/>
          <w:sz w:val="20"/>
          <w:szCs w:val="20"/>
        </w:rPr>
        <w:t>idKlasy</w:t>
      </w:r>
      <w:proofErr w:type="spellEnd"/>
      <w:r w:rsidRPr="00A41545">
        <w:rPr>
          <w:rFonts w:ascii="Times New Roman" w:hAnsi="Times New Roman" w:cs="Times New Roman"/>
          <w:color w:val="000000"/>
          <w:sz w:val="20"/>
          <w:szCs w:val="20"/>
        </w:rPr>
        <w:t>, liczba dziewcz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ą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 xml:space="preserve">t, liczba chłopców. Załóż, 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ż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e imiona dziewcz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ą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t (i tylko dziewcz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ą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t) ko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ń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cz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 xml:space="preserve">ą 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si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 xml:space="preserve">ę 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na liter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 xml:space="preserve">ę 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a.</w:t>
      </w:r>
    </w:p>
    <w:p w:rsidR="00A41545" w:rsidRPr="00A41545" w:rsidRDefault="00A41545" w:rsidP="00A41545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41545">
        <w:rPr>
          <w:rFonts w:ascii="Times New Roman" w:hAnsi="Times New Roman" w:cs="Times New Roman"/>
          <w:color w:val="000000"/>
          <w:sz w:val="20"/>
          <w:szCs w:val="20"/>
        </w:rPr>
        <w:t>Utwórz zestawienie dla klasy 2a zawieraj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ą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 xml:space="preserve">ce nazwy przedmiotów i 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ś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rednie ocen klasy z tych przedmiotów (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ś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rednie podaj z zaokr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ą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gleniem do dwóch miejsc po przecinku) Zestawienie posortuj nierosn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ą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 xml:space="preserve">co według 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ś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rednich ocen.</w:t>
      </w:r>
    </w:p>
    <w:p w:rsidR="00A41545" w:rsidRPr="00A41545" w:rsidRDefault="00A41545" w:rsidP="00A41545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41545">
        <w:rPr>
          <w:rFonts w:ascii="Times New Roman" w:hAnsi="Times New Roman" w:cs="Times New Roman"/>
          <w:color w:val="000000"/>
          <w:sz w:val="20"/>
          <w:szCs w:val="20"/>
        </w:rPr>
        <w:t>Utwórz zestawienie uporz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ą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dkowane alfabetycznie według nazwisk zawieraj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ą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ce wykaz osób z klasy 2c, które w kwietniu 2009 roku otrzymały oceny niedostateczne (imi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ę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, nazwisko, przedmiot).</w:t>
      </w:r>
    </w:p>
    <w:p w:rsidR="00A41545" w:rsidRDefault="00A41545" w:rsidP="00A41545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41545">
        <w:rPr>
          <w:rFonts w:ascii="Times New Roman" w:hAnsi="Times New Roman" w:cs="Times New Roman"/>
          <w:color w:val="000000"/>
          <w:sz w:val="20"/>
          <w:szCs w:val="20"/>
        </w:rPr>
        <w:t>Podaj nazwisko, imi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ę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, klas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 xml:space="preserve">ę 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 xml:space="preserve">oraz 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ś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redni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 xml:space="preserve">ą 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ocen osoby, która osi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ą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gn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ę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ła najwy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ż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sz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>ą ś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redni</w:t>
      </w:r>
      <w:r w:rsidRPr="00A41545">
        <w:rPr>
          <w:rFonts w:ascii="TTE2B99818t00" w:hAnsi="TTE2B99818t00" w:cs="TTE2B99818t00"/>
          <w:color w:val="000000"/>
          <w:sz w:val="20"/>
          <w:szCs w:val="20"/>
        </w:rPr>
        <w:t xml:space="preserve">ą </w:t>
      </w:r>
      <w:r w:rsidRPr="00A41545">
        <w:rPr>
          <w:rFonts w:ascii="Times New Roman" w:hAnsi="Times New Roman" w:cs="Times New Roman"/>
          <w:color w:val="000000"/>
          <w:sz w:val="20"/>
          <w:szCs w:val="20"/>
        </w:rPr>
        <w:t>ocen w całej szkole (jest tylko jedna taka osoba).</w:t>
      </w:r>
    </w:p>
    <w:p w:rsidR="00B44486" w:rsidRDefault="00B44486" w:rsidP="00B444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</w:p>
    <w:p w:rsidR="00B44486" w:rsidRPr="00B44486" w:rsidRDefault="00B44486" w:rsidP="00B444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B44486">
        <w:rPr>
          <w:rFonts w:ascii="Times New Roman" w:hAnsi="Times New Roman" w:cs="Times New Roman"/>
          <w:b/>
          <w:bCs/>
          <w:color w:val="000000"/>
          <w:sz w:val="20"/>
          <w:szCs w:val="20"/>
        </w:rPr>
        <w:t>Do oceny oddajesz: folder twoje nazwisko, a w nim:</w:t>
      </w:r>
    </w:p>
    <w:p w:rsidR="00B44486" w:rsidRPr="00B44486" w:rsidRDefault="00B44486" w:rsidP="00B4448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44486">
        <w:rPr>
          <w:rFonts w:ascii="Times New Roman" w:hAnsi="Times New Roman" w:cs="Times New Roman"/>
          <w:color w:val="000000"/>
          <w:sz w:val="20"/>
          <w:szCs w:val="20"/>
        </w:rPr>
        <w:t xml:space="preserve">plik tekstowy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odp</w:t>
      </w:r>
      <w:r w:rsidRPr="00B4448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.txt </w:t>
      </w:r>
      <w:r w:rsidRPr="00B44486">
        <w:rPr>
          <w:rFonts w:ascii="Times New Roman" w:hAnsi="Times New Roman" w:cs="Times New Roman"/>
          <w:color w:val="000000"/>
          <w:sz w:val="20"/>
          <w:szCs w:val="20"/>
        </w:rPr>
        <w:t>zawierający odpowiedzi do poszczególnych zadań.</w:t>
      </w:r>
    </w:p>
    <w:p w:rsidR="00B44486" w:rsidRPr="00B44486" w:rsidRDefault="00B44486" w:rsidP="00B444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B44486">
        <w:rPr>
          <w:rFonts w:ascii="Times New Roman" w:hAnsi="Times New Roman" w:cs="Times New Roman"/>
          <w:color w:val="000000"/>
          <w:sz w:val="20"/>
          <w:szCs w:val="20"/>
        </w:rPr>
        <w:t>Odpowiedź do każdego zadania powinna być poprzedzona jego numerem</w:t>
      </w:r>
      <w:bookmarkStart w:id="0" w:name="_GoBack"/>
      <w:bookmarkEnd w:id="0"/>
    </w:p>
    <w:p w:rsidR="00B44486" w:rsidRPr="00B44486" w:rsidRDefault="00B44486" w:rsidP="00B4448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44486">
        <w:rPr>
          <w:rFonts w:ascii="Times New Roman" w:hAnsi="Times New Roman" w:cs="Times New Roman"/>
          <w:color w:val="000000"/>
          <w:sz w:val="20"/>
          <w:szCs w:val="20"/>
        </w:rPr>
        <w:t>plik/pliki zawierający/zawierające komputerową realizację Twoich rozwiązań.</w:t>
      </w:r>
    </w:p>
    <w:p w:rsidR="00B44486" w:rsidRPr="00B44486" w:rsidRDefault="00B44486" w:rsidP="00B444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B44486" w:rsidRPr="00B44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TE2B9981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41E79"/>
    <w:multiLevelType w:val="hybridMultilevel"/>
    <w:tmpl w:val="998AEC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52ABE"/>
    <w:multiLevelType w:val="hybridMultilevel"/>
    <w:tmpl w:val="D9AE99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61213"/>
    <w:multiLevelType w:val="hybridMultilevel"/>
    <w:tmpl w:val="3C9A51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C25"/>
    <w:rsid w:val="000A0F18"/>
    <w:rsid w:val="0026435E"/>
    <w:rsid w:val="00A41545"/>
    <w:rsid w:val="00B44486"/>
    <w:rsid w:val="00DE5A0C"/>
    <w:rsid w:val="00E96C25"/>
    <w:rsid w:val="00F2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DEC4"/>
  <w15:docId w15:val="{D9CEDE4B-DC01-467D-9DF9-70C83001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b8d9bd-6169-4225-9bbc-3400e989a1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B1129382BFC41B6F21BC6F2C545E3" ma:contentTypeVersion="3" ma:contentTypeDescription="Utwórz nowy dokument." ma:contentTypeScope="" ma:versionID="61ddaebbd7ad7e29f06fa5f04c8d3c72">
  <xsd:schema xmlns:xsd="http://www.w3.org/2001/XMLSchema" xmlns:xs="http://www.w3.org/2001/XMLSchema" xmlns:p="http://schemas.microsoft.com/office/2006/metadata/properties" xmlns:ns2="03b8d9bd-6169-4225-9bbc-3400e989a10f" targetNamespace="http://schemas.microsoft.com/office/2006/metadata/properties" ma:root="true" ma:fieldsID="dfbc9a5af6a30e0bb273364f91db6fe9" ns2:_="">
    <xsd:import namespace="03b8d9bd-6169-4225-9bbc-3400e989a1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8d9bd-6169-4225-9bbc-3400e989a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418BE3-0F86-4137-B5EB-C6B1A44A78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1478AF-F398-4CBE-B297-BFA347838FEF}">
  <ds:schemaRefs>
    <ds:schemaRef ds:uri="http://schemas.microsoft.com/office/2006/metadata/properties"/>
    <ds:schemaRef ds:uri="http://schemas.microsoft.com/office/infopath/2007/PartnerControls"/>
    <ds:schemaRef ds:uri="1d229e97-3b65-4b00-9c96-1ee379e0d7d9"/>
  </ds:schemaRefs>
</ds:datastoreItem>
</file>

<file path=customXml/itemProps3.xml><?xml version="1.0" encoding="utf-8"?>
<ds:datastoreItem xmlns:ds="http://schemas.openxmlformats.org/officeDocument/2006/customXml" ds:itemID="{874EE3EC-0F06-44BD-BC09-FE445E3BF5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m.roguska@STAFF.EDU.LOCAL</cp:lastModifiedBy>
  <cp:revision>4</cp:revision>
  <dcterms:created xsi:type="dcterms:W3CDTF">2017-07-27T07:11:00Z</dcterms:created>
  <dcterms:modified xsi:type="dcterms:W3CDTF">2022-12-01T08:13:00Z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0x010100972A4AD9687B824FAD8B3AF4EA425697</vt:lpwstr>
  </property>
</Properties>
</file>