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3"/>
        </w:numPr>
        <w:ind w:left="720" w:hanging="360"/>
        <w:contextualSpacing w:val="0"/>
        <w:jc w:val="both"/>
        <w:rPr>
          <w:rFonts w:ascii="Arial" w:cs="Arial" w:eastAsia="Arial" w:hAnsi="Arial"/>
          <w:b w:val="0"/>
          <w:i w:val="0"/>
          <w:color w:val="000000"/>
          <w:sz w:val="21"/>
          <w:szCs w:val="21"/>
          <w:u w:val="none"/>
        </w:rPr>
      </w:pPr>
      <w:r w:rsidDel="00000000" w:rsidR="00000000" w:rsidRPr="00000000">
        <w:rPr>
          <w:rFonts w:ascii="Arial" w:cs="Arial" w:eastAsia="Arial" w:hAnsi="Arial"/>
          <w:b w:val="0"/>
          <w:i w:val="0"/>
          <w:color w:val="000000"/>
          <w:sz w:val="21"/>
          <w:szCs w:val="21"/>
          <w:u w:val="none"/>
          <w:rtl w:val="0"/>
        </w:rPr>
        <w:t xml:space="preserve">(30 min) </w:t>
      </w:r>
      <w:r w:rsidDel="00000000" w:rsidR="00000000" w:rsidRPr="00000000">
        <w:rPr>
          <w:rFonts w:ascii="Arimo" w:cs="Arimo" w:eastAsia="Arimo" w:hAnsi="Arimo"/>
          <w:b w:val="0"/>
          <w:i w:val="0"/>
          <w:color w:val="000000"/>
          <w:sz w:val="22"/>
          <w:szCs w:val="22"/>
          <w:u w:val="none"/>
          <w:rtl w:val="0"/>
        </w:rPr>
        <w:t xml:space="preserve">Lee los artículos:</w:t>
      </w:r>
      <w:r w:rsidDel="00000000" w:rsidR="00000000" w:rsidRPr="00000000">
        <w:rPr>
          <w:rtl w:val="0"/>
        </w:rPr>
      </w:r>
    </w:p>
    <w:p w:rsidR="00000000" w:rsidDel="00000000" w:rsidP="00000000" w:rsidRDefault="00000000" w:rsidRPr="00000000" w14:paraId="00000001">
      <w:pPr>
        <w:numPr>
          <w:ilvl w:val="1"/>
          <w:numId w:val="1"/>
        </w:numPr>
        <w:ind w:left="1080" w:hanging="360"/>
        <w:contextualSpacing w:val="0"/>
        <w:jc w:val="both"/>
        <w:rPr>
          <w:rFonts w:ascii="Arimo" w:cs="Arimo" w:eastAsia="Arimo" w:hAnsi="Arimo"/>
          <w:b w:val="0"/>
          <w:i w:val="0"/>
          <w:color w:val="000000"/>
          <w:sz w:val="22"/>
          <w:szCs w:val="22"/>
          <w:u w:val="none"/>
        </w:rPr>
      </w:pPr>
      <w:r w:rsidDel="00000000" w:rsidR="00000000" w:rsidRPr="00000000">
        <w:rPr>
          <w:rFonts w:ascii="Arimo" w:cs="Arimo" w:eastAsia="Arimo" w:hAnsi="Arimo"/>
          <w:b w:val="0"/>
          <w:i w:val="0"/>
          <w:color w:val="000000"/>
          <w:sz w:val="22"/>
          <w:szCs w:val="22"/>
          <w:u w:val="none"/>
          <w:rtl w:val="0"/>
        </w:rPr>
        <w:t xml:space="preserve"> </w:t>
      </w:r>
      <w:hyperlink r:id="rId6">
        <w:r w:rsidDel="00000000" w:rsidR="00000000" w:rsidRPr="00000000">
          <w:rPr>
            <w:rFonts w:ascii="Arimo" w:cs="Arimo" w:eastAsia="Arimo" w:hAnsi="Arimo"/>
            <w:b w:val="0"/>
            <w:i w:val="0"/>
            <w:color w:val="000000"/>
            <w:sz w:val="22"/>
            <w:szCs w:val="22"/>
            <w:u w:val="none"/>
            <w:rtl w:val="0"/>
          </w:rPr>
          <w:t xml:space="preserve">https://es.wikipedia.org/wiki/Firmware</w:t>
        </w:r>
      </w:hyperlink>
      <w:r w:rsidDel="00000000" w:rsidR="00000000" w:rsidRPr="00000000">
        <w:rPr>
          <w:rtl w:val="0"/>
        </w:rPr>
      </w:r>
    </w:p>
    <w:p w:rsidR="00000000" w:rsidDel="00000000" w:rsidP="00000000" w:rsidRDefault="00000000" w:rsidRPr="00000000" w14:paraId="00000002">
      <w:pPr>
        <w:numPr>
          <w:ilvl w:val="1"/>
          <w:numId w:val="1"/>
        </w:numPr>
        <w:ind w:left="1080" w:hanging="360"/>
        <w:contextualSpacing w:val="0"/>
        <w:jc w:val="both"/>
        <w:rPr>
          <w:rFonts w:ascii="Arimo" w:cs="Arimo" w:eastAsia="Arimo" w:hAnsi="Arimo"/>
          <w:b w:val="0"/>
          <w:i w:val="0"/>
          <w:color w:val="000000"/>
          <w:sz w:val="22"/>
          <w:szCs w:val="22"/>
          <w:u w:val="none"/>
        </w:rPr>
      </w:pPr>
      <w:hyperlink r:id="rId7">
        <w:r w:rsidDel="00000000" w:rsidR="00000000" w:rsidRPr="00000000">
          <w:rPr>
            <w:rFonts w:ascii="Arimo" w:cs="Arimo" w:eastAsia="Arimo" w:hAnsi="Arimo"/>
            <w:b w:val="0"/>
            <w:i w:val="0"/>
            <w:color w:val="000000"/>
            <w:sz w:val="22"/>
            <w:szCs w:val="22"/>
            <w:u w:val="none"/>
            <w:rtl w:val="0"/>
          </w:rPr>
          <w:t xml:space="preserve">https://pcsinmisterios.wordpress.com/2016/04/12/bios-uefi-y-cmos/</w:t>
        </w:r>
      </w:hyperlink>
      <w:r w:rsidDel="00000000" w:rsidR="00000000" w:rsidRPr="00000000">
        <w:rPr>
          <w:rtl w:val="0"/>
        </w:rPr>
      </w:r>
    </w:p>
    <w:p w:rsidR="00000000" w:rsidDel="00000000" w:rsidP="00000000" w:rsidRDefault="00000000" w:rsidRPr="00000000" w14:paraId="00000003">
      <w:pPr>
        <w:numPr>
          <w:ilvl w:val="1"/>
          <w:numId w:val="1"/>
        </w:numPr>
        <w:ind w:left="1080" w:hanging="360"/>
        <w:contextualSpacing w:val="0"/>
        <w:jc w:val="both"/>
        <w:rPr>
          <w:rFonts w:ascii="Arimo" w:cs="Arimo" w:eastAsia="Arimo" w:hAnsi="Arimo"/>
          <w:b w:val="0"/>
          <w:i w:val="0"/>
          <w:color w:val="000000"/>
          <w:sz w:val="22"/>
          <w:szCs w:val="22"/>
          <w:u w:val="none"/>
        </w:rPr>
      </w:pPr>
      <w:r w:rsidDel="00000000" w:rsidR="00000000" w:rsidRPr="00000000">
        <w:rPr>
          <w:rFonts w:ascii="Arimo" w:cs="Arimo" w:eastAsia="Arimo" w:hAnsi="Arimo"/>
          <w:b w:val="0"/>
          <w:i w:val="0"/>
          <w:color w:val="000000"/>
          <w:sz w:val="22"/>
          <w:szCs w:val="22"/>
          <w:u w:val="none"/>
          <w:rtl w:val="0"/>
        </w:rPr>
        <w:t xml:space="preserve">https://es.wikipedia.org/wiki/Arranque_(informática)</w:t>
      </w:r>
    </w:p>
    <w:p w:rsidR="00000000" w:rsidDel="00000000" w:rsidP="00000000" w:rsidRDefault="00000000" w:rsidRPr="00000000" w14:paraId="00000004">
      <w:pPr>
        <w:ind w:left="1080" w:firstLine="0"/>
        <w:contextualSpacing w:val="0"/>
        <w:jc w:val="both"/>
        <w:rPr>
          <w:rFonts w:ascii="Arimo" w:cs="Arimo" w:eastAsia="Arimo" w:hAnsi="Arimo"/>
          <w:b w:val="0"/>
          <w:i w:val="0"/>
          <w:color w:val="000000"/>
          <w:sz w:val="22"/>
          <w:szCs w:val="22"/>
          <w:u w:val="none"/>
        </w:rPr>
      </w:pPr>
      <w:r w:rsidDel="00000000" w:rsidR="00000000" w:rsidRPr="00000000">
        <w:rPr>
          <w:rtl w:val="0"/>
        </w:rPr>
      </w:r>
    </w:p>
    <w:p w:rsidR="00000000" w:rsidDel="00000000" w:rsidP="00000000" w:rsidRDefault="00000000" w:rsidRPr="00000000" w14:paraId="00000005">
      <w:pPr>
        <w:ind w:left="720" w:firstLine="0"/>
        <w:contextualSpacing w:val="0"/>
        <w:jc w:val="both"/>
        <w:rPr>
          <w:rFonts w:ascii="Arimo" w:cs="Arimo" w:eastAsia="Arimo" w:hAnsi="Arimo"/>
          <w:b w:val="0"/>
          <w:i w:val="0"/>
          <w:color w:val="000000"/>
          <w:sz w:val="22"/>
          <w:szCs w:val="22"/>
          <w:u w:val="none"/>
        </w:rPr>
      </w:pPr>
      <w:r w:rsidDel="00000000" w:rsidR="00000000" w:rsidRPr="00000000">
        <w:rPr>
          <w:rFonts w:ascii="Arimo" w:cs="Arimo" w:eastAsia="Arimo" w:hAnsi="Arimo"/>
          <w:b w:val="0"/>
          <w:i w:val="0"/>
          <w:color w:val="000000"/>
          <w:sz w:val="22"/>
          <w:szCs w:val="22"/>
          <w:u w:val="none"/>
          <w:rtl w:val="0"/>
        </w:rPr>
        <w:t xml:space="preserve">y completa las siguientes sentencias:</w:t>
      </w:r>
    </w:p>
    <w:p w:rsidR="00000000" w:rsidDel="00000000" w:rsidP="00000000" w:rsidRDefault="00000000" w:rsidRPr="00000000" w14:paraId="00000006">
      <w:pPr>
        <w:ind w:left="720" w:firstLine="0"/>
        <w:contextualSpacing w:val="0"/>
        <w:jc w:val="both"/>
        <w:rPr>
          <w:rFonts w:ascii="Arimo" w:cs="Arimo" w:eastAsia="Arimo" w:hAnsi="Arimo"/>
          <w:b w:val="0"/>
          <w:i w:val="0"/>
          <w:color w:val="000000"/>
          <w:sz w:val="22"/>
          <w:szCs w:val="22"/>
          <w:u w:val="single"/>
        </w:rPr>
      </w:pPr>
      <w:r w:rsidDel="00000000" w:rsidR="00000000" w:rsidRPr="00000000">
        <w:rPr>
          <w:rtl w:val="0"/>
        </w:rPr>
      </w:r>
    </w:p>
    <w:p w:rsidR="00000000" w:rsidDel="00000000" w:rsidP="00000000" w:rsidRDefault="00000000" w:rsidRPr="00000000" w14:paraId="00000007">
      <w:pPr>
        <w:numPr>
          <w:ilvl w:val="0"/>
          <w:numId w:val="2"/>
        </w:numPr>
        <w:ind w:left="720" w:hanging="360"/>
        <w:contextualSpacing w:val="0"/>
        <w:jc w:val="both"/>
        <w:rPr>
          <w:rFonts w:ascii="Arimo" w:cs="Arimo" w:eastAsia="Arimo" w:hAnsi="Arimo"/>
          <w:b w:val="0"/>
          <w:i w:val="0"/>
          <w:color w:val="000000"/>
          <w:u w:val="none"/>
        </w:rPr>
      </w:pPr>
      <w:r w:rsidDel="00000000" w:rsidR="00000000" w:rsidRPr="00000000">
        <w:rPr>
          <w:rFonts w:ascii="Arimo" w:cs="Arimo" w:eastAsia="Arimo" w:hAnsi="Arimo"/>
          <w:b w:val="1"/>
          <w:i w:val="0"/>
          <w:color w:val="000000"/>
          <w:sz w:val="22"/>
          <w:szCs w:val="22"/>
          <w:u w:val="none"/>
          <w:rtl w:val="0"/>
        </w:rPr>
        <w:t xml:space="preserve">El software denominado BIOS </w:t>
      </w:r>
      <w:r w:rsidDel="00000000" w:rsidR="00000000" w:rsidRPr="00000000">
        <w:rPr>
          <w:rFonts w:ascii="Arimo" w:cs="Arimo" w:eastAsia="Arimo" w:hAnsi="Arimo"/>
          <w:b w:val="1"/>
          <w:rtl w:val="0"/>
        </w:rPr>
        <w:t xml:space="preserve">está</w:t>
      </w:r>
      <w:r w:rsidDel="00000000" w:rsidR="00000000" w:rsidRPr="00000000">
        <w:rPr>
          <w:rFonts w:ascii="Arimo" w:cs="Arimo" w:eastAsia="Arimo" w:hAnsi="Arimo"/>
          <w:b w:val="1"/>
          <w:i w:val="0"/>
          <w:color w:val="000000"/>
          <w:sz w:val="22"/>
          <w:szCs w:val="22"/>
          <w:u w:val="none"/>
          <w:rtl w:val="0"/>
        </w:rPr>
        <w:t xml:space="preserve"> formado por un conjunto de programas. Indica el nombre de dos de ellos</w:t>
      </w:r>
      <w:r w:rsidDel="00000000" w:rsidR="00000000" w:rsidRPr="00000000">
        <w:rPr>
          <w:rFonts w:ascii="Arimo" w:cs="Arimo" w:eastAsia="Arimo" w:hAnsi="Arimo"/>
          <w:b w:val="0"/>
          <w:i w:val="0"/>
          <w:color w:val="000000"/>
          <w:sz w:val="22"/>
          <w:szCs w:val="22"/>
          <w:u w:val="single"/>
          <w:rtl w:val="0"/>
        </w:rPr>
        <w:tab/>
      </w:r>
      <w:r w:rsidDel="00000000" w:rsidR="00000000" w:rsidRPr="00000000">
        <w:rPr>
          <w:rFonts w:ascii="Arimo" w:cs="Arimo" w:eastAsia="Arimo" w:hAnsi="Arimo"/>
          <w:rtl w:val="0"/>
        </w:rPr>
        <w:t xml:space="preserve">post y setup</w:t>
      </w:r>
      <w:r w:rsidDel="00000000" w:rsidR="00000000" w:rsidRPr="00000000">
        <w:rPr>
          <w:rtl w:val="0"/>
        </w:rPr>
      </w:r>
    </w:p>
    <w:p w:rsidR="00000000" w:rsidDel="00000000" w:rsidP="00000000" w:rsidRDefault="00000000" w:rsidRPr="00000000" w14:paraId="00000008">
      <w:pPr>
        <w:ind w:left="720" w:firstLine="0"/>
        <w:contextualSpacing w:val="0"/>
        <w:jc w:val="both"/>
        <w:rPr>
          <w:rFonts w:ascii="Arimo" w:cs="Arimo" w:eastAsia="Arimo" w:hAnsi="Arimo"/>
          <w:b w:val="0"/>
          <w:i w:val="0"/>
          <w:color w:val="000000"/>
          <w:sz w:val="22"/>
          <w:szCs w:val="22"/>
          <w:u w:val="single"/>
        </w:rPr>
      </w:pPr>
      <w:r w:rsidDel="00000000" w:rsidR="00000000" w:rsidRPr="00000000">
        <w:rPr>
          <w:rtl w:val="0"/>
        </w:rPr>
      </w:r>
    </w:p>
    <w:p w:rsidR="00000000" w:rsidDel="00000000" w:rsidP="00000000" w:rsidRDefault="00000000" w:rsidRPr="00000000" w14:paraId="00000009">
      <w:pPr>
        <w:numPr>
          <w:ilvl w:val="0"/>
          <w:numId w:val="2"/>
        </w:numPr>
        <w:ind w:left="720" w:hanging="360"/>
        <w:contextualSpacing w:val="0"/>
        <w:jc w:val="both"/>
        <w:rPr>
          <w:rFonts w:ascii="Arimo" w:cs="Arimo" w:eastAsia="Arimo" w:hAnsi="Arimo"/>
          <w:b w:val="0"/>
          <w:i w:val="0"/>
          <w:color w:val="000000"/>
          <w:u w:val="none"/>
        </w:rPr>
      </w:pPr>
      <w:r w:rsidDel="00000000" w:rsidR="00000000" w:rsidRPr="00000000">
        <w:rPr>
          <w:rFonts w:ascii="Arimo" w:cs="Arimo" w:eastAsia="Arimo" w:hAnsi="Arimo"/>
          <w:b w:val="1"/>
          <w:i w:val="0"/>
          <w:color w:val="000000"/>
          <w:sz w:val="22"/>
          <w:szCs w:val="22"/>
          <w:u w:val="none"/>
          <w:rtl w:val="0"/>
        </w:rPr>
        <w:t xml:space="preserve">La primera vez que montemos un PC ¿tendremos que utilizar el programa SETUP?</w:t>
      </w:r>
      <w:r w:rsidDel="00000000" w:rsidR="00000000" w:rsidRPr="00000000">
        <w:rPr>
          <w:rtl w:val="0"/>
        </w:rPr>
      </w:r>
    </w:p>
    <w:p w:rsidR="00000000" w:rsidDel="00000000" w:rsidP="00000000" w:rsidRDefault="00000000" w:rsidRPr="00000000" w14:paraId="0000000A">
      <w:pPr>
        <w:numPr>
          <w:ilvl w:val="0"/>
          <w:numId w:val="2"/>
        </w:numPr>
        <w:ind w:left="720" w:hanging="360"/>
        <w:contextualSpacing w:val="0"/>
        <w:jc w:val="both"/>
        <w:rPr>
          <w:rFonts w:ascii="Arimo" w:cs="Arimo" w:eastAsia="Arimo" w:hAnsi="Arimo"/>
          <w:b w:val="0"/>
          <w:i w:val="0"/>
          <w:color w:val="000000"/>
        </w:rPr>
      </w:pPr>
      <w:r w:rsidDel="00000000" w:rsidR="00000000" w:rsidRPr="00000000">
        <w:rPr>
          <w:rFonts w:ascii="Arimo" w:cs="Arimo" w:eastAsia="Arimo" w:hAnsi="Arimo"/>
          <w:rtl w:val="0"/>
        </w:rPr>
        <w:t xml:space="preserve">No</w:t>
      </w:r>
      <w:r w:rsidDel="00000000" w:rsidR="00000000" w:rsidRPr="00000000">
        <w:rPr>
          <w:rtl w:val="0"/>
        </w:rPr>
      </w:r>
    </w:p>
    <w:p w:rsidR="00000000" w:rsidDel="00000000" w:rsidP="00000000" w:rsidRDefault="00000000" w:rsidRPr="00000000" w14:paraId="0000000B">
      <w:pPr>
        <w:numPr>
          <w:ilvl w:val="0"/>
          <w:numId w:val="2"/>
        </w:numPr>
        <w:ind w:left="720" w:hanging="360"/>
        <w:contextualSpacing w:val="0"/>
        <w:jc w:val="both"/>
        <w:rPr>
          <w:rFonts w:ascii="Arimo" w:cs="Arimo" w:eastAsia="Arimo" w:hAnsi="Arimo"/>
          <w:b w:val="0"/>
          <w:i w:val="0"/>
          <w:color w:val="000000"/>
          <w:u w:val="none"/>
        </w:rPr>
      </w:pPr>
      <w:r w:rsidDel="00000000" w:rsidR="00000000" w:rsidRPr="00000000">
        <w:rPr>
          <w:rFonts w:ascii="Arimo" w:cs="Arimo" w:eastAsia="Arimo" w:hAnsi="Arimo"/>
          <w:b w:val="1"/>
          <w:i w:val="0"/>
          <w:color w:val="000000"/>
          <w:sz w:val="22"/>
          <w:szCs w:val="22"/>
          <w:u w:val="none"/>
          <w:rtl w:val="0"/>
        </w:rPr>
        <w:t xml:space="preserve">¿Por qué?</w:t>
      </w:r>
      <w:r w:rsidDel="00000000" w:rsidR="00000000" w:rsidRPr="00000000">
        <w:rPr>
          <w:rFonts w:ascii="Arimo" w:cs="Arimo" w:eastAsia="Arimo" w:hAnsi="Arimo"/>
          <w:b w:val="0"/>
          <w:i w:val="0"/>
          <w:color w:val="000000"/>
          <w:sz w:val="22"/>
          <w:szCs w:val="22"/>
          <w:u w:val="single"/>
          <w:rtl w:val="0"/>
        </w:rPr>
        <w:tab/>
        <w:tab/>
        <w:tab/>
        <w:tab/>
        <w:tab/>
        <w:tab/>
        <w:tab/>
        <w:tab/>
        <w:tab/>
        <w:tab/>
      </w:r>
      <w:r w:rsidDel="00000000" w:rsidR="00000000" w:rsidRPr="00000000">
        <w:rPr>
          <w:rtl w:val="0"/>
        </w:rPr>
      </w:r>
    </w:p>
    <w:p w:rsidR="00000000" w:rsidDel="00000000" w:rsidP="00000000" w:rsidRDefault="00000000" w:rsidRPr="00000000" w14:paraId="0000000C">
      <w:pPr>
        <w:numPr>
          <w:ilvl w:val="0"/>
          <w:numId w:val="2"/>
        </w:numPr>
        <w:ind w:left="720" w:hanging="360"/>
        <w:contextualSpacing w:val="0"/>
        <w:jc w:val="both"/>
        <w:rPr>
          <w:rFonts w:ascii="Arimo" w:cs="Arimo" w:eastAsia="Arimo" w:hAnsi="Arimo"/>
          <w:b w:val="0"/>
          <w:i w:val="0"/>
          <w:color w:val="000000"/>
          <w:u w:val="none"/>
        </w:rPr>
      </w:pPr>
      <w:r w:rsidDel="00000000" w:rsidR="00000000" w:rsidRPr="00000000">
        <w:rPr>
          <w:rFonts w:ascii="Arimo" w:cs="Arimo" w:eastAsia="Arimo" w:hAnsi="Arimo"/>
          <w:rtl w:val="0"/>
        </w:rPr>
        <w:t xml:space="preserve">El SO usa drivers generales hasta que le instales lo específicos del fabricante. Hay veces que esos drivers generales funcionan perfectamente y no hay necesidad de instalar drivers específicos.</w:t>
      </w:r>
      <w:r w:rsidDel="00000000" w:rsidR="00000000" w:rsidRPr="00000000">
        <w:rPr>
          <w:rtl w:val="0"/>
        </w:rPr>
      </w:r>
    </w:p>
    <w:p w:rsidR="00000000" w:rsidDel="00000000" w:rsidP="00000000" w:rsidRDefault="00000000" w:rsidRPr="00000000" w14:paraId="0000000D">
      <w:pPr>
        <w:numPr>
          <w:ilvl w:val="0"/>
          <w:numId w:val="2"/>
        </w:numPr>
        <w:ind w:left="720" w:hanging="360"/>
        <w:contextualSpacing w:val="0"/>
        <w:jc w:val="both"/>
        <w:rPr>
          <w:rFonts w:ascii="Arimo" w:cs="Arimo" w:eastAsia="Arimo" w:hAnsi="Arimo"/>
          <w:b w:val="0"/>
          <w:i w:val="0"/>
          <w:color w:val="000000"/>
          <w:u w:val="none"/>
        </w:rPr>
      </w:pPr>
      <w:r w:rsidDel="00000000" w:rsidR="00000000" w:rsidRPr="00000000">
        <w:rPr>
          <w:rtl w:val="0"/>
        </w:rPr>
      </w:r>
    </w:p>
    <w:p w:rsidR="00000000" w:rsidDel="00000000" w:rsidP="00000000" w:rsidRDefault="00000000" w:rsidRPr="00000000" w14:paraId="0000000E">
      <w:pPr>
        <w:numPr>
          <w:ilvl w:val="0"/>
          <w:numId w:val="2"/>
        </w:numPr>
        <w:ind w:left="720" w:hanging="360"/>
        <w:contextualSpacing w:val="0"/>
        <w:jc w:val="both"/>
        <w:rPr>
          <w:rFonts w:ascii="Arimo" w:cs="Arimo" w:eastAsia="Arimo" w:hAnsi="Arimo"/>
          <w:b w:val="0"/>
          <w:i w:val="0"/>
          <w:color w:val="000000"/>
          <w:u w:val="none"/>
        </w:rPr>
      </w:pPr>
      <w:r w:rsidDel="00000000" w:rsidR="00000000" w:rsidRPr="00000000">
        <w:rPr>
          <w:rFonts w:ascii="Arimo" w:cs="Arimo" w:eastAsia="Arimo" w:hAnsi="Arimo"/>
          <w:b w:val="1"/>
          <w:i w:val="0"/>
          <w:color w:val="000000"/>
          <w:sz w:val="22"/>
          <w:szCs w:val="22"/>
          <w:u w:val="none"/>
          <w:rtl w:val="0"/>
        </w:rPr>
        <w:t xml:space="preserve">El software que maneja las controladoras de los dispositivos se denomina</w:t>
      </w:r>
      <w:r w:rsidDel="00000000" w:rsidR="00000000" w:rsidRPr="00000000">
        <w:rPr>
          <w:rFonts w:ascii="Arimo" w:cs="Arimo" w:eastAsia="Arimo" w:hAnsi="Arimo"/>
          <w:rtl w:val="0"/>
        </w:rPr>
        <w:t xml:space="preserve"> driver</w:t>
      </w:r>
      <w:r w:rsidDel="00000000" w:rsidR="00000000" w:rsidRPr="00000000">
        <w:rPr>
          <w:rtl w:val="0"/>
        </w:rPr>
      </w:r>
    </w:p>
    <w:p w:rsidR="00000000" w:rsidDel="00000000" w:rsidP="00000000" w:rsidRDefault="00000000" w:rsidRPr="00000000" w14:paraId="0000000F">
      <w:pPr>
        <w:contextualSpacing w:val="0"/>
        <w:jc w:val="both"/>
        <w:rPr>
          <w:rFonts w:ascii="Arial" w:cs="Arial" w:eastAsia="Arial" w:hAnsi="Arial"/>
          <w:b w:val="0"/>
          <w:i w:val="0"/>
          <w:color w:val="000000"/>
          <w:sz w:val="21"/>
          <w:szCs w:val="21"/>
          <w:u w:val="none"/>
        </w:rPr>
      </w:pPr>
      <w:r w:rsidDel="00000000" w:rsidR="00000000" w:rsidRPr="00000000">
        <w:rPr>
          <w:rtl w:val="0"/>
        </w:rPr>
      </w:r>
    </w:p>
    <w:p w:rsidR="00000000" w:rsidDel="00000000" w:rsidP="00000000" w:rsidRDefault="00000000" w:rsidRPr="00000000" w14:paraId="00000010">
      <w:pPr>
        <w:ind w:left="1080" w:firstLine="0"/>
        <w:contextualSpacing w:val="0"/>
        <w:jc w:val="both"/>
        <w:rPr>
          <w:rFonts w:ascii="Arial" w:cs="Arial" w:eastAsia="Arial" w:hAnsi="Arial"/>
          <w:b w:val="0"/>
          <w:i w:val="0"/>
          <w:color w:val="000000"/>
          <w:sz w:val="21"/>
          <w:szCs w:val="21"/>
          <w:u w:val="none"/>
        </w:rPr>
      </w:pPr>
      <w:r w:rsidDel="00000000" w:rsidR="00000000" w:rsidRPr="00000000">
        <w:rPr>
          <w:rtl w:val="0"/>
        </w:rPr>
      </w:r>
    </w:p>
    <w:p w:rsidR="00000000" w:rsidDel="00000000" w:rsidP="00000000" w:rsidRDefault="00000000" w:rsidRPr="00000000" w14:paraId="00000011">
      <w:pPr>
        <w:numPr>
          <w:ilvl w:val="0"/>
          <w:numId w:val="3"/>
        </w:numPr>
        <w:ind w:left="720" w:hanging="360"/>
        <w:contextualSpacing w:val="0"/>
        <w:rPr/>
      </w:pPr>
      <w:r w:rsidDel="00000000" w:rsidR="00000000" w:rsidRPr="00000000">
        <w:rPr>
          <w:rtl w:val="0"/>
        </w:rPr>
        <w:t xml:space="preserve">Reúnete con tu grupo de especialistas y por turnos explicar vuestras ideas (anota nuevas ideas que os aporten) (15 min).</w:t>
      </w:r>
    </w:p>
    <w:p w:rsidR="00000000" w:rsidDel="00000000" w:rsidP="00000000" w:rsidRDefault="00000000" w:rsidRPr="00000000" w14:paraId="00000012">
      <w:pPr>
        <w:ind w:left="720" w:firstLine="0"/>
        <w:contextualSpacing w:val="0"/>
        <w:rPr/>
      </w:pPr>
      <w:r w:rsidDel="00000000" w:rsidR="00000000" w:rsidRPr="00000000">
        <w:rPr>
          <w:rtl w:val="0"/>
        </w:rPr>
      </w:r>
    </w:p>
    <w:p w:rsidR="00000000" w:rsidDel="00000000" w:rsidP="00000000" w:rsidRDefault="00000000" w:rsidRPr="00000000" w14:paraId="00000013">
      <w:pPr>
        <w:numPr>
          <w:ilvl w:val="0"/>
          <w:numId w:val="3"/>
        </w:numPr>
        <w:ind w:left="720" w:hanging="360"/>
        <w:contextualSpacing w:val="0"/>
        <w:jc w:val="both"/>
        <w:rPr>
          <w:rFonts w:ascii="Arial" w:cs="Arial" w:eastAsia="Arial" w:hAnsi="Arial"/>
          <w:b w:val="0"/>
          <w:i w:val="0"/>
          <w:color w:val="000000"/>
          <w:sz w:val="21"/>
          <w:szCs w:val="21"/>
          <w:u w:val="none"/>
        </w:rPr>
      </w:pPr>
      <w:r w:rsidDel="00000000" w:rsidR="00000000" w:rsidRPr="00000000">
        <w:rPr>
          <w:rFonts w:ascii="Arial" w:cs="Arial" w:eastAsia="Arial" w:hAnsi="Arial"/>
          <w:b w:val="0"/>
          <w:i w:val="0"/>
          <w:color w:val="000000"/>
          <w:sz w:val="21"/>
          <w:szCs w:val="21"/>
          <w:u w:val="none"/>
          <w:rtl w:val="0"/>
        </w:rPr>
        <w:t xml:space="preserve">Reúnete con tu grupo base y por turnos </w:t>
      </w:r>
      <w:r w:rsidDel="00000000" w:rsidR="00000000" w:rsidRPr="00000000">
        <w:rPr>
          <w:sz w:val="21"/>
          <w:szCs w:val="21"/>
          <w:rtl w:val="0"/>
        </w:rPr>
        <w:t xml:space="preserve">explicar</w:t>
      </w:r>
      <w:r w:rsidDel="00000000" w:rsidR="00000000" w:rsidRPr="00000000">
        <w:rPr>
          <w:rFonts w:ascii="Arial" w:cs="Arial" w:eastAsia="Arial" w:hAnsi="Arial"/>
          <w:b w:val="0"/>
          <w:i w:val="0"/>
          <w:color w:val="000000"/>
          <w:sz w:val="21"/>
          <w:szCs w:val="21"/>
          <w:u w:val="none"/>
          <w:rtl w:val="0"/>
        </w:rPr>
        <w:t xml:space="preserve"> las ideas que hayan salido del grupo de especialistas y generar un documento que contenga todas las cuestiones anteriores (20 min, 5 min por especialista).</w:t>
      </w:r>
    </w:p>
    <w:p w:rsidR="00000000" w:rsidDel="00000000" w:rsidP="00000000" w:rsidRDefault="00000000" w:rsidRPr="00000000" w14:paraId="00000014">
      <w:pPr>
        <w:ind w:left="720" w:firstLine="0"/>
        <w:contextualSpacing w:val="0"/>
        <w:jc w:val="both"/>
        <w:rPr>
          <w:rFonts w:ascii="Arial" w:cs="Arial" w:eastAsia="Arial" w:hAnsi="Arial"/>
          <w:b w:val="0"/>
          <w:i w:val="0"/>
          <w:color w:val="000000"/>
          <w:sz w:val="21"/>
          <w:szCs w:val="21"/>
          <w:u w:val="none"/>
        </w:rPr>
      </w:pPr>
      <w:r w:rsidDel="00000000" w:rsidR="00000000" w:rsidRPr="00000000">
        <w:rPr>
          <w:rtl w:val="0"/>
        </w:rPr>
      </w:r>
    </w:p>
    <w:p w:rsidR="00000000" w:rsidDel="00000000" w:rsidP="00000000" w:rsidRDefault="00000000" w:rsidRPr="00000000" w14:paraId="00000015">
      <w:pPr>
        <w:numPr>
          <w:ilvl w:val="0"/>
          <w:numId w:val="3"/>
        </w:numPr>
        <w:ind w:left="720" w:hanging="360"/>
        <w:contextualSpacing w:val="0"/>
        <w:jc w:val="both"/>
        <w:rPr>
          <w:rFonts w:ascii="Arimo" w:cs="Arimo" w:eastAsia="Arimo" w:hAnsi="Arimo"/>
          <w:b w:val="0"/>
          <w:i w:val="0"/>
          <w:color w:val="000000"/>
          <w:sz w:val="22"/>
          <w:szCs w:val="22"/>
          <w:u w:val="none"/>
        </w:rPr>
      </w:pPr>
      <w:r w:rsidDel="00000000" w:rsidR="00000000" w:rsidRPr="00000000">
        <w:rPr>
          <w:rFonts w:ascii="Arimo" w:cs="Arimo" w:eastAsia="Arimo" w:hAnsi="Arimo"/>
          <w:b w:val="0"/>
          <w:i w:val="0"/>
          <w:color w:val="000000"/>
          <w:sz w:val="22"/>
          <w:szCs w:val="22"/>
          <w:u w:val="none"/>
          <w:rtl w:val="0"/>
        </w:rPr>
        <w:t xml:space="preserve">Con tu equipo base realiza las siguientes actividades:</w:t>
      </w:r>
    </w:p>
    <w:p w:rsidR="00000000" w:rsidDel="00000000" w:rsidP="00000000" w:rsidRDefault="00000000" w:rsidRPr="00000000" w14:paraId="00000016">
      <w:pPr>
        <w:numPr>
          <w:ilvl w:val="1"/>
          <w:numId w:val="3"/>
        </w:numPr>
        <w:ind w:left="1080" w:hanging="360"/>
        <w:contextualSpacing w:val="0"/>
        <w:jc w:val="both"/>
        <w:rPr>
          <w:rFonts w:ascii="Arimo" w:cs="Arimo" w:eastAsia="Arimo" w:hAnsi="Arimo"/>
          <w:b w:val="0"/>
          <w:i w:val="0"/>
          <w:color w:val="000000"/>
          <w:sz w:val="22"/>
          <w:szCs w:val="22"/>
          <w:u w:val="none"/>
        </w:rPr>
      </w:pPr>
      <w:r w:rsidDel="00000000" w:rsidR="00000000" w:rsidRPr="00000000">
        <w:rPr>
          <w:rFonts w:ascii="Arimo" w:cs="Arimo" w:eastAsia="Arimo" w:hAnsi="Arimo"/>
          <w:b w:val="1"/>
          <w:i w:val="0"/>
          <w:color w:val="000000"/>
          <w:sz w:val="22"/>
          <w:szCs w:val="22"/>
          <w:u w:val="none"/>
          <w:rtl w:val="0"/>
        </w:rPr>
        <w:t xml:space="preserve">Apaga un ordenador de los de tu fila / equipo. Quita el disco duro. Enciende de nuevo, utilizando la tecla de pausa intenta ver los mensajes del POST y comprueba ¿Cual es el fabricante de la BIOS? </w:t>
      </w:r>
      <w:r w:rsidDel="00000000" w:rsidR="00000000" w:rsidRPr="00000000">
        <w:rPr>
          <w:rFonts w:ascii="Arimo" w:cs="Arimo" w:eastAsia="Arimo" w:hAnsi="Arimo"/>
          <w:rtl w:val="0"/>
        </w:rPr>
        <w:t xml:space="preserve">American Megatrends</w:t>
      </w:r>
      <w:r w:rsidDel="00000000" w:rsidR="00000000" w:rsidRPr="00000000">
        <w:rPr>
          <w:rFonts w:ascii="Arimo" w:cs="Arimo" w:eastAsia="Arimo" w:hAnsi="Arimo"/>
          <w:b w:val="0"/>
          <w:i w:val="0"/>
          <w:color w:val="000000"/>
          <w:sz w:val="22"/>
          <w:szCs w:val="22"/>
          <w:u w:val="none"/>
          <w:rtl w:val="0"/>
        </w:rPr>
        <w:t xml:space="preserve"> </w:t>
      </w:r>
      <w:r w:rsidDel="00000000" w:rsidR="00000000" w:rsidRPr="00000000">
        <w:rPr>
          <w:rFonts w:ascii="Arimo" w:cs="Arimo" w:eastAsia="Arimo" w:hAnsi="Arimo"/>
          <w:b w:val="1"/>
          <w:i w:val="0"/>
          <w:color w:val="000000"/>
          <w:sz w:val="22"/>
          <w:szCs w:val="22"/>
          <w:u w:val="none"/>
          <w:rtl w:val="0"/>
        </w:rPr>
        <w:t xml:space="preserve">¿Cual es la versión de la BIOS? </w:t>
      </w:r>
      <w:r w:rsidDel="00000000" w:rsidR="00000000" w:rsidRPr="00000000">
        <w:rPr>
          <w:rFonts w:ascii="Arimo" w:cs="Arimo" w:eastAsia="Arimo" w:hAnsi="Arimo"/>
          <w:i w:val="0"/>
          <w:color w:val="000000"/>
          <w:sz w:val="22"/>
          <w:szCs w:val="22"/>
          <w:u w:val="none"/>
          <w:rtl w:val="0"/>
        </w:rPr>
        <w:t xml:space="preserve"> v2.67</w:t>
      </w:r>
      <w:r w:rsidDel="00000000" w:rsidR="00000000" w:rsidRPr="00000000">
        <w:rPr>
          <w:rtl w:val="0"/>
        </w:rPr>
      </w:r>
    </w:p>
    <w:p w:rsidR="00000000" w:rsidDel="00000000" w:rsidP="00000000" w:rsidRDefault="00000000" w:rsidRPr="00000000" w14:paraId="00000017">
      <w:pPr>
        <w:ind w:left="1080" w:firstLine="0"/>
        <w:contextualSpacing w:val="0"/>
        <w:jc w:val="both"/>
        <w:rPr>
          <w:rFonts w:ascii="Arimo" w:cs="Arimo" w:eastAsia="Arimo" w:hAnsi="Arimo"/>
          <w:b w:val="0"/>
          <w:i w:val="0"/>
          <w:color w:val="000000"/>
          <w:sz w:val="22"/>
          <w:szCs w:val="22"/>
          <w:u w:val="none"/>
        </w:rPr>
      </w:pPr>
      <w:r w:rsidDel="00000000" w:rsidR="00000000" w:rsidRPr="00000000">
        <w:rPr>
          <w:rtl w:val="0"/>
        </w:rPr>
      </w:r>
    </w:p>
    <w:p w:rsidR="00000000" w:rsidDel="00000000" w:rsidP="00000000" w:rsidRDefault="00000000" w:rsidRPr="00000000" w14:paraId="00000018">
      <w:pPr>
        <w:numPr>
          <w:ilvl w:val="1"/>
          <w:numId w:val="3"/>
        </w:numPr>
        <w:ind w:left="1080" w:hanging="360"/>
        <w:contextualSpacing w:val="0"/>
        <w:jc w:val="both"/>
        <w:rPr>
          <w:rFonts w:ascii="Arimo" w:cs="Arimo" w:eastAsia="Arimo" w:hAnsi="Arimo"/>
          <w:b w:val="1"/>
          <w:i w:val="0"/>
          <w:color w:val="000000"/>
          <w:sz w:val="22"/>
          <w:szCs w:val="22"/>
        </w:rPr>
      </w:pPr>
      <w:r w:rsidDel="00000000" w:rsidR="00000000" w:rsidRPr="00000000">
        <w:rPr>
          <w:rFonts w:ascii="Arimo" w:cs="Arimo" w:eastAsia="Arimo" w:hAnsi="Arimo"/>
          <w:b w:val="1"/>
          <w:i w:val="0"/>
          <w:color w:val="000000"/>
          <w:sz w:val="22"/>
          <w:szCs w:val="22"/>
          <w:u w:val="none"/>
          <w:rtl w:val="0"/>
        </w:rPr>
        <w:t xml:space="preserve">Entre las posibilidades de configuración del programa SETUP están las referentes al arranque, en donde indicaremos la prioridad de la unidad de inicio, es decir, la lista de dispositivos en los que va a buscar un sector de arranque. ¿Existe alguna manera de alterar esta lista de prioridades sin entrar en el programa SETUP?</w:t>
      </w:r>
      <w:r w:rsidDel="00000000" w:rsidR="00000000" w:rsidRPr="00000000">
        <w:rPr>
          <w:rtl w:val="0"/>
        </w:rPr>
      </w:r>
    </w:p>
    <w:p w:rsidR="00000000" w:rsidDel="00000000" w:rsidP="00000000" w:rsidRDefault="00000000" w:rsidRPr="00000000" w14:paraId="00000019">
      <w:pPr>
        <w:ind w:left="720" w:firstLine="0"/>
        <w:contextualSpacing w:val="0"/>
        <w:jc w:val="both"/>
        <w:rPr>
          <w:rFonts w:ascii="Arimo" w:cs="Arimo" w:eastAsia="Arimo" w:hAnsi="Arimo"/>
        </w:rPr>
      </w:pPr>
      <w:r w:rsidDel="00000000" w:rsidR="00000000" w:rsidRPr="00000000">
        <w:rPr>
          <w:rFonts w:ascii="Arimo" w:cs="Arimo" w:eastAsia="Arimo" w:hAnsi="Arimo"/>
          <w:rtl w:val="0"/>
        </w:rPr>
        <w:t xml:space="preserve">      Si, usando el Jumper del disco duro</w:t>
      </w:r>
    </w:p>
    <w:p w:rsidR="00000000" w:rsidDel="00000000" w:rsidP="00000000" w:rsidRDefault="00000000" w:rsidRPr="00000000" w14:paraId="0000001A">
      <w:pPr>
        <w:ind w:left="720" w:firstLine="0"/>
        <w:contextualSpacing w:val="0"/>
        <w:jc w:val="both"/>
        <w:rPr>
          <w:rFonts w:ascii="Arimo" w:cs="Arimo" w:eastAsia="Arimo" w:hAnsi="Arimo"/>
          <w:b w:val="0"/>
          <w:i w:val="0"/>
          <w:color w:val="000000"/>
          <w:sz w:val="22"/>
          <w:szCs w:val="22"/>
          <w:u w:val="none"/>
        </w:rPr>
      </w:pPr>
      <w:r w:rsidDel="00000000" w:rsidR="00000000" w:rsidRPr="00000000">
        <w:rPr>
          <w:rtl w:val="0"/>
        </w:rPr>
      </w:r>
    </w:p>
    <w:sectPr>
      <w:headerReference r:id="rId8" w:type="default"/>
      <w:headerReference r:id="rId9" w:type="even"/>
      <w:footerReference r:id="rId10" w:type="default"/>
      <w:footerReference r:id="rId11" w:type="even"/>
      <w:pgSz w:h="16838" w:w="11906"/>
      <w:pgMar w:bottom="1418" w:top="3175" w:left="1134" w:right="1134"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uxi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center" w:pos="4612"/>
        <w:tab w:val="right" w:pos="8864"/>
      </w:tabs>
      <w:spacing w:after="720" w:before="0" w:line="240" w:lineRule="auto"/>
      <w:ind w:left="0" w:right="360" w:firstLine="36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5880100</wp:posOffset>
              </wp:positionH>
              <wp:positionV relativeFrom="paragraph">
                <wp:posOffset>0</wp:posOffset>
              </wp:positionV>
              <wp:extent cx="212725" cy="136525"/>
              <wp:effectExtent b="0" l="0" r="0" t="0"/>
              <wp:wrapSquare wrapText="bothSides" distB="0" distT="0" distL="0" distR="0"/>
              <wp:docPr id="3" name=""/>
              <a:graphic>
                <a:graphicData uri="http://schemas.microsoft.com/office/word/2010/wordprocessingShape">
                  <wps:wsp>
                    <wps:cNvSpPr/>
                    <wps:cNvPr id="3" name="Shape 3"/>
                    <wps:spPr>
                      <a:xfrm>
                        <a:off x="5244718" y="3719675"/>
                        <a:ext cx="202565" cy="12065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2"/>
                              <w:vertAlign w:val="baseline"/>
                            </w:rPr>
                            <w:t xml:space="preserve"> PAGE 1</w:t>
                          </w:r>
                        </w:p>
                      </w:txbxContent>
                    </wps:txbx>
                    <wps:bodyPr anchorCtr="0" anchor="t" bIns="45700" lIns="91425" spcFirstLastPara="1" rIns="91425" wrap="square" tIns="45700"/>
                  </wps:wsp>
                </a:graphicData>
              </a:graphic>
            </wp:anchor>
          </w:drawing>
        </mc:Choice>
        <mc:Fallback>
          <w:drawing>
            <wp:anchor allowOverlap="1" behindDoc="0" distB="0" distT="0" distL="0" distR="0" hidden="0" layoutInCell="1" locked="0" relativeHeight="0" simplePos="0">
              <wp:simplePos x="0" y="0"/>
              <wp:positionH relativeFrom="margin">
                <wp:posOffset>5880100</wp:posOffset>
              </wp:positionH>
              <wp:positionV relativeFrom="paragraph">
                <wp:posOffset>0</wp:posOffset>
              </wp:positionV>
              <wp:extent cx="212725" cy="136525"/>
              <wp:effectExtent b="0" l="0" r="0" t="0"/>
              <wp:wrapSquare wrapText="bothSides" distB="0" distT="0" distL="0" distR="0"/>
              <wp:docPr id="3"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212725" cy="13652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720" w:before="0" w:line="240" w:lineRule="auto"/>
      <w:ind w:left="0" w:right="360" w:firstLine="36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5880100</wp:posOffset>
              </wp:positionH>
              <wp:positionV relativeFrom="paragraph">
                <wp:posOffset>0</wp:posOffset>
              </wp:positionV>
              <wp:extent cx="212725" cy="22225"/>
              <wp:effectExtent b="0" l="0" r="0" t="0"/>
              <wp:wrapSquare wrapText="bothSides" distB="0" distT="0" distL="0" distR="0"/>
              <wp:docPr id="2" name=""/>
              <a:graphic>
                <a:graphicData uri="http://schemas.microsoft.com/office/word/2010/wordprocessingShape">
                  <wps:wsp>
                    <wps:cNvSpPr/>
                    <wps:cNvPr id="2" name="Shape 2"/>
                    <wps:spPr>
                      <a:xfrm>
                        <a:off x="5244718" y="3772698"/>
                        <a:ext cx="202565" cy="14605"/>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2"/>
                              <w:vertAlign w:val="baseline"/>
                            </w:rPr>
                            <w:t xml:space="preserve"> PAGE 0</w:t>
                          </w:r>
                        </w:p>
                      </w:txbxContent>
                    </wps:txbx>
                    <wps:bodyPr anchorCtr="0" anchor="t" bIns="45700" lIns="91425" spcFirstLastPara="1" rIns="91425" wrap="square" tIns="45700"/>
                  </wps:wsp>
                </a:graphicData>
              </a:graphic>
            </wp:anchor>
          </w:drawing>
        </mc:Choice>
        <mc:Fallback>
          <w:drawing>
            <wp:anchor allowOverlap="1" behindDoc="0" distB="0" distT="0" distL="0" distR="0" hidden="0" layoutInCell="1" locked="0" relativeHeight="0" simplePos="0">
              <wp:simplePos x="0" y="0"/>
              <wp:positionH relativeFrom="margin">
                <wp:posOffset>5880100</wp:posOffset>
              </wp:positionH>
              <wp:positionV relativeFrom="paragraph">
                <wp:posOffset>0</wp:posOffset>
              </wp:positionV>
              <wp:extent cx="212725" cy="22225"/>
              <wp:effectExtent b="0" l="0" r="0" t="0"/>
              <wp:wrapSquare wrapText="bothSides" distB="0" distT="0" distL="0" distR="0"/>
              <wp:docPr id="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212725" cy="2222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720" w:line="240"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1270000</wp:posOffset>
              </wp:positionH>
              <wp:positionV relativeFrom="paragraph">
                <wp:posOffset>596900</wp:posOffset>
              </wp:positionV>
              <wp:extent cx="3540125" cy="466725"/>
              <wp:effectExtent b="0" l="0" r="0" t="0"/>
              <wp:wrapSquare wrapText="bothSides" distB="0" distT="0" distL="0" distR="0"/>
              <wp:docPr id="5" name=""/>
              <a:graphic>
                <a:graphicData uri="http://schemas.microsoft.com/office/word/2010/wordprocessingShape">
                  <wps:wsp>
                    <wps:cNvSpPr/>
                    <wps:cNvPr id="5" name="Shape 5"/>
                    <wps:spPr>
                      <a:xfrm>
                        <a:off x="3585060" y="3551400"/>
                        <a:ext cx="352188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ABIZENAK / APELLIDOS: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IZENA / NOMBRE: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0" distR="0" hidden="0" layoutInCell="1" locked="0" relativeHeight="0" simplePos="0">
              <wp:simplePos x="0" y="0"/>
              <wp:positionH relativeFrom="margin">
                <wp:posOffset>1270000</wp:posOffset>
              </wp:positionH>
              <wp:positionV relativeFrom="paragraph">
                <wp:posOffset>596900</wp:posOffset>
              </wp:positionV>
              <wp:extent cx="3540125" cy="466725"/>
              <wp:effectExtent b="0" l="0" r="0" t="0"/>
              <wp:wrapSquare wrapText="bothSides" distB="0" distT="0" distL="0" distR="0"/>
              <wp:docPr id="5"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3540125" cy="46672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-266699</wp:posOffset>
              </wp:positionH>
              <wp:positionV relativeFrom="paragraph">
                <wp:posOffset>50800</wp:posOffset>
              </wp:positionV>
              <wp:extent cx="6854825" cy="466725"/>
              <wp:effectExtent b="0" l="0" r="0" t="0"/>
              <wp:wrapSquare wrapText="bothSides" distB="0" distT="0" distL="0" distR="0"/>
              <wp:docPr id="4" name=""/>
              <a:graphic>
                <a:graphicData uri="http://schemas.microsoft.com/office/word/2010/wordprocessingShape">
                  <wps:wsp>
                    <wps:cNvSpPr/>
                    <wps:cNvPr id="4" name="Shape 4"/>
                    <wps:spPr>
                      <a:xfrm>
                        <a:off x="1922400" y="3550500"/>
                        <a:ext cx="6847200" cy="459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8"/>
                              <w:vertAlign w:val="baseline"/>
                            </w:rPr>
                            <w:t xml:space="preserve">INFORMATIKA-SISTEMAK / SISTEMAS INFORMÁTICOS</w:t>
                          </w:r>
                        </w:p>
                      </w:txbxContent>
                    </wps:txbx>
                    <wps:bodyPr anchorCtr="0" anchor="t" bIns="45700" lIns="91425" spcFirstLastPara="1" rIns="91425" wrap="square" tIns="45700"/>
                  </wps:wsp>
                </a:graphicData>
              </a:graphic>
            </wp:anchor>
          </w:drawing>
        </mc:Choice>
        <mc:Fallback>
          <w:drawing>
            <wp:anchor allowOverlap="1" behindDoc="0" distB="0" distT="0" distL="0" distR="0" hidden="0" layoutInCell="1" locked="0" relativeHeight="0" simplePos="0">
              <wp:simplePos x="0" y="0"/>
              <wp:positionH relativeFrom="margin">
                <wp:posOffset>-266699</wp:posOffset>
              </wp:positionH>
              <wp:positionV relativeFrom="paragraph">
                <wp:posOffset>50800</wp:posOffset>
              </wp:positionV>
              <wp:extent cx="6854825" cy="466725"/>
              <wp:effectExtent b="0" l="0" r="0" t="0"/>
              <wp:wrapSquare wrapText="bothSides" distB="0" distT="0" distL="0" distR="0"/>
              <wp:docPr id="4"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6854825" cy="46672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-482599</wp:posOffset>
              </wp:positionH>
              <wp:positionV relativeFrom="paragraph">
                <wp:posOffset>-25399</wp:posOffset>
              </wp:positionV>
              <wp:extent cx="7099450" cy="1447950"/>
              <wp:effectExtent b="0" l="0" r="0" t="0"/>
              <wp:wrapSquare wrapText="bothSides" distB="0" distT="0" distL="0" distR="0"/>
              <wp:docPr id="7" name=""/>
              <a:graphic>
                <a:graphicData uri="http://schemas.microsoft.com/office/word/2010/wordprocessingShape">
                  <wps:wsp>
                    <wps:cNvSpPr/>
                    <wps:cNvPr id="7" name="Shape 7"/>
                    <wps:spPr>
                      <a:xfrm>
                        <a:off x="1832580" y="3094200"/>
                        <a:ext cx="7026840" cy="1371600"/>
                      </a:xfrm>
                      <a:prstGeom prst="rect">
                        <a:avLst/>
                      </a:prstGeom>
                      <a:noFill/>
                      <a:ln cap="flat" cmpd="sng" w="255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-482599</wp:posOffset>
              </wp:positionH>
              <wp:positionV relativeFrom="paragraph">
                <wp:posOffset>-25399</wp:posOffset>
              </wp:positionV>
              <wp:extent cx="7099450" cy="1447950"/>
              <wp:effectExtent b="0" l="0" r="0" t="0"/>
              <wp:wrapSquare wrapText="bothSides" distB="0" distT="0" distL="0" distR="0"/>
              <wp:docPr id="7" name="image14.png"/>
              <a:graphic>
                <a:graphicData uri="http://schemas.openxmlformats.org/drawingml/2006/picture">
                  <pic:pic>
                    <pic:nvPicPr>
                      <pic:cNvPr id="0" name="image14.png"/>
                      <pic:cNvPicPr preferRelativeResize="0"/>
                    </pic:nvPicPr>
                    <pic:blipFill>
                      <a:blip r:embed="rId3"/>
                      <a:srcRect/>
                      <a:stretch>
                        <a:fillRect/>
                      </a:stretch>
                    </pic:blipFill>
                    <pic:spPr>
                      <a:xfrm>
                        <a:off x="0" y="0"/>
                        <a:ext cx="7099450" cy="144795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4508500</wp:posOffset>
              </wp:positionH>
              <wp:positionV relativeFrom="paragraph">
                <wp:posOffset>596900</wp:posOffset>
              </wp:positionV>
              <wp:extent cx="1800225" cy="466725"/>
              <wp:effectExtent b="0" l="0" r="0" t="0"/>
              <wp:wrapSquare wrapText="bothSides" distB="0" distT="0" distL="0" distR="0"/>
              <wp:docPr id="6" name=""/>
              <a:graphic>
                <a:graphicData uri="http://schemas.microsoft.com/office/word/2010/wordprocessingShape">
                  <wps:wsp>
                    <wps:cNvSpPr/>
                    <wps:cNvPr id="6" name="Shape 6"/>
                    <wps:spPr>
                      <a:xfrm>
                        <a:off x="4452300" y="3551400"/>
                        <a:ext cx="17874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DATA / FECHA: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TALDEA / GRUPO: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0" distR="0" hidden="0" layoutInCell="1" locked="0" relativeHeight="0" simplePos="0">
              <wp:simplePos x="0" y="0"/>
              <wp:positionH relativeFrom="margin">
                <wp:posOffset>4508500</wp:posOffset>
              </wp:positionH>
              <wp:positionV relativeFrom="paragraph">
                <wp:posOffset>596900</wp:posOffset>
              </wp:positionV>
              <wp:extent cx="1800225" cy="466725"/>
              <wp:effectExtent b="0" l="0" r="0" t="0"/>
              <wp:wrapSquare wrapText="bothSides" distB="0" distT="0" distL="0" distR="0"/>
              <wp:docPr id="6" name="image12.png"/>
              <a:graphic>
                <a:graphicData uri="http://schemas.openxmlformats.org/drawingml/2006/picture">
                  <pic:pic>
                    <pic:nvPicPr>
                      <pic:cNvPr id="0" name="image12.png"/>
                      <pic:cNvPicPr preferRelativeResize="0"/>
                    </pic:nvPicPr>
                    <pic:blipFill>
                      <a:blip r:embed="rId4"/>
                      <a:srcRect/>
                      <a:stretch>
                        <a:fillRect/>
                      </a:stretch>
                    </pic:blipFill>
                    <pic:spPr>
                      <a:xfrm>
                        <a:off x="0" y="0"/>
                        <a:ext cx="1800225" cy="466725"/>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margin">
            <wp:posOffset>-207006</wp:posOffset>
          </wp:positionH>
          <wp:positionV relativeFrom="paragraph">
            <wp:posOffset>558800</wp:posOffset>
          </wp:positionV>
          <wp:extent cx="1392555" cy="545465"/>
          <wp:effectExtent b="0" l="0" r="0" t="0"/>
          <wp:wrapTopAndBottom distB="0" distT="0"/>
          <wp:docPr id="1" name="image2.jpg"/>
          <a:graphic>
            <a:graphicData uri="http://schemas.openxmlformats.org/drawingml/2006/picture">
              <pic:pic>
                <pic:nvPicPr>
                  <pic:cNvPr id="0" name="image2.jpg"/>
                  <pic:cNvPicPr preferRelativeResize="0"/>
                </pic:nvPicPr>
                <pic:blipFill>
                  <a:blip r:embed="rId5"/>
                  <a:srcRect b="0" l="0" r="0" t="0"/>
                  <a:stretch>
                    <a:fillRect/>
                  </a:stretch>
                </pic:blipFill>
                <pic:spPr>
                  <a:xfrm>
                    <a:off x="0" y="0"/>
                    <a:ext cx="1392555" cy="54546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center" w:pos="4818"/>
        <w:tab w:val="right" w:pos="9637"/>
      </w:tabs>
      <w:spacing w:after="0" w:before="720" w:line="240"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2">
    <w:lvl w:ilvl="0">
      <w:start w:val="1"/>
      <w:numFmt w:val="bullet"/>
      <w:lvlText w:val=""/>
      <w:lvlJc w:val="left"/>
      <w:pPr>
        <w:ind w:left="720" w:hanging="360"/>
      </w:pPr>
      <w:rPr>
        <w:sz w:val="18"/>
        <w:szCs w:val="18"/>
      </w:rPr>
    </w:lvl>
    <w:lvl w:ilvl="1">
      <w:start w:val="1"/>
      <w:numFmt w:val="bullet"/>
      <w:lvlText w:val="◦"/>
      <w:lvlJc w:val="left"/>
      <w:pPr>
        <w:ind w:left="1080" w:hanging="360"/>
      </w:pPr>
      <w:rPr>
        <w:sz w:val="18"/>
        <w:szCs w:val="18"/>
      </w:rPr>
    </w:lvl>
    <w:lvl w:ilvl="2">
      <w:start w:val="1"/>
      <w:numFmt w:val="bullet"/>
      <w:lvlText w:val="▪"/>
      <w:lvlJc w:val="left"/>
      <w:pPr>
        <w:ind w:left="1440" w:hanging="360"/>
      </w:pPr>
      <w:rPr>
        <w:sz w:val="18"/>
        <w:szCs w:val="18"/>
      </w:rPr>
    </w:lvl>
    <w:lvl w:ilvl="3">
      <w:start w:val="1"/>
      <w:numFmt w:val="bullet"/>
      <w:lvlText w:val=""/>
      <w:lvlJc w:val="left"/>
      <w:pPr>
        <w:ind w:left="1800" w:hanging="360"/>
      </w:pPr>
      <w:rPr>
        <w:sz w:val="18"/>
        <w:szCs w:val="18"/>
      </w:rPr>
    </w:lvl>
    <w:lvl w:ilvl="4">
      <w:start w:val="1"/>
      <w:numFmt w:val="bullet"/>
      <w:lvlText w:val="◦"/>
      <w:lvlJc w:val="left"/>
      <w:pPr>
        <w:ind w:left="2160" w:hanging="360"/>
      </w:pPr>
      <w:rPr>
        <w:sz w:val="18"/>
        <w:szCs w:val="18"/>
      </w:rPr>
    </w:lvl>
    <w:lvl w:ilvl="5">
      <w:start w:val="1"/>
      <w:numFmt w:val="bullet"/>
      <w:lvlText w:val="▪"/>
      <w:lvlJc w:val="left"/>
      <w:pPr>
        <w:ind w:left="2520" w:hanging="360"/>
      </w:pPr>
      <w:rPr>
        <w:sz w:val="18"/>
        <w:szCs w:val="18"/>
      </w:rPr>
    </w:lvl>
    <w:lvl w:ilvl="6">
      <w:start w:val="1"/>
      <w:numFmt w:val="bullet"/>
      <w:lvlText w:val=""/>
      <w:lvlJc w:val="left"/>
      <w:pPr>
        <w:ind w:left="2880" w:hanging="360"/>
      </w:pPr>
      <w:rPr>
        <w:sz w:val="18"/>
        <w:szCs w:val="18"/>
      </w:rPr>
    </w:lvl>
    <w:lvl w:ilvl="7">
      <w:start w:val="1"/>
      <w:numFmt w:val="bullet"/>
      <w:lvlText w:val="◦"/>
      <w:lvlJc w:val="left"/>
      <w:pPr>
        <w:ind w:left="3240" w:hanging="360"/>
      </w:pPr>
      <w:rPr>
        <w:sz w:val="18"/>
        <w:szCs w:val="18"/>
      </w:rPr>
    </w:lvl>
    <w:lvl w:ilvl="8">
      <w:start w:val="1"/>
      <w:numFmt w:val="bullet"/>
      <w:lvlText w:val="▪"/>
      <w:lvlJc w:val="left"/>
      <w:pPr>
        <w:ind w:left="3600" w:hanging="360"/>
      </w:pPr>
      <w:rPr>
        <w:sz w:val="18"/>
        <w:szCs w:val="18"/>
      </w:rPr>
    </w:lvl>
  </w:abstractNum>
  <w:abstractNum w:abstractNumId="3">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firstLine="0"/>
      <w:contextualSpacing w:val="0"/>
    </w:pPr>
    <w:rPr>
      <w:rFonts w:ascii="Arial" w:cs="Arial" w:eastAsia="Arial" w:hAnsi="Arial"/>
      <w:b w:val="1"/>
      <w:i w:val="1"/>
      <w:sz w:val="32"/>
      <w:szCs w:val="32"/>
    </w:rPr>
  </w:style>
  <w:style w:type="paragraph" w:styleId="Heading2">
    <w:name w:val="heading 2"/>
    <w:basedOn w:val="Normal"/>
    <w:next w:val="Normal"/>
    <w:pPr>
      <w:keepNext w:val="1"/>
      <w:spacing w:after="120" w:before="240" w:lineRule="auto"/>
      <w:ind w:left="0" w:firstLine="0"/>
      <w:contextualSpacing w:val="0"/>
    </w:pPr>
    <w:rPr>
      <w:rFonts w:ascii="Luxi Sans" w:cs="Luxi Sans" w:eastAsia="Luxi Sans" w:hAnsi="Luxi Sans"/>
      <w:b w:val="1"/>
      <w:i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es.wikipedia.org/wiki/Firmware" TargetMode="External"/><Relationship Id="rId7" Type="http://schemas.openxmlformats.org/officeDocument/2006/relationships/hyperlink" Target="https://pcsinmisterios.wordpress.com/2016/04/12/bios-uefi-y-cmos/"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8.png"/><Relationship Id="rId3" Type="http://schemas.openxmlformats.org/officeDocument/2006/relationships/image" Target="media/image14.png"/><Relationship Id="rId4" Type="http://schemas.openxmlformats.org/officeDocument/2006/relationships/image" Target="media/image12.png"/><Relationship Id="rId5"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