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LANARKSTONE'S WESTIE TREASURES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SOFTWARE PROJECT MANAGEMENT PLAN (SPMP)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Version: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1.0</w:t>
      </w:r>
      <w:r w:rsidRPr="00096519">
        <w:rPr>
          <w:rFonts w:ascii="Segoe UI" w:eastAsia="Times New Roman" w:hAnsi="Segoe UI" w:cs="Segoe UI"/>
          <w:sz w:val="21"/>
          <w:szCs w:val="21"/>
        </w:rPr>
        <w:br/>
      </w: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Date: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October 2026</w:t>
      </w:r>
      <w:r w:rsidRPr="00096519">
        <w:rPr>
          <w:rFonts w:ascii="Segoe UI" w:eastAsia="Times New Roman" w:hAnsi="Segoe UI" w:cs="Segoe UI"/>
          <w:sz w:val="21"/>
          <w:szCs w:val="21"/>
        </w:rPr>
        <w:br/>
      </w: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Prepared By: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David Davis</w:t>
      </w:r>
      <w:r w:rsidRPr="00096519">
        <w:rPr>
          <w:rFonts w:ascii="Segoe UI" w:eastAsia="Times New Roman" w:hAnsi="Segoe UI" w:cs="Segoe UI"/>
          <w:sz w:val="21"/>
          <w:szCs w:val="21"/>
        </w:rPr>
        <w:br/>
      </w: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Course: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AD371 Application Architecture</w:t>
      </w:r>
      <w:r w:rsidRPr="00096519">
        <w:rPr>
          <w:rFonts w:ascii="Segoe UI" w:eastAsia="Times New Roman" w:hAnsi="Segoe UI" w:cs="Segoe UI"/>
          <w:sz w:val="21"/>
          <w:szCs w:val="21"/>
        </w:rPr>
        <w:br/>
      </w: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Instructor: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BC Ko</w:t>
      </w: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pict>
          <v:rect id="_x0000_i1025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Document Control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5"/>
        <w:gridCol w:w="1403"/>
        <w:gridCol w:w="1297"/>
        <w:gridCol w:w="3218"/>
      </w:tblGrid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Version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Author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October 2026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David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Initial Project Management Plan</w:t>
            </w:r>
          </w:p>
        </w:tc>
      </w:tr>
    </w:tbl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pict>
          <v:rect id="_x0000_i1026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Approval Page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5"/>
        <w:gridCol w:w="3756"/>
        <w:gridCol w:w="1305"/>
      </w:tblGrid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Approval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Sandy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Sponsor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David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BC 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Advisor / Project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__________</w:t>
            </w:r>
          </w:p>
        </w:tc>
      </w:tr>
    </w:tbl>
    <w:p w:rsidR="003036E7" w:rsidRDefault="003036E7"/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Executive Summary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Lanarkstone's Westie Treasures is a family-owned collection of West Highland White Terrier collectibles accumulated over several decades. The collection includes figurines, artwork, books, photographs, ornaments, and other memorabilia of historical and collectible value.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Currently, sales and collection management activities are performed manually, limiting visibility, market reach, inventory control, and customer engagement. This project proposes the development of a web-based e-commerce platform that will provide collectors worldwide with the ability to browse, search, learn about, and purchase collectibles while preserving the historical significance of the collection.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The proposed solution will provide inventory management, online sales, reporting capabilities, and digital preservation functions while supporting future business growth.</w:t>
      </w: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pict>
          <v:rect id="_x0000_i1027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1. Introduction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1.1 Purpose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The purpose of this Software Project Management Plan is to define the management framework, scope, objectives, stakeholders, requirements, risks, and methodology associated with the development of the Lanarkstone's Westie Treasures E-Commerce Platform.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1.2 Project Overview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The project will develop an online platform that serves as both:</w:t>
      </w:r>
    </w:p>
    <w:p w:rsidR="00096519" w:rsidRPr="00096519" w:rsidRDefault="00096519" w:rsidP="0009651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An e-commerce storefront.</w:t>
      </w:r>
    </w:p>
    <w:p w:rsidR="00096519" w:rsidRPr="00096519" w:rsidRDefault="00096519" w:rsidP="00096519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 historical archive of Westie collectibles.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The system will support product catalog management, customer purchases, inventory tracking, and collection preservation.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1.3 Project Goals</w:t>
      </w:r>
    </w:p>
    <w:p w:rsidR="00096519" w:rsidRPr="00096519" w:rsidRDefault="00096519" w:rsidP="0009651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Increase sales opportunities.</w:t>
      </w:r>
    </w:p>
    <w:p w:rsidR="00096519" w:rsidRPr="00096519" w:rsidRDefault="00096519" w:rsidP="0009651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Expand collector reach.</w:t>
      </w:r>
    </w:p>
    <w:p w:rsidR="00096519" w:rsidRPr="00096519" w:rsidRDefault="00096519" w:rsidP="0009651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Preserve collection history.</w:t>
      </w:r>
    </w:p>
    <w:p w:rsidR="00096519" w:rsidRPr="00096519" w:rsidRDefault="00096519" w:rsidP="0009651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Improve inventory management.</w:t>
      </w:r>
    </w:p>
    <w:p w:rsidR="00096519" w:rsidRPr="00096519" w:rsidRDefault="00096519" w:rsidP="00096519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Establish a recognized online presence.</w:t>
      </w: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pict>
          <v:rect id="_x0000_i1028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2. Project Organization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2.1 Stakeholder Register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2"/>
        <w:gridCol w:w="5923"/>
        <w:gridCol w:w="1492"/>
      </w:tblGrid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Classification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Sandy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Sponsor / Product Owner / Collection Curator / SME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David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Project Manager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Julie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Site Administrator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Ken Davis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Site Administrator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Customers / Westie Collectors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End Users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Primary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BC Ko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Academic Advisor / Project Evaluator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Secondary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Development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Technical Team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Internal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Stripe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Processor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USPS / UPS / FedEx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Shipping Providers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Hosting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Provider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External</w:t>
            </w:r>
          </w:p>
        </w:tc>
      </w:tr>
    </w:tbl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2.2 Roles and Responsibilities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Project Sponsor (Sandy Davis)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Responsible for:</w:t>
      </w:r>
    </w:p>
    <w:p w:rsidR="00096519" w:rsidRPr="00096519" w:rsidRDefault="00096519" w:rsidP="0009651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Business vision</w:t>
      </w:r>
    </w:p>
    <w:p w:rsidR="00096519" w:rsidRPr="00096519" w:rsidRDefault="00096519" w:rsidP="0009651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Funding approval</w:t>
      </w:r>
    </w:p>
    <w:p w:rsidR="00096519" w:rsidRPr="00096519" w:rsidRDefault="00096519" w:rsidP="0009651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Requirements prioritization</w:t>
      </w:r>
    </w:p>
    <w:p w:rsidR="00096519" w:rsidRPr="00096519" w:rsidRDefault="00096519" w:rsidP="00096519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Final acceptance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Project Manager (David Davis)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Responsible for:</w:t>
      </w:r>
    </w:p>
    <w:p w:rsidR="00096519" w:rsidRPr="00096519" w:rsidRDefault="00096519" w:rsidP="0009651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Project planning</w:t>
      </w:r>
    </w:p>
    <w:p w:rsidR="00096519" w:rsidRPr="00096519" w:rsidRDefault="00096519" w:rsidP="0009651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Schedule management</w:t>
      </w:r>
    </w:p>
    <w:p w:rsidR="00096519" w:rsidRPr="00096519" w:rsidRDefault="00096519" w:rsidP="0009651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Risk management</w:t>
      </w:r>
    </w:p>
    <w:p w:rsidR="00096519" w:rsidRPr="00096519" w:rsidRDefault="00096519" w:rsidP="0009651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Stakeholder communication</w:t>
      </w:r>
    </w:p>
    <w:p w:rsidR="00096519" w:rsidRPr="00096519" w:rsidRDefault="00096519" w:rsidP="00096519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Project reporting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Site Administrators (Julie Davis and Ken Davis)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Responsible for:</w:t>
      </w:r>
    </w:p>
    <w:p w:rsidR="00096519" w:rsidRPr="00096519" w:rsidRDefault="00096519" w:rsidP="0009651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 maintenance</w:t>
      </w:r>
    </w:p>
    <w:p w:rsidR="00096519" w:rsidRPr="00096519" w:rsidRDefault="00096519" w:rsidP="0009651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Inventory updates</w:t>
      </w:r>
    </w:p>
    <w:p w:rsidR="00096519" w:rsidRPr="00096519" w:rsidRDefault="00096519" w:rsidP="0009651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Order administration</w:t>
      </w:r>
    </w:p>
    <w:p w:rsidR="00096519" w:rsidRPr="00096519" w:rsidRDefault="00096519" w:rsidP="00096519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Content accuracy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Academic Advisor (BC Ko)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Responsible for:</w:t>
      </w:r>
    </w:p>
    <w:p w:rsidR="00096519" w:rsidRPr="00096519" w:rsidRDefault="00096519" w:rsidP="0009651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Providing academic guidance</w:t>
      </w:r>
    </w:p>
    <w:p w:rsidR="00096519" w:rsidRPr="00096519" w:rsidRDefault="00096519" w:rsidP="0009651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Evaluating deliverables</w:t>
      </w:r>
    </w:p>
    <w:p w:rsidR="00096519" w:rsidRPr="00096519" w:rsidRDefault="00096519" w:rsidP="0009651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Ensuring adherence to course objectives</w:t>
      </w:r>
    </w:p>
    <w:p w:rsidR="00096519" w:rsidRPr="00096519" w:rsidRDefault="00096519" w:rsidP="00096519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Reviewing project quality</w:t>
      </w:r>
    </w:p>
    <w:p w:rsidR="00A22F5F" w:rsidRDefault="00A22F5F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3. Project Scope Management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3.1 In Scope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Customer Features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User Registration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Authentication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 Search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 Catalog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Shopping Cart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Checkout</w:t>
      </w:r>
    </w:p>
    <w:p w:rsidR="00096519" w:rsidRPr="00096519" w:rsidRDefault="00096519" w:rsidP="00096519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Order History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Administrative Features</w:t>
      </w:r>
    </w:p>
    <w:p w:rsidR="00096519" w:rsidRPr="00096519" w:rsidRDefault="00096519" w:rsidP="0009651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 Management</w:t>
      </w:r>
    </w:p>
    <w:p w:rsidR="00096519" w:rsidRPr="00096519" w:rsidRDefault="00096519" w:rsidP="0009651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Category Management</w:t>
      </w:r>
    </w:p>
    <w:p w:rsidR="00096519" w:rsidRPr="00096519" w:rsidRDefault="00096519" w:rsidP="0009651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Inventory Management</w:t>
      </w:r>
    </w:p>
    <w:p w:rsidR="00096519" w:rsidRPr="00096519" w:rsidRDefault="00096519" w:rsidP="0009651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Order Processing</w:t>
      </w:r>
    </w:p>
    <w:p w:rsidR="00096519" w:rsidRPr="00096519" w:rsidRDefault="00096519" w:rsidP="00096519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Reporting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Platform Features</w:t>
      </w:r>
    </w:p>
    <w:p w:rsidR="00096519" w:rsidRPr="00096519" w:rsidRDefault="00096519" w:rsidP="0009651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Payment Integration</w:t>
      </w:r>
    </w:p>
    <w:p w:rsidR="00096519" w:rsidRPr="00096519" w:rsidRDefault="00096519" w:rsidP="0009651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Security Controls</w:t>
      </w:r>
    </w:p>
    <w:p w:rsidR="00096519" w:rsidRPr="00096519" w:rsidRDefault="00096519" w:rsidP="0009651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Mobile Responsiveness</w:t>
      </w:r>
    </w:p>
    <w:p w:rsidR="00096519" w:rsidRPr="00096519" w:rsidRDefault="00096519" w:rsidP="00096519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Historical Collection Archives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3.2 Out of Scope</w:t>
      </w:r>
    </w:p>
    <w:p w:rsidR="00096519" w:rsidRPr="00096519" w:rsidRDefault="00096519" w:rsidP="0009651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Physical shipping operations</w:t>
      </w:r>
    </w:p>
    <w:p w:rsidR="00096519" w:rsidRPr="00096519" w:rsidRDefault="00096519" w:rsidP="0009651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Auction functionality</w:t>
      </w:r>
    </w:p>
    <w:p w:rsidR="00096519" w:rsidRPr="00096519" w:rsidRDefault="00096519" w:rsidP="0009651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Social networking features</w:t>
      </w:r>
    </w:p>
    <w:p w:rsidR="00096519" w:rsidRPr="00096519" w:rsidRDefault="00096519" w:rsidP="0009651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Marketplace integrations</w:t>
      </w:r>
    </w:p>
    <w:p w:rsidR="00096519" w:rsidRPr="00096519" w:rsidRDefault="00096519" w:rsidP="00096519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Custom figurine manufacturing</w:t>
      </w: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29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4. Business Requirements Document (BRD)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4.1 Business Problem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The existing collection lacks an integrated digital platform, resulting in limited market reach, inefficient inventory tracking, and minimal preservation of collection history.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4.2 Business Opportunity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Development of the platform will:</w:t>
      </w:r>
    </w:p>
    <w:p w:rsidR="00096519" w:rsidRPr="00096519" w:rsidRDefault="00096519" w:rsidP="0009651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Increase revenue opportunities.</w:t>
      </w:r>
    </w:p>
    <w:p w:rsidR="00096519" w:rsidRPr="00096519" w:rsidRDefault="00096519" w:rsidP="0009651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Improve operational efficiency.</w:t>
      </w:r>
    </w:p>
    <w:p w:rsidR="00096519" w:rsidRPr="00096519" w:rsidRDefault="00096519" w:rsidP="0009651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Enhance customer engagement.</w:t>
      </w:r>
    </w:p>
    <w:p w:rsidR="00096519" w:rsidRPr="00096519" w:rsidRDefault="00096519" w:rsidP="0009651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Preserve historical information.</w:t>
      </w:r>
    </w:p>
    <w:p w:rsidR="00096519" w:rsidRPr="00096519" w:rsidRDefault="00096519" w:rsidP="00096519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Expand market visibility.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4.3 Business Requirements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BR-001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Maintain a searchable digital catalog of collectibles.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BR-002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Preserve collection history and provenance information.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BR-003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Support secure online purchasing.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BR-004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Maintain accurate inventory levels.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BR-005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Support sales and inventory reporting.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sz w:val="27"/>
          <w:szCs w:val="27"/>
        </w:rPr>
      </w:pPr>
      <w:r w:rsidRPr="00096519">
        <w:rPr>
          <w:rFonts w:ascii="Segoe UI" w:eastAsia="Times New Roman" w:hAnsi="Segoe UI" w:cs="Segoe UI"/>
          <w:b/>
          <w:bCs/>
          <w:sz w:val="27"/>
          <w:szCs w:val="27"/>
        </w:rPr>
        <w:t>BR-006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Enable future expansion of products and collections.</w:t>
      </w: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0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5. Functional Requirements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FR-001 User Registration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FR-002 User Authentication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FR-003 Password Recovery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FR-004 Product Search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FR-005 Product Filtering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FR-006 Product Detail Pages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FR-007 Shopping Cart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FR-008 Checkout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FR-009 Order Management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FR-010 Inventory Management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FR-011 Reporting</w:t>
      </w: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1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6. Non-Functional Requirements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Performance</w:t>
      </w:r>
    </w:p>
    <w:p w:rsidR="00096519" w:rsidRPr="00096519" w:rsidRDefault="00096519" w:rsidP="0009651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Page load time under 3 seconds.</w:t>
      </w:r>
    </w:p>
    <w:p w:rsidR="00096519" w:rsidRPr="00096519" w:rsidRDefault="00096519" w:rsidP="00096519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Search results returned within 2 seconds.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Security</w:t>
      </w:r>
    </w:p>
    <w:p w:rsidR="00096519" w:rsidRPr="00096519" w:rsidRDefault="00096519" w:rsidP="0009651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HTTPS encryption.</w:t>
      </w:r>
    </w:p>
    <w:p w:rsidR="00096519" w:rsidRPr="00096519" w:rsidRDefault="00096519" w:rsidP="0009651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Encrypted passwords.</w:t>
      </w:r>
    </w:p>
    <w:p w:rsidR="00096519" w:rsidRPr="00096519" w:rsidRDefault="00096519" w:rsidP="00096519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PCI-compliant payment processing.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Availability</w:t>
      </w:r>
    </w:p>
    <w:p w:rsidR="00096519" w:rsidRPr="00096519" w:rsidRDefault="00096519" w:rsidP="00096519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99.5% uptime.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Scalability</w:t>
      </w:r>
    </w:p>
    <w:p w:rsidR="00096519" w:rsidRPr="00096519" w:rsidRDefault="00096519" w:rsidP="00096519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Support 10,000+ products.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Accessibility</w:t>
      </w:r>
    </w:p>
    <w:p w:rsidR="00096519" w:rsidRPr="00096519" w:rsidRDefault="00096519" w:rsidP="00096519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WCAG-compliant design.</w:t>
      </w: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2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7. Work Breakdown Structure (WBS)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1 - Initiation</w:t>
      </w:r>
    </w:p>
    <w:p w:rsidR="00096519" w:rsidRPr="00096519" w:rsidRDefault="00096519" w:rsidP="0009651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Charter Development</w:t>
      </w:r>
    </w:p>
    <w:p w:rsidR="00096519" w:rsidRPr="00096519" w:rsidRDefault="00096519" w:rsidP="0009651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Stakeholder Identification</w:t>
      </w:r>
    </w:p>
    <w:p w:rsidR="00096519" w:rsidRPr="00096519" w:rsidRDefault="00096519" w:rsidP="00096519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Approval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2 - Planning</w:t>
      </w:r>
    </w:p>
    <w:p w:rsidR="00096519" w:rsidRPr="00096519" w:rsidRDefault="00096519" w:rsidP="0009651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Requirements Gathering</w:t>
      </w:r>
    </w:p>
    <w:p w:rsidR="00096519" w:rsidRPr="00096519" w:rsidRDefault="00096519" w:rsidP="0009651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User Stories</w:t>
      </w:r>
    </w:p>
    <w:p w:rsidR="00096519" w:rsidRPr="00096519" w:rsidRDefault="00096519" w:rsidP="00096519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Backlog Creation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3 - Design</w:t>
      </w:r>
    </w:p>
    <w:p w:rsidR="00096519" w:rsidRPr="00096519" w:rsidRDefault="00096519" w:rsidP="0009651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UI/UX Design</w:t>
      </w:r>
    </w:p>
    <w:p w:rsidR="00096519" w:rsidRPr="00096519" w:rsidRDefault="00096519" w:rsidP="0009651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Database Design</w:t>
      </w:r>
    </w:p>
    <w:p w:rsidR="00096519" w:rsidRPr="00096519" w:rsidRDefault="00096519" w:rsidP="00096519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Architecture Design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4 - Development</w:t>
      </w:r>
    </w:p>
    <w:p w:rsidR="00096519" w:rsidRPr="00096519" w:rsidRDefault="00096519" w:rsidP="0009651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Authentication</w:t>
      </w:r>
    </w:p>
    <w:p w:rsidR="00096519" w:rsidRPr="00096519" w:rsidRDefault="00096519" w:rsidP="0009651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 Catalog</w:t>
      </w:r>
    </w:p>
    <w:p w:rsidR="00096519" w:rsidRPr="00096519" w:rsidRDefault="00096519" w:rsidP="0009651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Shopping Cart</w:t>
      </w:r>
    </w:p>
    <w:p w:rsidR="00096519" w:rsidRPr="00096519" w:rsidRDefault="00096519" w:rsidP="00096519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Administration Module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5 - Testing</w:t>
      </w:r>
    </w:p>
    <w:p w:rsidR="00096519" w:rsidRPr="00096519" w:rsidRDefault="00096519" w:rsidP="0009651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Unit Testing</w:t>
      </w:r>
    </w:p>
    <w:p w:rsidR="00096519" w:rsidRPr="00096519" w:rsidRDefault="00096519" w:rsidP="0009651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Integration Testing</w:t>
      </w:r>
    </w:p>
    <w:p w:rsidR="00096519" w:rsidRPr="00096519" w:rsidRDefault="00096519" w:rsidP="00096519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User Acceptance Testing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Phase 6 - Deployment</w:t>
      </w:r>
    </w:p>
    <w:p w:rsidR="00096519" w:rsidRPr="00096519" w:rsidRDefault="00096519" w:rsidP="0009651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Production Release</w:t>
      </w:r>
    </w:p>
    <w:p w:rsidR="00096519" w:rsidRPr="00096519" w:rsidRDefault="00096519" w:rsidP="0009651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Training</w:t>
      </w:r>
    </w:p>
    <w:p w:rsidR="00096519" w:rsidRPr="00096519" w:rsidRDefault="00096519" w:rsidP="00096519">
      <w:pPr>
        <w:numPr>
          <w:ilvl w:val="0"/>
          <w:numId w:val="22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Support</w:t>
      </w: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A22F5F" w:rsidRDefault="00A22F5F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</w:p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lastRenderedPageBreak/>
        <w:pict>
          <v:rect id="_x0000_i1033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bookmarkStart w:id="0" w:name="_GoBack"/>
      <w:bookmarkEnd w:id="0"/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8. Risk Management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05"/>
        <w:gridCol w:w="1251"/>
        <w:gridCol w:w="919"/>
      </w:tblGrid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Risk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Probability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Impact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Schedule Delay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Data Accuracy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Payment Integration Issues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Security Vulnerabilities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High</w:t>
            </w:r>
          </w:p>
        </w:tc>
      </w:tr>
      <w:tr w:rsidR="00096519" w:rsidRPr="00096519" w:rsidTr="00096519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Hosting Downtime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Low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:rsidR="00096519" w:rsidRPr="00096519" w:rsidRDefault="00096519" w:rsidP="0009651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96519">
              <w:rPr>
                <w:rFonts w:ascii="Times New Roman" w:eastAsia="Times New Roman" w:hAnsi="Times New Roman" w:cs="Times New Roman"/>
                <w:sz w:val="24"/>
                <w:szCs w:val="24"/>
              </w:rPr>
              <w:t>Medium</w:t>
            </w:r>
          </w:p>
        </w:tc>
      </w:tr>
    </w:tbl>
    <w:p w:rsidR="00096519" w:rsidRPr="00096519" w:rsidRDefault="00096519" w:rsidP="00096519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pict>
          <v:rect id="_x0000_i1034" style="width:0;height:1.5pt" o:hralign="center" o:hrstd="t" o:hr="t" fillcolor="#a0a0a0" stroked="f"/>
        </w:pic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9. Project Methodology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Methodology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Agile Scrum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Sprint Duration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2 Weeks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Scrum Roles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Product Owner: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Sandy Davis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Scrum Master: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David Davis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b/>
          <w:bCs/>
          <w:sz w:val="21"/>
          <w:szCs w:val="21"/>
        </w:rPr>
        <w:t>Development Team:</w:t>
      </w:r>
      <w:r w:rsidRPr="00096519">
        <w:rPr>
          <w:rFonts w:ascii="Segoe UI" w:eastAsia="Times New Roman" w:hAnsi="Segoe UI" w:cs="Segoe UI"/>
          <w:sz w:val="21"/>
          <w:szCs w:val="21"/>
        </w:rPr>
        <w:t xml:space="preserve"> Technical Resources</w:t>
      </w:r>
    </w:p>
    <w:p w:rsidR="00096519" w:rsidRPr="00096519" w:rsidRDefault="00096519" w:rsidP="00096519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096519">
        <w:rPr>
          <w:rFonts w:ascii="Segoe UI" w:eastAsia="Times New Roman" w:hAnsi="Segoe UI" w:cs="Segoe UI"/>
          <w:b/>
          <w:bCs/>
          <w:sz w:val="36"/>
          <w:szCs w:val="36"/>
        </w:rPr>
        <w:t>Scrum Ceremonies</w:t>
      </w:r>
    </w:p>
    <w:p w:rsidR="00096519" w:rsidRPr="00096519" w:rsidRDefault="00096519" w:rsidP="0009651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Sprint Planning</w:t>
      </w:r>
    </w:p>
    <w:p w:rsidR="00096519" w:rsidRPr="00096519" w:rsidRDefault="00096519" w:rsidP="0009651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Daily Standups</w:t>
      </w:r>
    </w:p>
    <w:p w:rsidR="00096519" w:rsidRPr="00096519" w:rsidRDefault="00096519" w:rsidP="0009651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Sprint Review</w:t>
      </w:r>
    </w:p>
    <w:p w:rsidR="00096519" w:rsidRPr="00096519" w:rsidRDefault="00096519" w:rsidP="00096519">
      <w:pPr>
        <w:numPr>
          <w:ilvl w:val="0"/>
          <w:numId w:val="2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096519">
        <w:rPr>
          <w:rFonts w:ascii="Segoe UI" w:eastAsia="Times New Roman" w:hAnsi="Segoe UI" w:cs="Segoe UI"/>
          <w:sz w:val="21"/>
          <w:szCs w:val="21"/>
        </w:rPr>
        <w:t>Sprint Retrospective</w:t>
      </w:r>
    </w:p>
    <w:p w:rsidR="002F4433" w:rsidRDefault="002F4433" w:rsidP="002F443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F4433" w:rsidRDefault="002F4433" w:rsidP="002F443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</w:p>
    <w:p w:rsidR="002F4433" w:rsidRDefault="002F4433" w:rsidP="002F443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lastRenderedPageBreak/>
        <w:t>10</w:t>
      </w:r>
      <w:r w:rsidRPr="00096519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 xml:space="preserve">. </w:t>
      </w:r>
      <w:r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System Architecture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Customer Browser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       │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React Front-End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       │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REST API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       │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Node.js Backend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       │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PostgreSQL Database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       │</w:t>
      </w:r>
    </w:p>
    <w:p w:rsidR="002F4433" w:rsidRPr="002F4433" w:rsidRDefault="002F4433" w:rsidP="002F443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F4433">
        <w:rPr>
          <w:rFonts w:ascii="Times New Roman" w:eastAsia="Times New Roman" w:hAnsi="Times New Roman" w:cs="Times New Roman"/>
          <w:sz w:val="24"/>
          <w:szCs w:val="24"/>
        </w:rPr>
        <w:t>Stripe Payment Gateway</w:t>
      </w:r>
    </w:p>
    <w:p w:rsidR="002F4433" w:rsidRPr="002F4433" w:rsidRDefault="002F4433" w:rsidP="002F443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F443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11. Success Criteria</w:t>
      </w:r>
    </w:p>
    <w:p w:rsidR="002F4433" w:rsidRPr="002F4433" w:rsidRDefault="002F4433" w:rsidP="002F4433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The project shall be considered successful when: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The application is deployed.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Customers can browse products.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Customers can complete purchases.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Inventory is managed electronically.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Historical records are preserved.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Sales reporting is available.</w:t>
      </w:r>
    </w:p>
    <w:p w:rsidR="002F4433" w:rsidRPr="002F4433" w:rsidRDefault="002F4433" w:rsidP="002F4433">
      <w:pPr>
        <w:numPr>
          <w:ilvl w:val="0"/>
          <w:numId w:val="2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Stakeholder acceptance is achieved.</w:t>
      </w:r>
    </w:p>
    <w:p w:rsidR="002F4433" w:rsidRPr="002F4433" w:rsidRDefault="002F4433" w:rsidP="002F4433">
      <w:pPr>
        <w:spacing w:after="0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pict>
          <v:rect id="_x0000_i1035" style="width:0;height:1.5pt" o:hralign="center" o:hrstd="t" o:hr="t" fillcolor="#a0a0a0" stroked="f"/>
        </w:pict>
      </w:r>
    </w:p>
    <w:p w:rsidR="002F4433" w:rsidRPr="002F4433" w:rsidRDefault="002F4433" w:rsidP="002F4433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</w:rPr>
      </w:pPr>
      <w:r w:rsidRPr="002F4433">
        <w:rPr>
          <w:rFonts w:ascii="Segoe UI" w:eastAsia="Times New Roman" w:hAnsi="Segoe UI" w:cs="Segoe UI"/>
          <w:b/>
          <w:bCs/>
          <w:kern w:val="36"/>
          <w:sz w:val="48"/>
          <w:szCs w:val="48"/>
        </w:rPr>
        <w:t>12. Deliverables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Project Charter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Stakeholder Analysis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Business Requirements Document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Functional Requirements Specification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User Stories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Product Backlog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Wireframes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ERD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Architecture Diagram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Test Plan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Deployment Plan</w:t>
      </w:r>
    </w:p>
    <w:p w:rsidR="002F4433" w:rsidRPr="002F4433" w:rsidRDefault="002F4433" w:rsidP="002F4433">
      <w:pPr>
        <w:numPr>
          <w:ilvl w:val="0"/>
          <w:numId w:val="25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sz w:val="21"/>
          <w:szCs w:val="21"/>
        </w:rPr>
      </w:pPr>
      <w:r w:rsidRPr="002F4433">
        <w:rPr>
          <w:rFonts w:ascii="Segoe UI" w:eastAsia="Times New Roman" w:hAnsi="Segoe UI" w:cs="Segoe UI"/>
          <w:sz w:val="21"/>
          <w:szCs w:val="21"/>
        </w:rPr>
        <w:t>Final Project Presentation</w:t>
      </w:r>
    </w:p>
    <w:p w:rsidR="00096519" w:rsidRDefault="00096519"/>
    <w:p w:rsidR="002F4433" w:rsidRDefault="002F4433"/>
    <w:sectPr w:rsidR="002F4433" w:rsidSect="00BA4C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D79015B"/>
    <w:multiLevelType w:val="multilevel"/>
    <w:tmpl w:val="60D41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1142EE"/>
    <w:multiLevelType w:val="multilevel"/>
    <w:tmpl w:val="A7481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1B2144"/>
    <w:multiLevelType w:val="multilevel"/>
    <w:tmpl w:val="C27CB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621ED1"/>
    <w:multiLevelType w:val="multilevel"/>
    <w:tmpl w:val="BBCC1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7A4EFE"/>
    <w:multiLevelType w:val="multilevel"/>
    <w:tmpl w:val="56381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17E1FD9"/>
    <w:multiLevelType w:val="multilevel"/>
    <w:tmpl w:val="FA64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9AB4044"/>
    <w:multiLevelType w:val="multilevel"/>
    <w:tmpl w:val="5E660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CBB14B5"/>
    <w:multiLevelType w:val="multilevel"/>
    <w:tmpl w:val="4558D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F9B4F42"/>
    <w:multiLevelType w:val="multilevel"/>
    <w:tmpl w:val="DFC04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C13F89"/>
    <w:multiLevelType w:val="multilevel"/>
    <w:tmpl w:val="52760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2AE3CEC"/>
    <w:multiLevelType w:val="multilevel"/>
    <w:tmpl w:val="E884B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3C059A1"/>
    <w:multiLevelType w:val="multilevel"/>
    <w:tmpl w:val="A064B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6E62A9D"/>
    <w:multiLevelType w:val="multilevel"/>
    <w:tmpl w:val="F8B4A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5100E2"/>
    <w:multiLevelType w:val="multilevel"/>
    <w:tmpl w:val="17849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D1310FC"/>
    <w:multiLevelType w:val="multilevel"/>
    <w:tmpl w:val="805CA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21E15A9"/>
    <w:multiLevelType w:val="multilevel"/>
    <w:tmpl w:val="2CC84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A7632D5"/>
    <w:multiLevelType w:val="multilevel"/>
    <w:tmpl w:val="C6368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AFA69D9"/>
    <w:multiLevelType w:val="multilevel"/>
    <w:tmpl w:val="D1541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BFF0D00"/>
    <w:multiLevelType w:val="multilevel"/>
    <w:tmpl w:val="D8A60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2966C73"/>
    <w:multiLevelType w:val="multilevel"/>
    <w:tmpl w:val="8750A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7811793"/>
    <w:multiLevelType w:val="multilevel"/>
    <w:tmpl w:val="39EA1F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A517D17"/>
    <w:multiLevelType w:val="multilevel"/>
    <w:tmpl w:val="8480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755E72B6"/>
    <w:multiLevelType w:val="multilevel"/>
    <w:tmpl w:val="DF9AA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792B44CB"/>
    <w:multiLevelType w:val="multilevel"/>
    <w:tmpl w:val="D38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7B1D6C8A"/>
    <w:multiLevelType w:val="multilevel"/>
    <w:tmpl w:val="76C84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1"/>
  </w:num>
  <w:num w:numId="3">
    <w:abstractNumId w:val="17"/>
  </w:num>
  <w:num w:numId="4">
    <w:abstractNumId w:val="10"/>
  </w:num>
  <w:num w:numId="5">
    <w:abstractNumId w:val="0"/>
  </w:num>
  <w:num w:numId="6">
    <w:abstractNumId w:val="16"/>
  </w:num>
  <w:num w:numId="7">
    <w:abstractNumId w:val="2"/>
  </w:num>
  <w:num w:numId="8">
    <w:abstractNumId w:val="5"/>
  </w:num>
  <w:num w:numId="9">
    <w:abstractNumId w:val="12"/>
  </w:num>
  <w:num w:numId="10">
    <w:abstractNumId w:val="19"/>
  </w:num>
  <w:num w:numId="11">
    <w:abstractNumId w:val="23"/>
  </w:num>
  <w:num w:numId="12">
    <w:abstractNumId w:val="13"/>
  </w:num>
  <w:num w:numId="13">
    <w:abstractNumId w:val="7"/>
  </w:num>
  <w:num w:numId="14">
    <w:abstractNumId w:val="14"/>
  </w:num>
  <w:num w:numId="15">
    <w:abstractNumId w:val="8"/>
  </w:num>
  <w:num w:numId="16">
    <w:abstractNumId w:val="24"/>
  </w:num>
  <w:num w:numId="17">
    <w:abstractNumId w:val="9"/>
  </w:num>
  <w:num w:numId="18">
    <w:abstractNumId w:val="18"/>
  </w:num>
  <w:num w:numId="19">
    <w:abstractNumId w:val="1"/>
  </w:num>
  <w:num w:numId="20">
    <w:abstractNumId w:val="22"/>
  </w:num>
  <w:num w:numId="21">
    <w:abstractNumId w:val="3"/>
  </w:num>
  <w:num w:numId="22">
    <w:abstractNumId w:val="6"/>
  </w:num>
  <w:num w:numId="23">
    <w:abstractNumId w:val="15"/>
  </w:num>
  <w:num w:numId="24">
    <w:abstractNumId w:val="4"/>
  </w:num>
  <w:num w:numId="2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6519"/>
    <w:rsid w:val="00096519"/>
    <w:rsid w:val="002F4433"/>
    <w:rsid w:val="003036E7"/>
    <w:rsid w:val="00A22F5F"/>
    <w:rsid w:val="00BA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433"/>
  </w:style>
  <w:style w:type="paragraph" w:styleId="Heading1">
    <w:name w:val="heading 1"/>
    <w:basedOn w:val="Normal"/>
    <w:link w:val="Heading1Char"/>
    <w:uiPriority w:val="9"/>
    <w:qFormat/>
    <w:rsid w:val="00096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6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5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65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6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6519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4433"/>
  </w:style>
  <w:style w:type="paragraph" w:styleId="Heading1">
    <w:name w:val="heading 1"/>
    <w:basedOn w:val="Normal"/>
    <w:link w:val="Heading1Char"/>
    <w:uiPriority w:val="9"/>
    <w:qFormat/>
    <w:rsid w:val="0009651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09651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09651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651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09651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096519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096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09651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755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439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1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7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0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4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8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5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0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0970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230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307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25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97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921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4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2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73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230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9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963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49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6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1655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10</Pages>
  <Words>1023</Words>
  <Characters>5833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David Davis</dc:creator>
  <cp:lastModifiedBy>David Davis</cp:lastModifiedBy>
  <cp:revision>1</cp:revision>
  <dcterms:created xsi:type="dcterms:W3CDTF">2026-10-16T04:39:00Z</dcterms:created>
  <dcterms:modified xsi:type="dcterms:W3CDTF">2026-10-16T05:12:00Z</dcterms:modified>
</cp:coreProperties>
</file>