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8F7" w:rsidRDefault="00B50320">
      <w:bookmarkStart w:id="0" w:name="_GoBack"/>
      <w:bookmarkEnd w:id="0"/>
      <w:r>
        <w:t>Marx Video</w:t>
      </w:r>
    </w:p>
    <w:p w:rsidR="00B50320" w:rsidRDefault="00B50320">
      <w:r>
        <w:t>Friedman in opening credits saying to Phil Donohue that all societies driven by greed.</w:t>
      </w:r>
    </w:p>
    <w:p w:rsidR="00B50320" w:rsidRDefault="00B50320">
      <w:r>
        <w:t xml:space="preserve">Marx early life. Author of </w:t>
      </w:r>
      <w:r w:rsidRPr="00B50320">
        <w:rPr>
          <w:i/>
        </w:rPr>
        <w:t>Love and Capital</w:t>
      </w:r>
    </w:p>
    <w:p w:rsidR="00B50320" w:rsidRDefault="00B50320">
      <w:r>
        <w:t xml:space="preserve">Captain </w:t>
      </w:r>
      <w:proofErr w:type="spellStart"/>
      <w:r>
        <w:t>Kism</w:t>
      </w:r>
      <w:proofErr w:type="spellEnd"/>
      <w:r>
        <w:t xml:space="preserve"> and communist Santa</w:t>
      </w:r>
    </w:p>
    <w:p w:rsidR="00B50320" w:rsidRDefault="00B50320">
      <w:r>
        <w:t xml:space="preserve">1848 Communist </w:t>
      </w:r>
      <w:proofErr w:type="spellStart"/>
      <w:r>
        <w:t>Manisfesto</w:t>
      </w:r>
      <w:proofErr w:type="spellEnd"/>
      <w:r>
        <w:t>. Marx and Engels meet in 1843 in Paris café. Talked for ten days.</w:t>
      </w:r>
    </w:p>
    <w:p w:rsidR="00B50320" w:rsidRDefault="00B50320">
      <w:r w:rsidRPr="00B50320">
        <w:rPr>
          <w:color w:val="FF0000"/>
        </w:rPr>
        <w:t xml:space="preserve">13:30 </w:t>
      </w:r>
      <w:r>
        <w:t xml:space="preserve">Marx goes to London in 1849. Lives in </w:t>
      </w:r>
      <w:proofErr w:type="spellStart"/>
      <w:r>
        <w:t>Soho</w:t>
      </w:r>
      <w:proofErr w:type="spellEnd"/>
      <w:r>
        <w:t xml:space="preserve">. Sees poverty. </w:t>
      </w:r>
    </w:p>
    <w:p w:rsidR="00B50320" w:rsidRDefault="00B50320">
      <w:r>
        <w:t>Exhibition of industrial progress awes him.</w:t>
      </w:r>
    </w:p>
    <w:p w:rsidR="00B50320" w:rsidRDefault="00B50320">
      <w:r>
        <w:t>“Can’t learn about socialism, but can learn about capitalism from Marx.”</w:t>
      </w:r>
    </w:p>
    <w:p w:rsidR="00B50320" w:rsidRDefault="00B50320">
      <w:r>
        <w:t>Fetishism of Commodities. Market hides labor and conditions.</w:t>
      </w:r>
    </w:p>
    <w:p w:rsidR="00B50320" w:rsidRDefault="00B50320">
      <w:r>
        <w:t xml:space="preserve">Chinese iPad worker says </w:t>
      </w:r>
      <w:proofErr w:type="gramStart"/>
      <w:r>
        <w:t>he’s</w:t>
      </w:r>
      <w:proofErr w:type="gramEnd"/>
      <w:r>
        <w:t xml:space="preserve"> not part of the city.</w:t>
      </w:r>
    </w:p>
    <w:p w:rsidR="00B50320" w:rsidRDefault="00B50320">
      <w:r w:rsidRPr="00B50320">
        <w:rPr>
          <w:color w:val="FF0000"/>
        </w:rPr>
        <w:t>22:00</w:t>
      </w:r>
      <w:r>
        <w:t xml:space="preserve"> Indian farmers hurt by invasion of biotech seeds.</w:t>
      </w:r>
    </w:p>
    <w:p w:rsidR="00B50320" w:rsidRDefault="00B50320">
      <w:r>
        <w:t>Jolie and BRCA gene patent.</w:t>
      </w:r>
    </w:p>
    <w:p w:rsidR="00B50320" w:rsidRDefault="00B50320">
      <w:r>
        <w:t>“Production of commodities transforms life and how we think of ourselves”</w:t>
      </w:r>
    </w:p>
    <w:p w:rsidR="00B50320" w:rsidRDefault="00B50320">
      <w:r>
        <w:t>We did not use to patent inventions, like polio vaccine.</w:t>
      </w:r>
    </w:p>
    <w:p w:rsidR="00B50320" w:rsidRDefault="00B50320">
      <w:r w:rsidRPr="00B50320">
        <w:rPr>
          <w:color w:val="FF0000"/>
        </w:rPr>
        <w:t>29:20</w:t>
      </w:r>
      <w:r>
        <w:t xml:space="preserve"> </w:t>
      </w:r>
      <w:proofErr w:type="gramStart"/>
      <w:r>
        <w:t>Big</w:t>
      </w:r>
      <w:proofErr w:type="gramEnd"/>
      <w:r>
        <w:t xml:space="preserve"> fetish is money. Fictitious capital. </w:t>
      </w:r>
    </w:p>
    <w:p w:rsidR="00B50320" w:rsidRDefault="00B50320">
      <w:r w:rsidRPr="00B50320">
        <w:rPr>
          <w:color w:val="FF0000"/>
        </w:rPr>
        <w:t>33:00</w:t>
      </w:r>
      <w:r>
        <w:t xml:space="preserve"> Romanian jumps off balcony </w:t>
      </w:r>
      <w:r w:rsidR="00A045CF">
        <w:t>in Parliament</w:t>
      </w:r>
    </w:p>
    <w:p w:rsidR="00B50320" w:rsidRDefault="00A045CF">
      <w:r>
        <w:t xml:space="preserve">[Just like Marx. Blaming </w:t>
      </w:r>
      <w:proofErr w:type="spellStart"/>
      <w:r>
        <w:t>Kism</w:t>
      </w:r>
      <w:proofErr w:type="spellEnd"/>
      <w:r>
        <w:t>. Capital moves around and destroys. I guess, but it also creates.]</w:t>
      </w:r>
    </w:p>
    <w:p w:rsidR="00A045CF" w:rsidRDefault="00A045CF">
      <w:r>
        <w:t>India focus: K flowing in</w:t>
      </w:r>
    </w:p>
    <w:p w:rsidR="00A045CF" w:rsidRDefault="00A045CF">
      <w:r w:rsidRPr="00A045CF">
        <w:rPr>
          <w:color w:val="FF0000"/>
        </w:rPr>
        <w:t>41:00</w:t>
      </w:r>
      <w:r>
        <w:t xml:space="preserve"> Piketty: Marx’s 19</w:t>
      </w:r>
      <w:r w:rsidRPr="00A045CF">
        <w:rPr>
          <w:vertAlign w:val="superscript"/>
        </w:rPr>
        <w:t>th</w:t>
      </w:r>
      <w:r>
        <w:t xml:space="preserve"> world a lot like 21</w:t>
      </w:r>
      <w:r w:rsidRPr="00A045CF">
        <w:rPr>
          <w:vertAlign w:val="superscript"/>
        </w:rPr>
        <w:t>st</w:t>
      </w:r>
      <w:r>
        <w:t xml:space="preserve"> century world in sense of concern with inequality and wage stagnation.</w:t>
      </w:r>
    </w:p>
    <w:p w:rsidR="00A045CF" w:rsidRDefault="00A045CF">
      <w:r w:rsidRPr="00A045CF">
        <w:rPr>
          <w:color w:val="FF0000"/>
        </w:rPr>
        <w:t>43:00</w:t>
      </w:r>
      <w:r>
        <w:t xml:space="preserve"> Greenspan, Schumpeter creative destruction</w:t>
      </w:r>
    </w:p>
    <w:p w:rsidR="00B50320" w:rsidRDefault="00A045CF">
      <w:r w:rsidRPr="00A045CF">
        <w:rPr>
          <w:color w:val="FF0000"/>
        </w:rPr>
        <w:t>44:00</w:t>
      </w:r>
      <w:r>
        <w:t xml:space="preserve"> Apple Mac launch commercial</w:t>
      </w:r>
    </w:p>
    <w:p w:rsidR="00A045CF" w:rsidRDefault="00A045CF">
      <w:r w:rsidRPr="00A045CF">
        <w:rPr>
          <w:color w:val="FF0000"/>
        </w:rPr>
        <w:t>47:00</w:t>
      </w:r>
      <w:r>
        <w:t xml:space="preserve"> </w:t>
      </w:r>
      <w:proofErr w:type="spellStart"/>
      <w:r>
        <w:t>Kism</w:t>
      </w:r>
      <w:proofErr w:type="spellEnd"/>
      <w:r>
        <w:t xml:space="preserve"> died in 2008 [Greek PM. Please.]</w:t>
      </w:r>
    </w:p>
    <w:p w:rsidR="00B50320" w:rsidRDefault="00A045CF">
      <w:proofErr w:type="gramStart"/>
      <w:r>
        <w:t>Marx’s</w:t>
      </w:r>
      <w:proofErr w:type="gramEnd"/>
      <w:r>
        <w:t xml:space="preserve"> grave</w:t>
      </w:r>
      <w:r w:rsidR="006F5887">
        <w:t xml:space="preserve">. Originally was modest. </w:t>
      </w:r>
      <w:proofErr w:type="gramStart"/>
      <w:r w:rsidR="006F5887">
        <w:t>1956</w:t>
      </w:r>
      <w:proofErr w:type="gramEnd"/>
      <w:r w:rsidR="006F5887">
        <w:t xml:space="preserve"> Communist Party built monument. Good indication of how his ideas originally received and then rose.</w:t>
      </w:r>
    </w:p>
    <w:p w:rsidR="006F5887" w:rsidRDefault="006F5887"/>
    <w:p w:rsidR="00A045CF" w:rsidRDefault="00A045CF"/>
    <w:p w:rsidR="00B50320" w:rsidRDefault="00B50320"/>
    <w:sectPr w:rsidR="00B50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320"/>
    <w:rsid w:val="0009288D"/>
    <w:rsid w:val="006F5887"/>
    <w:rsid w:val="00A045CF"/>
    <w:rsid w:val="00B358F7"/>
    <w:rsid w:val="00B5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9E374-0ECA-474C-8D15-A5003D67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Barreto</dc:creator>
  <cp:keywords/>
  <dc:description/>
  <cp:lastModifiedBy>Humberto Barreto</cp:lastModifiedBy>
  <cp:revision>1</cp:revision>
  <dcterms:created xsi:type="dcterms:W3CDTF">2017-03-09T13:12:00Z</dcterms:created>
  <dcterms:modified xsi:type="dcterms:W3CDTF">2017-03-10T14:14:00Z</dcterms:modified>
</cp:coreProperties>
</file>