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7D" w:rsidRDefault="001B6516" w:rsidP="001B6516">
      <w:pPr>
        <w:spacing w:after="0" w:line="240" w:lineRule="auto"/>
        <w:jc w:val="right"/>
      </w:pPr>
      <w:r>
        <w:t>Barreto</w:t>
      </w:r>
    </w:p>
    <w:p w:rsidR="001B6516" w:rsidRDefault="000378E2" w:rsidP="001B6516">
      <w:pPr>
        <w:spacing w:after="0" w:line="240" w:lineRule="auto"/>
        <w:jc w:val="right"/>
      </w:pPr>
      <w:proofErr w:type="spellStart"/>
      <w:r>
        <w:t>Hist</w:t>
      </w:r>
      <w:proofErr w:type="spellEnd"/>
      <w:r>
        <w:t xml:space="preserve"> Econ</w:t>
      </w:r>
    </w:p>
    <w:p w:rsidR="001B6516" w:rsidRDefault="001B6516" w:rsidP="001B6516">
      <w:pPr>
        <w:spacing w:after="0" w:line="240" w:lineRule="auto"/>
        <w:jc w:val="right"/>
      </w:pPr>
    </w:p>
    <w:p w:rsidR="001B6516" w:rsidRPr="000378E2" w:rsidRDefault="00FF6E94" w:rsidP="001B651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 Window into Smith via Education</w:t>
      </w:r>
    </w:p>
    <w:p w:rsidR="001B6516" w:rsidRDefault="001B6516" w:rsidP="001B6516">
      <w:pPr>
        <w:spacing w:after="0" w:line="240" w:lineRule="auto"/>
        <w:jc w:val="center"/>
      </w:pPr>
    </w:p>
    <w:p w:rsidR="00665140" w:rsidRDefault="000378E2" w:rsidP="000378E2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FF6E94">
        <w:t>ducation as investment</w:t>
      </w:r>
    </w:p>
    <w:p w:rsidR="000378E2" w:rsidRPr="000378E2" w:rsidRDefault="000378E2" w:rsidP="000378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Equilibrium and Adam Smith’s </w:t>
      </w:r>
      <w:r w:rsidRPr="000378E2">
        <w:rPr>
          <w:i/>
        </w:rPr>
        <w:t>theory of compensating wage differentials</w:t>
      </w:r>
    </w:p>
    <w:p w:rsidR="000378E2" w:rsidRDefault="000378E2" w:rsidP="000378E2">
      <w:pPr>
        <w:pStyle w:val="ListParagraph"/>
        <w:numPr>
          <w:ilvl w:val="0"/>
          <w:numId w:val="1"/>
        </w:numPr>
        <w:spacing w:after="0" w:line="240" w:lineRule="auto"/>
      </w:pPr>
      <w:r>
        <w:t>Marginal Productivity</w:t>
      </w:r>
    </w:p>
    <w:p w:rsidR="000378E2" w:rsidRDefault="000378E2" w:rsidP="000378E2">
      <w:pPr>
        <w:pStyle w:val="ListParagraph"/>
        <w:numPr>
          <w:ilvl w:val="0"/>
          <w:numId w:val="1"/>
        </w:numPr>
        <w:spacing w:after="0" w:line="240" w:lineRule="auto"/>
      </w:pPr>
      <w:r>
        <w:t>Signaling</w:t>
      </w:r>
    </w:p>
    <w:p w:rsidR="000378E2" w:rsidRDefault="000378E2" w:rsidP="000378E2">
      <w:pPr>
        <w:spacing w:after="0" w:line="240" w:lineRule="auto"/>
      </w:pPr>
    </w:p>
    <w:p w:rsidR="000378E2" w:rsidRDefault="000378E2" w:rsidP="000378E2">
      <w:pPr>
        <w:spacing w:after="0" w:line="240" w:lineRule="auto"/>
      </w:pPr>
    </w:p>
    <w:p w:rsidR="000378E2" w:rsidRDefault="00FF6E94" w:rsidP="000378E2">
      <w:pPr>
        <w:spacing w:after="0" w:line="240" w:lineRule="auto"/>
      </w:pPr>
      <w:r>
        <w:t xml:space="preserve">1. Education as </w:t>
      </w:r>
      <w:r w:rsidRPr="00FF6E94">
        <w:rPr>
          <w:i/>
        </w:rPr>
        <w:t>human capital</w:t>
      </w:r>
      <w:r>
        <w:rPr>
          <w:i/>
        </w:rPr>
        <w:t xml:space="preserve"> </w:t>
      </w:r>
      <w:r>
        <w:t>ROR remains quite high</w:t>
      </w:r>
    </w:p>
    <w:p w:rsidR="008D4E02" w:rsidRDefault="008D4E02" w:rsidP="00665140">
      <w:pPr>
        <w:spacing w:after="0" w:line="240" w:lineRule="auto"/>
      </w:pPr>
    </w:p>
    <w:p w:rsidR="008D4E02" w:rsidRDefault="008D4E02" w:rsidP="004B5AE7">
      <w:pPr>
        <w:jc w:val="center"/>
      </w:pPr>
    </w:p>
    <w:p w:rsidR="004B5AE7" w:rsidRDefault="004B5AE7">
      <w:r>
        <w:br w:type="page"/>
      </w:r>
    </w:p>
    <w:p w:rsidR="00665140" w:rsidRDefault="00FF6E94" w:rsidP="00665140">
      <w:pPr>
        <w:spacing w:after="0" w:line="240" w:lineRule="auto"/>
      </w:pPr>
      <w:r>
        <w:lastRenderedPageBreak/>
        <w:t xml:space="preserve">2. </w:t>
      </w:r>
      <w:r w:rsidR="008D4E02">
        <w:t>Compensating Wage Differentials</w:t>
      </w:r>
    </w:p>
    <w:p w:rsidR="00665140" w:rsidRDefault="00665140" w:rsidP="001B6516">
      <w:pPr>
        <w:spacing w:after="0" w:line="240" w:lineRule="auto"/>
        <w:jc w:val="center"/>
      </w:pPr>
    </w:p>
    <w:p w:rsidR="001B6516" w:rsidRDefault="001B6516" w:rsidP="001B6516">
      <w:pPr>
        <w:spacing w:after="0" w:line="240" w:lineRule="auto"/>
        <w:jc w:val="center"/>
      </w:pPr>
    </w:p>
    <w:p w:rsidR="001B6516" w:rsidRDefault="001B6516" w:rsidP="001B6516">
      <w:pPr>
        <w:spacing w:after="0" w:line="240" w:lineRule="auto"/>
      </w:pPr>
      <w:r>
        <w:t xml:space="preserve">The whole of the advantages and disadvantages of the different employments of </w:t>
      </w:r>
      <w:proofErr w:type="spellStart"/>
      <w:r>
        <w:t>labour</w:t>
      </w:r>
      <w:proofErr w:type="spellEnd"/>
      <w:r>
        <w:t xml:space="preserve"> and</w:t>
      </w:r>
    </w:p>
    <w:p w:rsidR="001B6516" w:rsidRDefault="001B6516" w:rsidP="001B6516">
      <w:pPr>
        <w:spacing w:after="0" w:line="240" w:lineRule="auto"/>
      </w:pPr>
      <w:r>
        <w:t xml:space="preserve">stock must, in the same </w:t>
      </w:r>
      <w:proofErr w:type="spellStart"/>
      <w:r>
        <w:t>neighbourhood</w:t>
      </w:r>
      <w:proofErr w:type="spellEnd"/>
      <w:r>
        <w:t>, be either perfectly equal or continually tending to</w:t>
      </w:r>
    </w:p>
    <w:p w:rsidR="001B6516" w:rsidRDefault="001B6516" w:rsidP="001B6516">
      <w:pPr>
        <w:spacing w:after="0" w:line="240" w:lineRule="auto"/>
      </w:pPr>
      <w:r>
        <w:t xml:space="preserve">equality. If in the same </w:t>
      </w:r>
      <w:proofErr w:type="spellStart"/>
      <w:r>
        <w:t>neighbourhood</w:t>
      </w:r>
      <w:proofErr w:type="spellEnd"/>
      <w:r>
        <w:t>, there was any employment evidently either more or</w:t>
      </w:r>
    </w:p>
    <w:p w:rsidR="001B6516" w:rsidRDefault="001B6516" w:rsidP="001B6516">
      <w:pPr>
        <w:spacing w:after="0" w:line="240" w:lineRule="auto"/>
      </w:pPr>
      <w:r>
        <w:t>less advantageous than the rest, so many people would crowd into it in the one case, and so</w:t>
      </w:r>
    </w:p>
    <w:p w:rsidR="001B6516" w:rsidRDefault="001B6516" w:rsidP="001B6516">
      <w:pPr>
        <w:spacing w:after="0" w:line="240" w:lineRule="auto"/>
      </w:pPr>
      <w:r>
        <w:t>many would desert it in the other, that its advantages would soon return to the level of other</w:t>
      </w:r>
    </w:p>
    <w:p w:rsidR="001B6516" w:rsidRDefault="001B6516" w:rsidP="001B6516">
      <w:pPr>
        <w:spacing w:after="0" w:line="240" w:lineRule="auto"/>
      </w:pPr>
      <w:r>
        <w:t>employments. This at least would be the case in a society where things were left to follow</w:t>
      </w:r>
    </w:p>
    <w:p w:rsidR="001B6516" w:rsidRDefault="001B6516" w:rsidP="001B6516">
      <w:pPr>
        <w:spacing w:after="0" w:line="240" w:lineRule="auto"/>
      </w:pPr>
      <w:r>
        <w:t>their natural course, where there was perfect liberty, and where every man was perfectly free</w:t>
      </w:r>
    </w:p>
    <w:p w:rsidR="001B6516" w:rsidRDefault="001B6516" w:rsidP="001B6516">
      <w:pPr>
        <w:spacing w:after="0" w:line="240" w:lineRule="auto"/>
      </w:pPr>
      <w:r>
        <w:t xml:space="preserve">both to </w:t>
      </w:r>
      <w:proofErr w:type="spellStart"/>
      <w:r>
        <w:t>chuse</w:t>
      </w:r>
      <w:proofErr w:type="spellEnd"/>
      <w:r>
        <w:t xml:space="preserve"> what occupation he thought proper, and to change it as often as he thought</w:t>
      </w:r>
    </w:p>
    <w:p w:rsidR="001B6516" w:rsidRDefault="001B6516" w:rsidP="001B6516">
      <w:pPr>
        <w:spacing w:after="0" w:line="240" w:lineRule="auto"/>
      </w:pPr>
      <w:r>
        <w:t>proper. Every man’s interest would prompt him to seek the advantageous, and to shun the</w:t>
      </w:r>
    </w:p>
    <w:p w:rsidR="001B6516" w:rsidRDefault="001B6516" w:rsidP="001B6516">
      <w:pPr>
        <w:spacing w:after="0" w:line="240" w:lineRule="auto"/>
      </w:pPr>
      <w:r>
        <w:t>disadvantageous employment.</w:t>
      </w:r>
    </w:p>
    <w:p w:rsidR="001B6516" w:rsidRDefault="001B6516" w:rsidP="001B6516">
      <w:pPr>
        <w:spacing w:after="0" w:line="240" w:lineRule="auto"/>
      </w:pPr>
    </w:p>
    <w:p w:rsidR="001B6516" w:rsidRDefault="001B6516" w:rsidP="001B6516">
      <w:pPr>
        <w:spacing w:after="0" w:line="240" w:lineRule="auto"/>
      </w:pPr>
      <w:r>
        <w:t xml:space="preserve">Smith, WN, Book I, Chapter X, </w:t>
      </w:r>
      <w:r w:rsidRPr="001B6516">
        <w:t xml:space="preserve">Of Wages and Profit in the Different Employments of </w:t>
      </w:r>
      <w:proofErr w:type="spellStart"/>
      <w:r w:rsidRPr="001B6516">
        <w:t>Labour</w:t>
      </w:r>
      <w:proofErr w:type="spellEnd"/>
      <w:r w:rsidRPr="001B6516">
        <w:t xml:space="preserve"> and Stock</w:t>
      </w:r>
    </w:p>
    <w:p w:rsidR="001B6516" w:rsidRDefault="00F407B2" w:rsidP="001B6516">
      <w:pPr>
        <w:spacing w:after="0" w:line="240" w:lineRule="auto"/>
      </w:pPr>
      <w:hyperlink r:id="rId5" w:anchor="I.10.1" w:history="1">
        <w:r w:rsidR="001B6516">
          <w:rPr>
            <w:rStyle w:val="Hyperlink"/>
          </w:rPr>
          <w:t>http://www.econlib.org/library/Smith/smWN4.html#I.10.1</w:t>
        </w:r>
      </w:hyperlink>
    </w:p>
    <w:p w:rsidR="001B6516" w:rsidRDefault="001B6516" w:rsidP="001B6516"/>
    <w:p w:rsidR="001B6516" w:rsidRDefault="001B6516" w:rsidP="001B6516">
      <w:r>
        <w:t>Translate this into Modern Garb: Supply and Demand</w:t>
      </w:r>
    </w:p>
    <w:p w:rsidR="001B6516" w:rsidRDefault="00FF6E94" w:rsidP="001B6516">
      <w:r>
        <w:t>Nurse Pay for Day and Night</w:t>
      </w:r>
    </w:p>
    <w:p w:rsidR="001B6516" w:rsidRDefault="001B6516" w:rsidP="001B6516"/>
    <w:p w:rsidR="001B6516" w:rsidRDefault="001B6516" w:rsidP="001B6516"/>
    <w:p w:rsidR="001B6516" w:rsidRDefault="001B6516" w:rsidP="001B6516"/>
    <w:p w:rsidR="001B6516" w:rsidRDefault="001B6516" w:rsidP="001B6516"/>
    <w:p w:rsidR="001B6516" w:rsidRDefault="001B6516" w:rsidP="001B6516"/>
    <w:p w:rsidR="00FF6E94" w:rsidRDefault="00FF6E94" w:rsidP="001B6516"/>
    <w:p w:rsidR="00FF6E94" w:rsidRDefault="00FF6E94" w:rsidP="001B6516"/>
    <w:p w:rsidR="00FF6E94" w:rsidRDefault="00F407B2" w:rsidP="001B6516">
      <w:r>
        <w:t>There’s a BIG debate in Economics:</w:t>
      </w:r>
    </w:p>
    <w:p w:rsidR="00FF6E94" w:rsidRDefault="00FF6E94" w:rsidP="001B6516">
      <w:r>
        <w:t>3. Marginal Productivity Theory</w:t>
      </w:r>
    </w:p>
    <w:p w:rsidR="00FF6E94" w:rsidRDefault="00FF6E94" w:rsidP="001B6516">
      <w:bookmarkStart w:id="0" w:name="_GoBack"/>
      <w:bookmarkEnd w:id="0"/>
    </w:p>
    <w:p w:rsidR="00FF6E94" w:rsidRDefault="00FF6E94" w:rsidP="001B6516"/>
    <w:p w:rsidR="00FF6E94" w:rsidRDefault="00FF6E94" w:rsidP="001B6516">
      <w:r>
        <w:t>4. Signaling Theory</w:t>
      </w:r>
    </w:p>
    <w:sectPr w:rsidR="00FF6E94" w:rsidSect="0024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1331B"/>
    <w:multiLevelType w:val="hybridMultilevel"/>
    <w:tmpl w:val="3570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6516"/>
    <w:rsid w:val="000378E2"/>
    <w:rsid w:val="001B6516"/>
    <w:rsid w:val="0024227D"/>
    <w:rsid w:val="004B5AE7"/>
    <w:rsid w:val="0063377B"/>
    <w:rsid w:val="00665140"/>
    <w:rsid w:val="008D4E02"/>
    <w:rsid w:val="00F407B2"/>
    <w:rsid w:val="00F418D8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F647"/>
  <w15:docId w15:val="{FCF20692-7831-4D4A-BD5A-D92A27AE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onlib.org/library/Smith/smWN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Depauw</dc:creator>
  <cp:keywords/>
  <dc:description/>
  <cp:lastModifiedBy>Humberto Barreto</cp:lastModifiedBy>
  <cp:revision>5</cp:revision>
  <dcterms:created xsi:type="dcterms:W3CDTF">2010-02-19T14:03:00Z</dcterms:created>
  <dcterms:modified xsi:type="dcterms:W3CDTF">2019-02-13T18:07:00Z</dcterms:modified>
</cp:coreProperties>
</file>