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basic-set-up-processes"/>
    <w:p>
      <w:pPr>
        <w:pStyle w:val="Heading2"/>
      </w:pPr>
      <w:r>
        <w:t xml:space="preserve">Basic Set-up Processes</w:t>
      </w:r>
    </w:p>
    <w:bookmarkEnd w:id="21"/>
    <w:p>
      <w:r>
        <w:t xml:space="preserve">This is setting up the working directory, saving the data file link, and saving the downloading date.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"C:/Users/bdfitzgerald/Desktop/Data Science Specialist/RepData_PeerAssessment1"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data.link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rPr>
          <w:rStyle w:val="NormalTok"/>
        </w:rPr>
        <w:t xml:space="preserve">date.download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</w:p>
    <w:p>
      <w:r>
        <w:t xml:space="preserve">Note: The data file was downloaded on Jan 13, 2015.</w:t>
      </w:r>
    </w:p>
    <w:bookmarkStart w:id="22" w:name="loading-and-preprocessing-the-data"/>
    <w:p>
      <w:pPr>
        <w:pStyle w:val="Heading2"/>
      </w:pPr>
      <w:r>
        <w:t xml:space="preserve">Loading and preprocessing the data</w:t>
      </w:r>
    </w:p>
    <w:bookmarkEnd w:id="22"/>
    <w:p>
      <w:r>
        <w:t xml:space="preserve">This process is downloading the data, unzipping the data file, and reading the file into R.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(data$date)</w:t>
      </w:r>
    </w:p>
    <w:bookmarkStart w:id="23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3"/>
    <w:p>
      <w:r>
        <w:t xml:space="preserve">Note: If ggplot2 package has not be installed, you will need install the package first.</w:t>
      </w:r>
    </w:p>
    <w:p>
      <w:pPr>
        <w:pStyle w:val="SourceCode"/>
      </w:pPr>
      <w:r>
        <w:rPr>
          <w:rStyle w:val="NormalTok"/>
        </w:rPr>
        <w:t xml:space="preserve">steps.taken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data$date),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(steps.taken)[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"num_steps"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(steps.taken,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num_steps))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by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by Taken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what-is-the-average-daily-activity-pattern"/>
    <w:p>
      <w:pPr>
        <w:pStyle w:val="Heading2"/>
      </w:pPr>
      <w:r>
        <w:t xml:space="preserve">What is the average daily activity pattern?</w:t>
      </w:r>
    </w:p>
    <w:bookmarkEnd w:id="25"/>
    <w:bookmarkStart w:id="26" w:name="imputing-missing-values"/>
    <w:p>
      <w:pPr>
        <w:pStyle w:val="Heading2"/>
      </w:pPr>
      <w:r>
        <w:t xml:space="preserve">Imputing missing values</w:t>
      </w:r>
    </w:p>
    <w:bookmarkEnd w:id="26"/>
    <w:bookmarkStart w:id="27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0ad3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