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923E6" w14:textId="3492A543" w:rsidR="00B77BF5" w:rsidRDefault="00176981">
      <w:pPr>
        <w:rPr>
          <w:rFonts w:ascii="Operator Mono Lig Book" w:hAnsi="Operator Mono Lig Book"/>
          <w:i/>
          <w:iCs/>
        </w:rPr>
      </w:pPr>
      <w:r>
        <w:rPr>
          <w:rFonts w:ascii="Operator Mono Lig Book" w:hAnsi="Operator Mono Lig Book"/>
          <w:i/>
          <w:iCs/>
        </w:rPr>
        <w:t>Barrington Thorpe</w:t>
      </w:r>
    </w:p>
    <w:p w14:paraId="78DAD8FF" w14:textId="4DC67F6C" w:rsidR="00176981" w:rsidRDefault="00176981">
      <w:pPr>
        <w:rPr>
          <w:rFonts w:ascii="Operator Mono Lig Book" w:hAnsi="Operator Mono Lig Book"/>
          <w:i/>
          <w:iCs/>
        </w:rPr>
      </w:pPr>
      <w:r>
        <w:rPr>
          <w:rFonts w:ascii="Operator Mono Lig Book" w:hAnsi="Operator Mono Lig Book"/>
          <w:i/>
          <w:iCs/>
        </w:rPr>
        <w:t>Lab 10</w:t>
      </w:r>
    </w:p>
    <w:p w14:paraId="53132C4C" w14:textId="1C28F389" w:rsidR="00176981" w:rsidRDefault="00176981">
      <w:pPr>
        <w:rPr>
          <w:rFonts w:ascii="Operator Mono Lig Book" w:hAnsi="Operator Mono Lig Book"/>
          <w:i/>
          <w:iCs/>
        </w:rPr>
      </w:pPr>
      <w:r>
        <w:rPr>
          <w:rFonts w:ascii="Operator Mono Lig Book" w:hAnsi="Operator Mono Lig Book"/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0ACBAEBD" wp14:editId="4DEF33EA">
            <wp:simplePos x="0" y="0"/>
            <wp:positionH relativeFrom="column">
              <wp:posOffset>-914400</wp:posOffset>
            </wp:positionH>
            <wp:positionV relativeFrom="paragraph">
              <wp:posOffset>186055</wp:posOffset>
            </wp:positionV>
            <wp:extent cx="7758430" cy="5259705"/>
            <wp:effectExtent l="0" t="0" r="1270" b="0"/>
            <wp:wrapTight wrapText="bothSides">
              <wp:wrapPolygon edited="0">
                <wp:start x="0" y="0"/>
                <wp:lineTo x="0" y="21540"/>
                <wp:lineTo x="21568" y="21540"/>
                <wp:lineTo x="21568" y="0"/>
                <wp:lineTo x="0" y="0"/>
              </wp:wrapPolygon>
            </wp:wrapTight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18 at 11.21.2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43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C6C77" w14:textId="36D4C8D2" w:rsidR="00176981" w:rsidRPr="00176981" w:rsidRDefault="00176981">
      <w:pPr>
        <w:rPr>
          <w:rFonts w:ascii="Operator Mono Lig Book" w:hAnsi="Operator Mono Lig Book"/>
          <w:i/>
          <w:iCs/>
        </w:rPr>
      </w:pPr>
      <w:bookmarkStart w:id="0" w:name="_GoBack"/>
      <w:bookmarkEnd w:id="0"/>
    </w:p>
    <w:sectPr w:rsidR="00176981" w:rsidRPr="00176981" w:rsidSect="0009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rator Mono Lig Book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81"/>
    <w:rsid w:val="00091796"/>
    <w:rsid w:val="00176981"/>
    <w:rsid w:val="00B7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3150"/>
  <w14:defaultImageDpi w14:val="32767"/>
  <w15:chartTrackingRefBased/>
  <w15:docId w15:val="{BD0155D6-A822-E345-AED0-74577804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Barrington Thorpe</dc:creator>
  <cp:keywords/>
  <dc:description/>
  <cp:lastModifiedBy>Barrington Thorpe</cp:lastModifiedBy>
  <cp:revision>1</cp:revision>
  <dcterms:created xsi:type="dcterms:W3CDTF">2019-07-19T04:20:00Z</dcterms:created>
  <dcterms:modified xsi:type="dcterms:W3CDTF">2019-07-19T04:25:00Z</dcterms:modified>
</cp:coreProperties>
</file>