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B3" w:rsidRPr="00744691" w:rsidRDefault="00744691">
      <w:pPr>
        <w:rPr>
          <w:rFonts w:ascii="Operator Mono Lig Book" w:hAnsi="Operator Mono Lig Book"/>
          <w:i/>
          <w:iCs/>
          <w:sz w:val="28"/>
          <w:szCs w:val="28"/>
        </w:rPr>
      </w:pPr>
      <w:r w:rsidRPr="00744691">
        <w:rPr>
          <w:rFonts w:ascii="Operator Mono Lig Book" w:hAnsi="Operator Mono Lig Book"/>
          <w:i/>
          <w:iCs/>
          <w:sz w:val="28"/>
          <w:szCs w:val="28"/>
        </w:rPr>
        <w:t>Barrington Thorpe</w:t>
      </w:r>
    </w:p>
    <w:p w:rsidR="00744691" w:rsidRPr="00744691" w:rsidRDefault="00744691">
      <w:pPr>
        <w:rPr>
          <w:rFonts w:ascii="Operator Mono Lig Book" w:hAnsi="Operator Mono Lig Book"/>
          <w:i/>
          <w:iCs/>
          <w:sz w:val="28"/>
          <w:szCs w:val="28"/>
        </w:rPr>
      </w:pPr>
      <w:r>
        <w:rPr>
          <w:rFonts w:ascii="Operator Mono Lig Book" w:hAnsi="Operator Mono Lig Book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424180</wp:posOffset>
            </wp:positionV>
            <wp:extent cx="7761605" cy="4561205"/>
            <wp:effectExtent l="0" t="0" r="0" b="0"/>
            <wp:wrapThrough wrapText="bothSides">
              <wp:wrapPolygon edited="0">
                <wp:start x="0" y="0"/>
                <wp:lineTo x="0" y="21531"/>
                <wp:lineTo x="21559" y="21531"/>
                <wp:lineTo x="21559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8 at 1.55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60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691">
        <w:rPr>
          <w:rFonts w:ascii="Operator Mono Lig Book" w:hAnsi="Operator Mono Lig Book"/>
          <w:i/>
          <w:iCs/>
          <w:sz w:val="28"/>
          <w:szCs w:val="28"/>
        </w:rPr>
        <w:t>Lab 2</w:t>
      </w:r>
      <w:bookmarkStart w:id="0" w:name="_GoBack"/>
      <w:bookmarkEnd w:id="0"/>
    </w:p>
    <w:sectPr w:rsidR="00744691" w:rsidRPr="00744691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A4"/>
    <w:rsid w:val="00091796"/>
    <w:rsid w:val="00394DB3"/>
    <w:rsid w:val="003D1DA4"/>
    <w:rsid w:val="00744691"/>
    <w:rsid w:val="00D5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882"/>
  <w14:defaultImageDpi w14:val="32767"/>
  <w15:chartTrackingRefBased/>
  <w15:docId w15:val="{B5C44A96-9565-4B41-9CFC-267DC353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4</cp:revision>
  <dcterms:created xsi:type="dcterms:W3CDTF">2019-07-28T18:52:00Z</dcterms:created>
  <dcterms:modified xsi:type="dcterms:W3CDTF">2019-07-28T18:57:00Z</dcterms:modified>
</cp:coreProperties>
</file>