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1073" w:rsidRDefault="00767FFC" w:rsidP="00767FFC">
      <w:pPr>
        <w:jc w:val="center"/>
        <w:rPr>
          <w:rFonts w:ascii="Tahoma" w:hAnsi="Tahoma" w:cs="Tahoma"/>
          <w:b/>
          <w:sz w:val="28"/>
          <w:szCs w:val="28"/>
          <w:u w:val="single"/>
        </w:rPr>
      </w:pPr>
      <w:r w:rsidRPr="00767FFC">
        <w:rPr>
          <w:rFonts w:ascii="Tahoma" w:hAnsi="Tahoma" w:cs="Tahoma"/>
          <w:b/>
          <w:sz w:val="28"/>
          <w:szCs w:val="28"/>
          <w:u w:val="single"/>
        </w:rPr>
        <w:t>GUÍA Nº 2  - LOGICA PROPOSICIONAL</w:t>
      </w:r>
    </w:p>
    <w:p w:rsidR="00767FFC" w:rsidRDefault="00767FFC" w:rsidP="00767FFC">
      <w:pPr>
        <w:jc w:val="center"/>
        <w:rPr>
          <w:rFonts w:ascii="Tahoma" w:hAnsi="Tahoma" w:cs="Tahoma"/>
          <w:b/>
          <w:sz w:val="28"/>
          <w:szCs w:val="28"/>
          <w:u w:val="single"/>
        </w:rPr>
      </w:pPr>
    </w:p>
    <w:p w:rsidR="00767FFC" w:rsidRDefault="00767FFC" w:rsidP="00767FFC">
      <w:pPr>
        <w:pStyle w:val="Prrafodelista"/>
        <w:numPr>
          <w:ilvl w:val="0"/>
          <w:numId w:val="1"/>
        </w:numPr>
        <w:rPr>
          <w:rFonts w:ascii="Tahoma" w:hAnsi="Tahoma" w:cs="Tahoma"/>
          <w:sz w:val="24"/>
          <w:szCs w:val="24"/>
        </w:rPr>
      </w:pPr>
      <w:r>
        <w:rPr>
          <w:rFonts w:ascii="Tahoma" w:hAnsi="Tahoma" w:cs="Tahoma"/>
          <w:sz w:val="24"/>
          <w:szCs w:val="24"/>
        </w:rPr>
        <w:t>Dadas las proposiciones:</w:t>
      </w:r>
    </w:p>
    <w:p w:rsidR="00767FFC" w:rsidRDefault="00767FFC" w:rsidP="00767FFC">
      <w:pPr>
        <w:pStyle w:val="Prrafodelista"/>
        <w:numPr>
          <w:ilvl w:val="0"/>
          <w:numId w:val="2"/>
        </w:numPr>
        <w:rPr>
          <w:rFonts w:ascii="Tahoma" w:hAnsi="Tahoma" w:cs="Tahoma"/>
          <w:sz w:val="24"/>
          <w:szCs w:val="24"/>
        </w:rPr>
      </w:pPr>
      <w:r>
        <w:rPr>
          <w:rFonts w:ascii="Tahoma" w:hAnsi="Tahoma" w:cs="Tahoma"/>
          <w:sz w:val="24"/>
          <w:szCs w:val="24"/>
        </w:rPr>
        <w:t>El cuadrado de todo número real es mayor que dos.</w:t>
      </w:r>
    </w:p>
    <w:p w:rsidR="00767FFC" w:rsidRDefault="00767FFC" w:rsidP="00767FFC">
      <w:pPr>
        <w:pStyle w:val="Prrafodelista"/>
        <w:numPr>
          <w:ilvl w:val="0"/>
          <w:numId w:val="2"/>
        </w:numPr>
        <w:rPr>
          <w:rFonts w:ascii="Tahoma" w:hAnsi="Tahoma" w:cs="Tahoma"/>
          <w:sz w:val="24"/>
          <w:szCs w:val="24"/>
        </w:rPr>
      </w:pPr>
      <w:r>
        <w:rPr>
          <w:rFonts w:ascii="Tahoma" w:hAnsi="Tahoma" w:cs="Tahoma"/>
          <w:sz w:val="24"/>
          <w:szCs w:val="24"/>
        </w:rPr>
        <w:t>Existen enteros cuyo cubo aumentado en uno, es igual al cubo de su siguiente.</w:t>
      </w:r>
    </w:p>
    <w:p w:rsidR="00767FFC" w:rsidRDefault="00767FFC" w:rsidP="00767FFC">
      <w:pPr>
        <w:pStyle w:val="Prrafodelista"/>
        <w:numPr>
          <w:ilvl w:val="0"/>
          <w:numId w:val="2"/>
        </w:numPr>
        <w:rPr>
          <w:rFonts w:ascii="Tahoma" w:hAnsi="Tahoma" w:cs="Tahoma"/>
          <w:sz w:val="24"/>
          <w:szCs w:val="24"/>
        </w:rPr>
      </w:pPr>
      <w:r>
        <w:rPr>
          <w:rFonts w:ascii="Tahoma" w:hAnsi="Tahoma" w:cs="Tahoma"/>
          <w:sz w:val="24"/>
          <w:szCs w:val="24"/>
        </w:rPr>
        <w:t>Todo el que estudia triunfa.</w:t>
      </w:r>
    </w:p>
    <w:p w:rsidR="00767FFC" w:rsidRDefault="00767FFC" w:rsidP="00767FFC">
      <w:pPr>
        <w:pStyle w:val="Prrafodelista"/>
        <w:numPr>
          <w:ilvl w:val="0"/>
          <w:numId w:val="3"/>
        </w:numPr>
        <w:rPr>
          <w:rFonts w:ascii="Tahoma" w:hAnsi="Tahoma" w:cs="Tahoma"/>
          <w:sz w:val="24"/>
          <w:szCs w:val="24"/>
        </w:rPr>
      </w:pPr>
      <w:r>
        <w:rPr>
          <w:rFonts w:ascii="Tahoma" w:hAnsi="Tahoma" w:cs="Tahoma"/>
          <w:sz w:val="24"/>
          <w:szCs w:val="24"/>
        </w:rPr>
        <w:t>Expresarlas simbólicamente</w:t>
      </w:r>
    </w:p>
    <w:p w:rsidR="00767FFC" w:rsidRDefault="00767FFC" w:rsidP="00767FFC">
      <w:pPr>
        <w:pStyle w:val="Prrafodelista"/>
        <w:numPr>
          <w:ilvl w:val="0"/>
          <w:numId w:val="3"/>
        </w:numPr>
        <w:rPr>
          <w:rFonts w:ascii="Tahoma" w:hAnsi="Tahoma" w:cs="Tahoma"/>
          <w:sz w:val="24"/>
          <w:szCs w:val="24"/>
        </w:rPr>
      </w:pPr>
      <w:r>
        <w:rPr>
          <w:rFonts w:ascii="Tahoma" w:hAnsi="Tahoma" w:cs="Tahoma"/>
          <w:sz w:val="24"/>
          <w:szCs w:val="24"/>
        </w:rPr>
        <w:t>Negar las proposiciones obtenidas</w:t>
      </w:r>
    </w:p>
    <w:p w:rsidR="00767FFC" w:rsidRDefault="00767FFC" w:rsidP="00767FFC">
      <w:pPr>
        <w:pStyle w:val="Prrafodelista"/>
        <w:numPr>
          <w:ilvl w:val="0"/>
          <w:numId w:val="3"/>
        </w:numPr>
        <w:rPr>
          <w:rFonts w:ascii="Tahoma" w:hAnsi="Tahoma" w:cs="Tahoma"/>
          <w:sz w:val="24"/>
          <w:szCs w:val="24"/>
        </w:rPr>
      </w:pPr>
      <w:r>
        <w:rPr>
          <w:rFonts w:ascii="Tahoma" w:hAnsi="Tahoma" w:cs="Tahoma"/>
          <w:sz w:val="24"/>
          <w:szCs w:val="24"/>
        </w:rPr>
        <w:t>Retraducirlas al lenguaje ordinario.</w:t>
      </w:r>
    </w:p>
    <w:p w:rsidR="00767FFC" w:rsidRDefault="00767FFC" w:rsidP="00767FFC">
      <w:pPr>
        <w:pStyle w:val="Prrafodelista"/>
        <w:ind w:left="1080"/>
        <w:rPr>
          <w:rFonts w:ascii="Tahoma" w:hAnsi="Tahoma" w:cs="Tahoma"/>
          <w:sz w:val="24"/>
          <w:szCs w:val="24"/>
        </w:rPr>
      </w:pPr>
    </w:p>
    <w:p w:rsidR="00767FFC" w:rsidRDefault="00767FFC" w:rsidP="00767FFC">
      <w:pPr>
        <w:pStyle w:val="Prrafodelista"/>
        <w:numPr>
          <w:ilvl w:val="0"/>
          <w:numId w:val="1"/>
        </w:numPr>
        <w:rPr>
          <w:rFonts w:ascii="Tahoma" w:hAnsi="Tahoma" w:cs="Tahoma"/>
          <w:sz w:val="24"/>
          <w:szCs w:val="24"/>
        </w:rPr>
      </w:pPr>
      <w:r>
        <w:rPr>
          <w:rFonts w:ascii="Tahoma" w:hAnsi="Tahoma" w:cs="Tahoma"/>
          <w:sz w:val="24"/>
          <w:szCs w:val="24"/>
        </w:rPr>
        <w:t>Formalizar la siguiente expresión:</w:t>
      </w:r>
    </w:p>
    <w:p w:rsidR="00767FFC" w:rsidRDefault="00767FFC" w:rsidP="00767FFC">
      <w:pPr>
        <w:pStyle w:val="Prrafodelista"/>
        <w:rPr>
          <w:rFonts w:ascii="Tahoma" w:hAnsi="Tahoma" w:cs="Tahoma"/>
          <w:sz w:val="24"/>
          <w:szCs w:val="24"/>
        </w:rPr>
      </w:pPr>
      <w:r>
        <w:rPr>
          <w:rFonts w:ascii="Tahoma" w:hAnsi="Tahoma" w:cs="Tahoma"/>
          <w:sz w:val="24"/>
          <w:szCs w:val="24"/>
        </w:rPr>
        <w:t>Si suben los salarios, entonces suben los precios. Si suben los precios, entonces baja el poder adquisitivo de la moneda. Es así que suben los salarios. Luego, baja el poder adquisitivo de la moneda.</w:t>
      </w:r>
    </w:p>
    <w:p w:rsidR="00767FFC" w:rsidRDefault="00767FFC" w:rsidP="00767FFC">
      <w:pPr>
        <w:pStyle w:val="Prrafodelista"/>
        <w:rPr>
          <w:rFonts w:ascii="Tahoma" w:hAnsi="Tahoma" w:cs="Tahoma"/>
          <w:sz w:val="24"/>
          <w:szCs w:val="24"/>
        </w:rPr>
      </w:pPr>
      <w:r>
        <w:rPr>
          <w:rFonts w:ascii="Tahoma" w:hAnsi="Tahoma" w:cs="Tahoma"/>
          <w:sz w:val="24"/>
          <w:szCs w:val="24"/>
        </w:rPr>
        <w:t>Demostrar su veracidad.</w:t>
      </w:r>
    </w:p>
    <w:p w:rsidR="00767FFC" w:rsidRDefault="00767FFC" w:rsidP="00767FFC">
      <w:pPr>
        <w:pStyle w:val="Prrafodelista"/>
        <w:rPr>
          <w:rFonts w:ascii="Tahoma" w:hAnsi="Tahoma" w:cs="Tahoma"/>
          <w:sz w:val="24"/>
          <w:szCs w:val="24"/>
        </w:rPr>
      </w:pPr>
    </w:p>
    <w:p w:rsidR="00767FFC" w:rsidRDefault="00767FFC" w:rsidP="00767FFC">
      <w:pPr>
        <w:pStyle w:val="Prrafodelista"/>
        <w:numPr>
          <w:ilvl w:val="0"/>
          <w:numId w:val="1"/>
        </w:numPr>
        <w:rPr>
          <w:rFonts w:ascii="Tahoma" w:hAnsi="Tahoma" w:cs="Tahoma"/>
          <w:sz w:val="24"/>
          <w:szCs w:val="24"/>
        </w:rPr>
      </w:pPr>
      <w:r>
        <w:rPr>
          <w:rFonts w:ascii="Tahoma" w:hAnsi="Tahoma" w:cs="Tahoma"/>
          <w:sz w:val="24"/>
          <w:szCs w:val="24"/>
        </w:rPr>
        <w:t>Usar tablas de verdad para clasificar las siguientes proposiciones como tautologías, contradicciones o contingencias:</w:t>
      </w:r>
    </w:p>
    <w:p w:rsidR="00767FFC" w:rsidRPr="00767FFC" w:rsidRDefault="00767FFC" w:rsidP="00767FFC">
      <w:pPr>
        <w:pStyle w:val="Prrafodelista"/>
        <w:numPr>
          <w:ilvl w:val="0"/>
          <w:numId w:val="4"/>
        </w:numPr>
        <w:rPr>
          <w:rFonts w:ascii="Tahoma" w:hAnsi="Tahoma" w:cs="Tahoma"/>
          <w:sz w:val="24"/>
          <w:szCs w:val="24"/>
        </w:rPr>
      </w:pPr>
      <w:r>
        <w:rPr>
          <w:rFonts w:ascii="Arial" w:eastAsiaTheme="minorHAnsi" w:hAnsi="Arial" w:cs="Arial"/>
          <w:sz w:val="24"/>
          <w:szCs w:val="24"/>
          <w:lang w:eastAsia="ko-KR"/>
        </w:rPr>
        <w:t>[(</w:t>
      </w:r>
      <w:proofErr w:type="spellStart"/>
      <w:r>
        <w:rPr>
          <w:rFonts w:ascii="Arial" w:eastAsiaTheme="minorHAnsi" w:hAnsi="Arial" w:cs="Arial"/>
          <w:sz w:val="24"/>
          <w:szCs w:val="24"/>
          <w:lang w:eastAsia="ko-KR"/>
        </w:rPr>
        <w:t>pvq</w:t>
      </w:r>
      <w:proofErr w:type="spellEnd"/>
      <w:r>
        <w:rPr>
          <w:rFonts w:ascii="Arial" w:eastAsiaTheme="minorHAnsi" w:hAnsi="Arial" w:cs="Arial"/>
          <w:sz w:val="24"/>
          <w:szCs w:val="24"/>
          <w:lang w:eastAsia="ko-KR"/>
        </w:rPr>
        <w:t xml:space="preserve">) </w:t>
      </w:r>
      <w:r>
        <w:rPr>
          <w:rFonts w:ascii="Arial" w:eastAsiaTheme="minorHAnsi" w:hAnsi="Arial" w:cs="Arial"/>
          <w:sz w:val="24"/>
          <w:szCs w:val="24"/>
          <w:lang w:eastAsia="ko-KR"/>
        </w:rPr>
        <w:sym w:font="Symbol" w:char="F0DE"/>
      </w:r>
      <w:r>
        <w:rPr>
          <w:rFonts w:ascii="Arial" w:eastAsiaTheme="minorHAnsi" w:hAnsi="Arial" w:cs="Arial"/>
          <w:sz w:val="24"/>
          <w:szCs w:val="24"/>
          <w:lang w:eastAsia="ko-KR"/>
        </w:rPr>
        <w:t xml:space="preserve"> q] </w:t>
      </w:r>
      <w:r>
        <w:rPr>
          <w:rFonts w:ascii="Arial" w:eastAsiaTheme="minorHAnsi" w:hAnsi="Arial" w:cs="Arial"/>
          <w:sz w:val="24"/>
          <w:szCs w:val="24"/>
          <w:lang w:eastAsia="ko-KR"/>
        </w:rPr>
        <w:sym w:font="Symbol" w:char="F0DE"/>
      </w:r>
      <w:r>
        <w:rPr>
          <w:rFonts w:ascii="Arial" w:eastAsiaTheme="minorHAnsi" w:hAnsi="Arial" w:cs="Arial"/>
          <w:sz w:val="24"/>
          <w:szCs w:val="24"/>
          <w:lang w:eastAsia="ko-KR"/>
        </w:rPr>
        <w:t xml:space="preserve"> (</w:t>
      </w:r>
      <w:r>
        <w:rPr>
          <w:rFonts w:ascii="Arial" w:eastAsiaTheme="minorHAnsi" w:hAnsi="Arial" w:cs="Arial"/>
          <w:sz w:val="24"/>
          <w:szCs w:val="24"/>
          <w:lang w:eastAsia="ko-KR"/>
        </w:rPr>
        <w:sym w:font="Symbol" w:char="F07E"/>
      </w:r>
      <w:r>
        <w:rPr>
          <w:rFonts w:ascii="Arial" w:eastAsiaTheme="minorHAnsi" w:hAnsi="Arial" w:cs="Arial"/>
          <w:sz w:val="24"/>
          <w:szCs w:val="24"/>
          <w:lang w:eastAsia="ko-KR"/>
        </w:rPr>
        <w:t>p v q)</w:t>
      </w:r>
    </w:p>
    <w:p w:rsidR="00767FFC" w:rsidRDefault="00767FFC" w:rsidP="00767FFC">
      <w:pPr>
        <w:pStyle w:val="Prrafodelista"/>
        <w:numPr>
          <w:ilvl w:val="0"/>
          <w:numId w:val="4"/>
        </w:numPr>
        <w:rPr>
          <w:rFonts w:ascii="Tahoma" w:hAnsi="Tahoma" w:cs="Tahoma"/>
          <w:sz w:val="24"/>
          <w:szCs w:val="24"/>
        </w:rPr>
      </w:pPr>
      <w:r>
        <w:rPr>
          <w:rFonts w:ascii="Tahoma" w:hAnsi="Tahoma" w:cs="Tahoma"/>
          <w:sz w:val="24"/>
          <w:szCs w:val="24"/>
        </w:rPr>
        <w:t>(p</w:t>
      </w:r>
      <w:r>
        <w:rPr>
          <w:rFonts w:ascii="Tahoma" w:hAnsi="Tahoma" w:cs="Tahoma"/>
          <w:sz w:val="24"/>
          <w:szCs w:val="24"/>
        </w:rPr>
        <w:sym w:font="Symbol" w:char="F0DE"/>
      </w:r>
      <w:r>
        <w:rPr>
          <w:rFonts w:ascii="Tahoma" w:hAnsi="Tahoma" w:cs="Tahoma"/>
          <w:sz w:val="24"/>
          <w:szCs w:val="24"/>
        </w:rPr>
        <w:t xml:space="preserve">q) </w:t>
      </w:r>
      <w:r>
        <w:rPr>
          <w:rFonts w:ascii="Tahoma" w:hAnsi="Tahoma" w:cs="Tahoma"/>
          <w:sz w:val="24"/>
          <w:szCs w:val="24"/>
        </w:rPr>
        <w:sym w:font="Symbol" w:char="F0DE"/>
      </w:r>
      <w:r w:rsidR="00085F10">
        <w:rPr>
          <w:rFonts w:ascii="Tahoma" w:hAnsi="Tahoma" w:cs="Tahoma"/>
          <w:sz w:val="24"/>
          <w:szCs w:val="24"/>
        </w:rPr>
        <w:t xml:space="preserve"> [ (p </w:t>
      </w:r>
      <w:r w:rsidR="00085F10">
        <w:rPr>
          <w:rFonts w:ascii="Tahoma" w:hAnsi="Tahoma" w:cs="Tahoma"/>
          <w:sz w:val="24"/>
          <w:szCs w:val="24"/>
        </w:rPr>
        <w:sym w:font="Symbol" w:char="F0D9"/>
      </w:r>
      <w:r w:rsidR="00085F10">
        <w:rPr>
          <w:rFonts w:ascii="Tahoma" w:hAnsi="Tahoma" w:cs="Tahoma"/>
          <w:sz w:val="24"/>
          <w:szCs w:val="24"/>
        </w:rPr>
        <w:t xml:space="preserve"> r) </w:t>
      </w:r>
      <w:r w:rsidR="00085F10">
        <w:rPr>
          <w:rFonts w:ascii="Tahoma" w:hAnsi="Tahoma" w:cs="Tahoma"/>
          <w:sz w:val="24"/>
          <w:szCs w:val="24"/>
        </w:rPr>
        <w:sym w:font="Symbol" w:char="F0DE"/>
      </w:r>
      <w:r w:rsidR="00085F10">
        <w:rPr>
          <w:rFonts w:ascii="Tahoma" w:hAnsi="Tahoma" w:cs="Tahoma"/>
          <w:sz w:val="24"/>
          <w:szCs w:val="24"/>
        </w:rPr>
        <w:t xml:space="preserve"> (q </w:t>
      </w:r>
      <w:r w:rsidR="00085F10">
        <w:rPr>
          <w:rFonts w:ascii="Tahoma" w:hAnsi="Tahoma" w:cs="Tahoma"/>
          <w:sz w:val="24"/>
          <w:szCs w:val="24"/>
        </w:rPr>
        <w:sym w:font="Symbol" w:char="F0D9"/>
      </w:r>
      <w:r w:rsidR="00085F10">
        <w:rPr>
          <w:rFonts w:ascii="Tahoma" w:hAnsi="Tahoma" w:cs="Tahoma"/>
          <w:sz w:val="24"/>
          <w:szCs w:val="24"/>
        </w:rPr>
        <w:t xml:space="preserve"> r) ]</w:t>
      </w:r>
    </w:p>
    <w:p w:rsidR="00085F10" w:rsidRDefault="00085F10" w:rsidP="00767FFC">
      <w:pPr>
        <w:pStyle w:val="Prrafodelista"/>
        <w:numPr>
          <w:ilvl w:val="0"/>
          <w:numId w:val="4"/>
        </w:numPr>
        <w:rPr>
          <w:rFonts w:ascii="Tahoma" w:hAnsi="Tahoma" w:cs="Tahoma"/>
          <w:sz w:val="24"/>
          <w:szCs w:val="24"/>
        </w:rPr>
      </w:pPr>
      <w:r>
        <w:rPr>
          <w:rFonts w:ascii="Tahoma" w:hAnsi="Tahoma" w:cs="Tahoma"/>
          <w:sz w:val="24"/>
          <w:szCs w:val="24"/>
        </w:rPr>
        <w:sym w:font="Symbol" w:char="F07E"/>
      </w:r>
      <w:r>
        <w:rPr>
          <w:rFonts w:ascii="Tahoma" w:hAnsi="Tahoma" w:cs="Tahoma"/>
          <w:sz w:val="24"/>
          <w:szCs w:val="24"/>
        </w:rPr>
        <w:t xml:space="preserve"> [(</w:t>
      </w:r>
      <w:r>
        <w:rPr>
          <w:rFonts w:ascii="Tahoma" w:hAnsi="Tahoma" w:cs="Tahoma"/>
          <w:sz w:val="24"/>
          <w:szCs w:val="24"/>
        </w:rPr>
        <w:sym w:font="Symbol" w:char="F07E"/>
      </w:r>
      <w:r>
        <w:rPr>
          <w:rFonts w:ascii="Tahoma" w:hAnsi="Tahoma" w:cs="Tahoma"/>
          <w:sz w:val="24"/>
          <w:szCs w:val="24"/>
        </w:rPr>
        <w:t xml:space="preserve">p </w:t>
      </w:r>
      <w:r>
        <w:rPr>
          <w:rFonts w:ascii="Tahoma" w:hAnsi="Tahoma" w:cs="Tahoma"/>
          <w:sz w:val="24"/>
          <w:szCs w:val="24"/>
        </w:rPr>
        <w:sym w:font="Symbol" w:char="F0DE"/>
      </w:r>
      <w:r>
        <w:rPr>
          <w:rFonts w:ascii="Tahoma" w:hAnsi="Tahoma" w:cs="Tahoma"/>
          <w:sz w:val="24"/>
          <w:szCs w:val="24"/>
        </w:rPr>
        <w:t xml:space="preserve"> q) </w:t>
      </w:r>
      <w:r>
        <w:rPr>
          <w:rFonts w:ascii="Tahoma" w:hAnsi="Tahoma" w:cs="Tahoma"/>
          <w:sz w:val="24"/>
          <w:szCs w:val="24"/>
        </w:rPr>
        <w:sym w:font="Symbol" w:char="F0D9"/>
      </w:r>
      <w:r>
        <w:rPr>
          <w:rFonts w:ascii="Tahoma" w:hAnsi="Tahoma" w:cs="Tahoma"/>
          <w:sz w:val="24"/>
          <w:szCs w:val="24"/>
        </w:rPr>
        <w:t xml:space="preserve"> </w:t>
      </w:r>
      <w:r>
        <w:rPr>
          <w:rFonts w:ascii="Tahoma" w:hAnsi="Tahoma" w:cs="Tahoma"/>
          <w:sz w:val="24"/>
          <w:szCs w:val="24"/>
        </w:rPr>
        <w:sym w:font="Symbol" w:char="F07E"/>
      </w:r>
      <w:r>
        <w:rPr>
          <w:rFonts w:ascii="Tahoma" w:hAnsi="Tahoma" w:cs="Tahoma"/>
          <w:sz w:val="24"/>
          <w:szCs w:val="24"/>
        </w:rPr>
        <w:t xml:space="preserve"> (p </w:t>
      </w:r>
      <w:r>
        <w:rPr>
          <w:rFonts w:ascii="Tahoma" w:hAnsi="Tahoma" w:cs="Tahoma"/>
          <w:sz w:val="24"/>
          <w:szCs w:val="24"/>
        </w:rPr>
        <w:sym w:font="Symbol" w:char="F0D9"/>
      </w:r>
      <w:r>
        <w:rPr>
          <w:rFonts w:ascii="Tahoma" w:hAnsi="Tahoma" w:cs="Tahoma"/>
          <w:sz w:val="24"/>
          <w:szCs w:val="24"/>
        </w:rPr>
        <w:t xml:space="preserve"> q) ] </w:t>
      </w:r>
      <w:r>
        <w:rPr>
          <w:rFonts w:ascii="Tahoma" w:hAnsi="Tahoma" w:cs="Tahoma"/>
          <w:sz w:val="24"/>
          <w:szCs w:val="24"/>
        </w:rPr>
        <w:sym w:font="Symbol" w:char="F0D9"/>
      </w:r>
      <w:r>
        <w:rPr>
          <w:rFonts w:ascii="Tahoma" w:hAnsi="Tahoma" w:cs="Tahoma"/>
          <w:sz w:val="24"/>
          <w:szCs w:val="24"/>
        </w:rPr>
        <w:t xml:space="preserve"> q</w:t>
      </w:r>
    </w:p>
    <w:p w:rsidR="00085F10" w:rsidRDefault="00085F10" w:rsidP="00085F10">
      <w:pPr>
        <w:pStyle w:val="Prrafodelista"/>
        <w:rPr>
          <w:rFonts w:ascii="Tahoma" w:hAnsi="Tahoma" w:cs="Tahoma"/>
          <w:sz w:val="24"/>
          <w:szCs w:val="24"/>
        </w:rPr>
      </w:pPr>
    </w:p>
    <w:p w:rsidR="00085F10" w:rsidRDefault="00085F10" w:rsidP="00085F10">
      <w:pPr>
        <w:pStyle w:val="Prrafodelista"/>
        <w:numPr>
          <w:ilvl w:val="0"/>
          <w:numId w:val="1"/>
        </w:numPr>
        <w:rPr>
          <w:rFonts w:ascii="Tahoma" w:hAnsi="Tahoma" w:cs="Tahoma"/>
          <w:sz w:val="24"/>
          <w:szCs w:val="24"/>
        </w:rPr>
      </w:pPr>
      <w:r>
        <w:rPr>
          <w:rFonts w:ascii="Tahoma" w:hAnsi="Tahoma" w:cs="Tahoma"/>
          <w:sz w:val="24"/>
          <w:szCs w:val="24"/>
        </w:rPr>
        <w:t xml:space="preserve">De la falsedad de:  (p </w:t>
      </w:r>
      <w:r>
        <w:rPr>
          <w:rFonts w:ascii="Tahoma" w:hAnsi="Tahoma" w:cs="Tahoma"/>
          <w:sz w:val="24"/>
          <w:szCs w:val="24"/>
        </w:rPr>
        <w:sym w:font="Symbol" w:char="F0DE"/>
      </w:r>
      <w:r>
        <w:rPr>
          <w:rFonts w:ascii="Tahoma" w:hAnsi="Tahoma" w:cs="Tahoma"/>
          <w:sz w:val="24"/>
          <w:szCs w:val="24"/>
        </w:rPr>
        <w:t xml:space="preserve"> </w:t>
      </w:r>
      <w:r>
        <w:rPr>
          <w:rFonts w:ascii="Tahoma" w:hAnsi="Tahoma" w:cs="Tahoma"/>
          <w:sz w:val="24"/>
          <w:szCs w:val="24"/>
        </w:rPr>
        <w:sym w:font="Symbol" w:char="F07E"/>
      </w:r>
      <w:r>
        <w:rPr>
          <w:rFonts w:ascii="Tahoma" w:hAnsi="Tahoma" w:cs="Tahoma"/>
          <w:sz w:val="24"/>
          <w:szCs w:val="24"/>
        </w:rPr>
        <w:t xml:space="preserve">q) v ( </w:t>
      </w:r>
      <w:r>
        <w:rPr>
          <w:rFonts w:ascii="Tahoma" w:hAnsi="Tahoma" w:cs="Tahoma"/>
          <w:sz w:val="24"/>
          <w:szCs w:val="24"/>
        </w:rPr>
        <w:sym w:font="Symbol" w:char="F07E"/>
      </w:r>
      <w:r>
        <w:rPr>
          <w:rFonts w:ascii="Tahoma" w:hAnsi="Tahoma" w:cs="Tahoma"/>
          <w:sz w:val="24"/>
          <w:szCs w:val="24"/>
        </w:rPr>
        <w:t xml:space="preserve">r </w:t>
      </w:r>
      <w:r>
        <w:rPr>
          <w:rFonts w:ascii="Tahoma" w:hAnsi="Tahoma" w:cs="Tahoma"/>
          <w:sz w:val="24"/>
          <w:szCs w:val="24"/>
        </w:rPr>
        <w:sym w:font="Symbol" w:char="F0DE"/>
      </w:r>
      <w:r>
        <w:rPr>
          <w:rFonts w:ascii="Tahoma" w:hAnsi="Tahoma" w:cs="Tahoma"/>
          <w:sz w:val="24"/>
          <w:szCs w:val="24"/>
        </w:rPr>
        <w:t xml:space="preserve"> s)  deducir el valor de :</w:t>
      </w:r>
    </w:p>
    <w:p w:rsidR="00085F10" w:rsidRDefault="00085F10" w:rsidP="00085F10">
      <w:pPr>
        <w:pStyle w:val="Prrafodelista"/>
        <w:rPr>
          <w:rFonts w:ascii="Tahoma" w:hAnsi="Tahoma" w:cs="Tahoma"/>
          <w:sz w:val="24"/>
          <w:szCs w:val="24"/>
        </w:rPr>
      </w:pPr>
    </w:p>
    <w:p w:rsidR="00085F10" w:rsidRDefault="00085F10" w:rsidP="00085F10">
      <w:pPr>
        <w:pStyle w:val="Prrafodelista"/>
        <w:numPr>
          <w:ilvl w:val="0"/>
          <w:numId w:val="5"/>
        </w:numPr>
        <w:rPr>
          <w:rFonts w:ascii="Tahoma" w:hAnsi="Tahoma" w:cs="Tahoma"/>
          <w:sz w:val="24"/>
          <w:szCs w:val="24"/>
        </w:rPr>
      </w:pPr>
      <w:r>
        <w:rPr>
          <w:rFonts w:ascii="Tahoma" w:hAnsi="Tahoma" w:cs="Tahoma"/>
          <w:sz w:val="24"/>
          <w:szCs w:val="24"/>
        </w:rPr>
        <w:t>(</w:t>
      </w:r>
      <w:r>
        <w:rPr>
          <w:rFonts w:ascii="Tahoma" w:hAnsi="Tahoma" w:cs="Tahoma"/>
          <w:sz w:val="24"/>
          <w:szCs w:val="24"/>
        </w:rPr>
        <w:sym w:font="Symbol" w:char="F07E"/>
      </w:r>
      <w:r>
        <w:rPr>
          <w:rFonts w:ascii="Tahoma" w:hAnsi="Tahoma" w:cs="Tahoma"/>
          <w:sz w:val="24"/>
          <w:szCs w:val="24"/>
        </w:rPr>
        <w:t xml:space="preserve">p </w:t>
      </w:r>
      <w:r>
        <w:rPr>
          <w:rFonts w:ascii="Tahoma" w:hAnsi="Tahoma" w:cs="Tahoma"/>
          <w:sz w:val="24"/>
          <w:szCs w:val="24"/>
        </w:rPr>
        <w:sym w:font="Symbol" w:char="F0D9"/>
      </w:r>
      <w:r>
        <w:rPr>
          <w:rFonts w:ascii="Tahoma" w:hAnsi="Tahoma" w:cs="Tahoma"/>
          <w:sz w:val="24"/>
          <w:szCs w:val="24"/>
        </w:rPr>
        <w:t xml:space="preserve"> </w:t>
      </w:r>
      <w:r>
        <w:rPr>
          <w:rFonts w:ascii="Tahoma" w:hAnsi="Tahoma" w:cs="Tahoma"/>
          <w:sz w:val="24"/>
          <w:szCs w:val="24"/>
        </w:rPr>
        <w:sym w:font="Symbol" w:char="F07E"/>
      </w:r>
      <w:r>
        <w:rPr>
          <w:rFonts w:ascii="Tahoma" w:hAnsi="Tahoma" w:cs="Tahoma"/>
          <w:sz w:val="24"/>
          <w:szCs w:val="24"/>
        </w:rPr>
        <w:t>q) v (</w:t>
      </w:r>
      <w:r>
        <w:rPr>
          <w:rFonts w:ascii="Tahoma" w:hAnsi="Tahoma" w:cs="Tahoma"/>
          <w:sz w:val="24"/>
          <w:szCs w:val="24"/>
        </w:rPr>
        <w:sym w:font="Symbol" w:char="F07E"/>
      </w:r>
      <w:r>
        <w:rPr>
          <w:rFonts w:ascii="Tahoma" w:hAnsi="Tahoma" w:cs="Tahoma"/>
          <w:sz w:val="24"/>
          <w:szCs w:val="24"/>
        </w:rPr>
        <w:t>q)</w:t>
      </w:r>
    </w:p>
    <w:p w:rsidR="00085F10" w:rsidRDefault="00085F10" w:rsidP="00085F10">
      <w:pPr>
        <w:pStyle w:val="Prrafodelista"/>
        <w:numPr>
          <w:ilvl w:val="0"/>
          <w:numId w:val="5"/>
        </w:numPr>
        <w:rPr>
          <w:rFonts w:ascii="Tahoma" w:hAnsi="Tahoma" w:cs="Tahoma"/>
          <w:sz w:val="24"/>
          <w:szCs w:val="24"/>
        </w:rPr>
      </w:pPr>
      <w:r>
        <w:rPr>
          <w:rFonts w:ascii="Tahoma" w:hAnsi="Tahoma" w:cs="Tahoma"/>
          <w:sz w:val="24"/>
          <w:szCs w:val="24"/>
        </w:rPr>
        <w:t>[ (</w:t>
      </w:r>
      <w:r>
        <w:rPr>
          <w:rFonts w:ascii="Tahoma" w:hAnsi="Tahoma" w:cs="Tahoma"/>
          <w:sz w:val="24"/>
          <w:szCs w:val="24"/>
        </w:rPr>
        <w:sym w:font="Symbol" w:char="F07E"/>
      </w:r>
      <w:r>
        <w:rPr>
          <w:rFonts w:ascii="Tahoma" w:hAnsi="Tahoma" w:cs="Tahoma"/>
          <w:sz w:val="24"/>
          <w:szCs w:val="24"/>
        </w:rPr>
        <w:t xml:space="preserve">r v q) </w:t>
      </w:r>
      <w:r>
        <w:rPr>
          <w:rFonts w:ascii="Tahoma" w:hAnsi="Tahoma" w:cs="Tahoma"/>
          <w:sz w:val="24"/>
          <w:szCs w:val="24"/>
        </w:rPr>
        <w:sym w:font="Symbol" w:char="F0D9"/>
      </w:r>
      <w:r>
        <w:rPr>
          <w:rFonts w:ascii="Tahoma" w:hAnsi="Tahoma" w:cs="Tahoma"/>
          <w:sz w:val="24"/>
          <w:szCs w:val="24"/>
        </w:rPr>
        <w:t xml:space="preserve"> q ] </w:t>
      </w:r>
      <w:r>
        <w:rPr>
          <w:rFonts w:ascii="Tahoma" w:hAnsi="Tahoma" w:cs="Tahoma"/>
          <w:sz w:val="24"/>
          <w:szCs w:val="24"/>
        </w:rPr>
        <w:sym w:font="Symbol" w:char="F0DB"/>
      </w:r>
      <w:r>
        <w:rPr>
          <w:rFonts w:ascii="Tahoma" w:hAnsi="Tahoma" w:cs="Tahoma"/>
          <w:sz w:val="24"/>
          <w:szCs w:val="24"/>
        </w:rPr>
        <w:t xml:space="preserve"> [(</w:t>
      </w:r>
      <w:r>
        <w:rPr>
          <w:rFonts w:ascii="Tahoma" w:hAnsi="Tahoma" w:cs="Tahoma"/>
          <w:sz w:val="24"/>
          <w:szCs w:val="24"/>
        </w:rPr>
        <w:sym w:font="Symbol" w:char="F07E"/>
      </w:r>
      <w:r>
        <w:rPr>
          <w:rFonts w:ascii="Tahoma" w:hAnsi="Tahoma" w:cs="Tahoma"/>
          <w:sz w:val="24"/>
          <w:szCs w:val="24"/>
        </w:rPr>
        <w:t>q v r) v s ]</w:t>
      </w:r>
    </w:p>
    <w:p w:rsidR="00085F10" w:rsidRDefault="00085F10" w:rsidP="00085F10">
      <w:pPr>
        <w:pStyle w:val="Prrafodelista"/>
        <w:numPr>
          <w:ilvl w:val="0"/>
          <w:numId w:val="5"/>
        </w:numPr>
        <w:rPr>
          <w:rFonts w:ascii="Tahoma" w:hAnsi="Tahoma" w:cs="Tahoma"/>
          <w:sz w:val="24"/>
          <w:szCs w:val="24"/>
        </w:rPr>
      </w:pPr>
      <w:r>
        <w:rPr>
          <w:rFonts w:ascii="Tahoma" w:hAnsi="Tahoma" w:cs="Tahoma"/>
          <w:sz w:val="24"/>
          <w:szCs w:val="24"/>
        </w:rPr>
        <w:t>( p</w:t>
      </w:r>
      <w:r>
        <w:rPr>
          <w:rFonts w:ascii="Tahoma" w:hAnsi="Tahoma" w:cs="Tahoma"/>
          <w:sz w:val="24"/>
          <w:szCs w:val="24"/>
        </w:rPr>
        <w:sym w:font="Symbol" w:char="F0DE"/>
      </w:r>
      <w:r>
        <w:rPr>
          <w:rFonts w:ascii="Tahoma" w:hAnsi="Tahoma" w:cs="Tahoma"/>
          <w:sz w:val="24"/>
          <w:szCs w:val="24"/>
        </w:rPr>
        <w:t xml:space="preserve">r) </w:t>
      </w:r>
      <w:r>
        <w:rPr>
          <w:rFonts w:ascii="Tahoma" w:hAnsi="Tahoma" w:cs="Tahoma"/>
          <w:sz w:val="24"/>
          <w:szCs w:val="24"/>
        </w:rPr>
        <w:sym w:font="Symbol" w:char="F0DE"/>
      </w:r>
      <w:r>
        <w:rPr>
          <w:rFonts w:ascii="Tahoma" w:hAnsi="Tahoma" w:cs="Tahoma"/>
          <w:sz w:val="24"/>
          <w:szCs w:val="24"/>
        </w:rPr>
        <w:t xml:space="preserve"> [ (</w:t>
      </w:r>
      <w:proofErr w:type="spellStart"/>
      <w:r>
        <w:rPr>
          <w:rFonts w:ascii="Tahoma" w:hAnsi="Tahoma" w:cs="Tahoma"/>
          <w:sz w:val="24"/>
          <w:szCs w:val="24"/>
        </w:rPr>
        <w:t>pvq</w:t>
      </w:r>
      <w:proofErr w:type="spellEnd"/>
      <w:r>
        <w:rPr>
          <w:rFonts w:ascii="Tahoma" w:hAnsi="Tahoma" w:cs="Tahoma"/>
          <w:sz w:val="24"/>
          <w:szCs w:val="24"/>
        </w:rPr>
        <w:t xml:space="preserve">) </w:t>
      </w:r>
      <w:r>
        <w:rPr>
          <w:rFonts w:ascii="Tahoma" w:hAnsi="Tahoma" w:cs="Tahoma"/>
          <w:sz w:val="24"/>
          <w:szCs w:val="24"/>
        </w:rPr>
        <w:sym w:font="Symbol" w:char="F0D9"/>
      </w:r>
      <w:r>
        <w:rPr>
          <w:rFonts w:ascii="Tahoma" w:hAnsi="Tahoma" w:cs="Tahoma"/>
          <w:sz w:val="24"/>
          <w:szCs w:val="24"/>
        </w:rPr>
        <w:t xml:space="preserve"> (</w:t>
      </w:r>
      <w:r>
        <w:rPr>
          <w:rFonts w:ascii="Tahoma" w:hAnsi="Tahoma" w:cs="Tahoma"/>
          <w:sz w:val="24"/>
          <w:szCs w:val="24"/>
        </w:rPr>
        <w:sym w:font="Symbol" w:char="F07E"/>
      </w:r>
      <w:r>
        <w:rPr>
          <w:rFonts w:ascii="Tahoma" w:hAnsi="Tahoma" w:cs="Tahoma"/>
          <w:sz w:val="24"/>
          <w:szCs w:val="24"/>
        </w:rPr>
        <w:t>q) ]</w:t>
      </w:r>
    </w:p>
    <w:p w:rsidR="00085F10" w:rsidRDefault="00085F10" w:rsidP="00085F10">
      <w:pPr>
        <w:pStyle w:val="Prrafodelista"/>
        <w:ind w:left="1080"/>
        <w:rPr>
          <w:rFonts w:ascii="Tahoma" w:hAnsi="Tahoma" w:cs="Tahoma"/>
          <w:sz w:val="24"/>
          <w:szCs w:val="24"/>
        </w:rPr>
      </w:pPr>
    </w:p>
    <w:p w:rsidR="00085F10" w:rsidRDefault="00085F10" w:rsidP="00085F10">
      <w:pPr>
        <w:pStyle w:val="Prrafodelista"/>
        <w:numPr>
          <w:ilvl w:val="0"/>
          <w:numId w:val="1"/>
        </w:numPr>
        <w:rPr>
          <w:rFonts w:ascii="Tahoma" w:hAnsi="Tahoma" w:cs="Tahoma"/>
          <w:sz w:val="24"/>
          <w:szCs w:val="24"/>
        </w:rPr>
      </w:pPr>
      <w:r>
        <w:rPr>
          <w:rFonts w:ascii="Tahoma" w:hAnsi="Tahoma" w:cs="Tahoma"/>
          <w:sz w:val="24"/>
          <w:szCs w:val="24"/>
        </w:rPr>
        <w:t>Demostrar que cada proposición es una tautología:</w:t>
      </w:r>
    </w:p>
    <w:p w:rsidR="00601589" w:rsidRDefault="00601589" w:rsidP="00601589">
      <w:pPr>
        <w:pStyle w:val="Prrafodelista"/>
        <w:rPr>
          <w:rFonts w:ascii="Tahoma" w:hAnsi="Tahoma" w:cs="Tahoma"/>
          <w:sz w:val="24"/>
          <w:szCs w:val="24"/>
        </w:rPr>
      </w:pPr>
    </w:p>
    <w:p w:rsidR="00085F10" w:rsidRDefault="00601589" w:rsidP="00085F10">
      <w:pPr>
        <w:pStyle w:val="Prrafodelista"/>
        <w:numPr>
          <w:ilvl w:val="0"/>
          <w:numId w:val="6"/>
        </w:numPr>
        <w:rPr>
          <w:rFonts w:ascii="Tahoma" w:hAnsi="Tahoma" w:cs="Tahoma"/>
          <w:sz w:val="24"/>
          <w:szCs w:val="24"/>
        </w:rPr>
      </w:pPr>
      <w:r>
        <w:rPr>
          <w:rFonts w:ascii="Tahoma" w:hAnsi="Tahoma" w:cs="Tahoma"/>
          <w:sz w:val="24"/>
          <w:szCs w:val="24"/>
        </w:rPr>
        <w:t>[ ( p</w:t>
      </w:r>
      <w:r>
        <w:rPr>
          <w:rFonts w:ascii="Tahoma" w:hAnsi="Tahoma" w:cs="Tahoma"/>
          <w:sz w:val="24"/>
          <w:szCs w:val="24"/>
        </w:rPr>
        <w:sym w:font="Symbol" w:char="F0DE"/>
      </w:r>
      <w:r>
        <w:rPr>
          <w:rFonts w:ascii="Tahoma" w:hAnsi="Tahoma" w:cs="Tahoma"/>
          <w:sz w:val="24"/>
          <w:szCs w:val="24"/>
        </w:rPr>
        <w:t xml:space="preserve">q) </w:t>
      </w:r>
      <w:r>
        <w:rPr>
          <w:rFonts w:ascii="Tahoma" w:hAnsi="Tahoma" w:cs="Tahoma"/>
          <w:sz w:val="24"/>
          <w:szCs w:val="24"/>
        </w:rPr>
        <w:sym w:font="Symbol" w:char="F0D9"/>
      </w:r>
      <w:r>
        <w:rPr>
          <w:rFonts w:ascii="Tahoma" w:hAnsi="Tahoma" w:cs="Tahoma"/>
          <w:sz w:val="24"/>
          <w:szCs w:val="24"/>
        </w:rPr>
        <w:t xml:space="preserve"> p ] </w:t>
      </w:r>
      <w:r>
        <w:rPr>
          <w:rFonts w:ascii="Tahoma" w:hAnsi="Tahoma" w:cs="Tahoma"/>
          <w:sz w:val="24"/>
          <w:szCs w:val="24"/>
        </w:rPr>
        <w:sym w:font="Symbol" w:char="F0DE"/>
      </w:r>
      <w:r>
        <w:rPr>
          <w:rFonts w:ascii="Tahoma" w:hAnsi="Tahoma" w:cs="Tahoma"/>
          <w:sz w:val="24"/>
          <w:szCs w:val="24"/>
        </w:rPr>
        <w:t xml:space="preserve"> q</w:t>
      </w:r>
    </w:p>
    <w:p w:rsidR="00601589" w:rsidRDefault="00601589" w:rsidP="00601589">
      <w:pPr>
        <w:pStyle w:val="Prrafodelista"/>
        <w:numPr>
          <w:ilvl w:val="0"/>
          <w:numId w:val="6"/>
        </w:numPr>
        <w:rPr>
          <w:rFonts w:ascii="Tahoma" w:hAnsi="Tahoma" w:cs="Tahoma"/>
          <w:sz w:val="24"/>
          <w:szCs w:val="24"/>
        </w:rPr>
      </w:pPr>
      <w:r>
        <w:rPr>
          <w:rFonts w:ascii="Tahoma" w:hAnsi="Tahoma" w:cs="Tahoma"/>
          <w:sz w:val="24"/>
          <w:szCs w:val="24"/>
        </w:rPr>
        <w:t>[ (p</w:t>
      </w:r>
      <w:r>
        <w:rPr>
          <w:rFonts w:ascii="Tahoma" w:hAnsi="Tahoma" w:cs="Tahoma"/>
          <w:sz w:val="24"/>
          <w:szCs w:val="24"/>
        </w:rPr>
        <w:sym w:font="Symbol" w:char="F0DE"/>
      </w:r>
      <w:r>
        <w:rPr>
          <w:rFonts w:ascii="Tahoma" w:hAnsi="Tahoma" w:cs="Tahoma"/>
          <w:sz w:val="24"/>
          <w:szCs w:val="24"/>
        </w:rPr>
        <w:t xml:space="preserve">q) </w:t>
      </w:r>
      <w:r>
        <w:rPr>
          <w:rFonts w:ascii="Tahoma" w:hAnsi="Tahoma" w:cs="Tahoma"/>
          <w:sz w:val="24"/>
          <w:szCs w:val="24"/>
        </w:rPr>
        <w:sym w:font="Symbol" w:char="F0D9"/>
      </w:r>
      <w:r>
        <w:rPr>
          <w:rFonts w:ascii="Tahoma" w:hAnsi="Tahoma" w:cs="Tahoma"/>
          <w:sz w:val="24"/>
          <w:szCs w:val="24"/>
        </w:rPr>
        <w:t xml:space="preserve"> (</w:t>
      </w:r>
      <w:r>
        <w:rPr>
          <w:rFonts w:ascii="Tahoma" w:hAnsi="Tahoma" w:cs="Tahoma"/>
          <w:sz w:val="24"/>
          <w:szCs w:val="24"/>
        </w:rPr>
        <w:sym w:font="Symbol" w:char="F07E"/>
      </w:r>
      <w:r>
        <w:rPr>
          <w:rFonts w:ascii="Tahoma" w:hAnsi="Tahoma" w:cs="Tahoma"/>
          <w:sz w:val="24"/>
          <w:szCs w:val="24"/>
        </w:rPr>
        <w:t xml:space="preserve">q) ] </w:t>
      </w:r>
      <w:r>
        <w:rPr>
          <w:rFonts w:ascii="Tahoma" w:hAnsi="Tahoma" w:cs="Tahoma"/>
          <w:sz w:val="24"/>
          <w:szCs w:val="24"/>
        </w:rPr>
        <w:sym w:font="Symbol" w:char="F0DE"/>
      </w:r>
      <w:r>
        <w:rPr>
          <w:rFonts w:ascii="Tahoma" w:hAnsi="Tahoma" w:cs="Tahoma"/>
          <w:sz w:val="24"/>
          <w:szCs w:val="24"/>
        </w:rPr>
        <w:t xml:space="preserve"> </w:t>
      </w:r>
      <w:r>
        <w:rPr>
          <w:rFonts w:ascii="Tahoma" w:hAnsi="Tahoma" w:cs="Tahoma"/>
          <w:sz w:val="24"/>
          <w:szCs w:val="24"/>
        </w:rPr>
        <w:sym w:font="Symbol" w:char="F07E"/>
      </w:r>
      <w:r>
        <w:rPr>
          <w:rFonts w:ascii="Tahoma" w:hAnsi="Tahoma" w:cs="Tahoma"/>
          <w:sz w:val="24"/>
          <w:szCs w:val="24"/>
        </w:rPr>
        <w:t>p</w:t>
      </w:r>
    </w:p>
    <w:p w:rsidR="00601589" w:rsidRDefault="00601589" w:rsidP="00601589">
      <w:pPr>
        <w:pStyle w:val="Prrafodelista"/>
        <w:numPr>
          <w:ilvl w:val="0"/>
          <w:numId w:val="6"/>
        </w:numPr>
        <w:rPr>
          <w:rFonts w:ascii="Tahoma" w:hAnsi="Tahoma" w:cs="Tahoma"/>
          <w:sz w:val="24"/>
          <w:szCs w:val="24"/>
        </w:rPr>
      </w:pPr>
      <w:r>
        <w:rPr>
          <w:rFonts w:ascii="Tahoma" w:hAnsi="Tahoma" w:cs="Tahoma"/>
          <w:sz w:val="24"/>
          <w:szCs w:val="24"/>
        </w:rPr>
        <w:t>[ (p</w:t>
      </w:r>
      <w:r>
        <w:rPr>
          <w:rFonts w:ascii="Tahoma" w:hAnsi="Tahoma" w:cs="Tahoma"/>
          <w:sz w:val="24"/>
          <w:szCs w:val="24"/>
        </w:rPr>
        <w:sym w:font="Symbol" w:char="F0DE"/>
      </w:r>
      <w:r>
        <w:rPr>
          <w:rFonts w:ascii="Tahoma" w:hAnsi="Tahoma" w:cs="Tahoma"/>
          <w:sz w:val="24"/>
          <w:szCs w:val="24"/>
        </w:rPr>
        <w:t xml:space="preserve">q) </w:t>
      </w:r>
      <w:r>
        <w:rPr>
          <w:rFonts w:ascii="Tahoma" w:hAnsi="Tahoma" w:cs="Tahoma"/>
          <w:sz w:val="24"/>
          <w:szCs w:val="24"/>
        </w:rPr>
        <w:sym w:font="Symbol" w:char="F0D9"/>
      </w:r>
      <w:r>
        <w:rPr>
          <w:rFonts w:ascii="Tahoma" w:hAnsi="Tahoma" w:cs="Tahoma"/>
          <w:sz w:val="24"/>
          <w:szCs w:val="24"/>
        </w:rPr>
        <w:t xml:space="preserve"> (q</w:t>
      </w:r>
      <w:r>
        <w:rPr>
          <w:rFonts w:ascii="Tahoma" w:hAnsi="Tahoma" w:cs="Tahoma"/>
          <w:sz w:val="24"/>
          <w:szCs w:val="24"/>
        </w:rPr>
        <w:sym w:font="Symbol" w:char="F0DE"/>
      </w:r>
      <w:r>
        <w:rPr>
          <w:rFonts w:ascii="Tahoma" w:hAnsi="Tahoma" w:cs="Tahoma"/>
          <w:sz w:val="24"/>
          <w:szCs w:val="24"/>
        </w:rPr>
        <w:t xml:space="preserve">r) ] </w:t>
      </w:r>
      <w:r>
        <w:rPr>
          <w:rFonts w:ascii="Tahoma" w:hAnsi="Tahoma" w:cs="Tahoma"/>
          <w:sz w:val="24"/>
          <w:szCs w:val="24"/>
        </w:rPr>
        <w:sym w:font="Symbol" w:char="F0DE"/>
      </w:r>
      <w:r>
        <w:rPr>
          <w:rFonts w:ascii="Tahoma" w:hAnsi="Tahoma" w:cs="Tahoma"/>
          <w:sz w:val="24"/>
          <w:szCs w:val="24"/>
        </w:rPr>
        <w:t xml:space="preserve"> (p</w:t>
      </w:r>
      <w:r>
        <w:rPr>
          <w:rFonts w:ascii="Tahoma" w:hAnsi="Tahoma" w:cs="Tahoma"/>
          <w:sz w:val="24"/>
          <w:szCs w:val="24"/>
        </w:rPr>
        <w:sym w:font="Symbol" w:char="F0DE"/>
      </w:r>
      <w:r>
        <w:rPr>
          <w:rFonts w:ascii="Tahoma" w:hAnsi="Tahoma" w:cs="Tahoma"/>
          <w:sz w:val="24"/>
          <w:szCs w:val="24"/>
        </w:rPr>
        <w:t>r)</w:t>
      </w:r>
    </w:p>
    <w:p w:rsidR="00601589" w:rsidRDefault="00601589" w:rsidP="00601589">
      <w:pPr>
        <w:pStyle w:val="Prrafodelista"/>
        <w:numPr>
          <w:ilvl w:val="0"/>
          <w:numId w:val="6"/>
        </w:numPr>
        <w:rPr>
          <w:rFonts w:ascii="Tahoma" w:hAnsi="Tahoma" w:cs="Tahoma"/>
          <w:sz w:val="24"/>
          <w:szCs w:val="24"/>
        </w:rPr>
      </w:pPr>
      <w:r>
        <w:rPr>
          <w:rFonts w:ascii="Tahoma" w:hAnsi="Tahoma" w:cs="Tahoma"/>
          <w:sz w:val="24"/>
          <w:szCs w:val="24"/>
        </w:rPr>
        <w:t>[ (</w:t>
      </w:r>
      <w:proofErr w:type="spellStart"/>
      <w:r>
        <w:rPr>
          <w:rFonts w:ascii="Tahoma" w:hAnsi="Tahoma" w:cs="Tahoma"/>
          <w:sz w:val="24"/>
          <w:szCs w:val="24"/>
        </w:rPr>
        <w:t>pvq</w:t>
      </w:r>
      <w:proofErr w:type="spellEnd"/>
      <w:r>
        <w:rPr>
          <w:rFonts w:ascii="Tahoma" w:hAnsi="Tahoma" w:cs="Tahoma"/>
          <w:sz w:val="24"/>
          <w:szCs w:val="24"/>
        </w:rPr>
        <w:t xml:space="preserve">) </w:t>
      </w:r>
      <w:r>
        <w:rPr>
          <w:rFonts w:ascii="Tahoma" w:hAnsi="Tahoma" w:cs="Tahoma"/>
          <w:sz w:val="24"/>
          <w:szCs w:val="24"/>
        </w:rPr>
        <w:sym w:font="Symbol" w:char="F0D9"/>
      </w:r>
      <w:r>
        <w:rPr>
          <w:rFonts w:ascii="Tahoma" w:hAnsi="Tahoma" w:cs="Tahoma"/>
          <w:sz w:val="24"/>
          <w:szCs w:val="24"/>
        </w:rPr>
        <w:t xml:space="preserve"> (</w:t>
      </w:r>
      <w:r>
        <w:rPr>
          <w:rFonts w:ascii="Tahoma" w:hAnsi="Tahoma" w:cs="Tahoma"/>
          <w:sz w:val="24"/>
          <w:szCs w:val="24"/>
        </w:rPr>
        <w:sym w:font="Symbol" w:char="F07E"/>
      </w:r>
      <w:r>
        <w:rPr>
          <w:rFonts w:ascii="Tahoma" w:hAnsi="Tahoma" w:cs="Tahoma"/>
          <w:sz w:val="24"/>
          <w:szCs w:val="24"/>
        </w:rPr>
        <w:t xml:space="preserve">p) ] </w:t>
      </w:r>
      <w:r>
        <w:rPr>
          <w:rFonts w:ascii="Tahoma" w:hAnsi="Tahoma" w:cs="Tahoma"/>
          <w:sz w:val="24"/>
          <w:szCs w:val="24"/>
        </w:rPr>
        <w:sym w:font="Symbol" w:char="F0DE"/>
      </w:r>
      <w:r>
        <w:rPr>
          <w:rFonts w:ascii="Tahoma" w:hAnsi="Tahoma" w:cs="Tahoma"/>
          <w:sz w:val="24"/>
          <w:szCs w:val="24"/>
        </w:rPr>
        <w:t xml:space="preserve"> q</w:t>
      </w:r>
    </w:p>
    <w:p w:rsidR="00601589" w:rsidRDefault="00601589" w:rsidP="00601589">
      <w:pPr>
        <w:pStyle w:val="Prrafodelista"/>
        <w:numPr>
          <w:ilvl w:val="0"/>
          <w:numId w:val="6"/>
        </w:numPr>
        <w:rPr>
          <w:rFonts w:ascii="Tahoma" w:hAnsi="Tahoma" w:cs="Tahoma"/>
          <w:sz w:val="24"/>
          <w:szCs w:val="24"/>
        </w:rPr>
      </w:pPr>
      <w:r>
        <w:rPr>
          <w:rFonts w:ascii="Tahoma" w:hAnsi="Tahoma" w:cs="Tahoma"/>
          <w:sz w:val="24"/>
          <w:szCs w:val="24"/>
        </w:rPr>
        <w:t xml:space="preserve">(p </w:t>
      </w:r>
      <w:r>
        <w:rPr>
          <w:rFonts w:ascii="Tahoma" w:hAnsi="Tahoma" w:cs="Tahoma"/>
          <w:sz w:val="24"/>
          <w:szCs w:val="24"/>
        </w:rPr>
        <w:sym w:font="Symbol" w:char="F0D9"/>
      </w:r>
      <w:r>
        <w:rPr>
          <w:rFonts w:ascii="Tahoma" w:hAnsi="Tahoma" w:cs="Tahoma"/>
          <w:sz w:val="24"/>
          <w:szCs w:val="24"/>
        </w:rPr>
        <w:t xml:space="preserve"> q) </w:t>
      </w:r>
      <w:r>
        <w:rPr>
          <w:rFonts w:ascii="Tahoma" w:hAnsi="Tahoma" w:cs="Tahoma"/>
          <w:sz w:val="24"/>
          <w:szCs w:val="24"/>
        </w:rPr>
        <w:sym w:font="Symbol" w:char="F0DE"/>
      </w:r>
      <w:r>
        <w:rPr>
          <w:rFonts w:ascii="Tahoma" w:hAnsi="Tahoma" w:cs="Tahoma"/>
          <w:sz w:val="24"/>
          <w:szCs w:val="24"/>
        </w:rPr>
        <w:t xml:space="preserve"> p ;  (p</w:t>
      </w:r>
      <w:r>
        <w:rPr>
          <w:rFonts w:ascii="Tahoma" w:hAnsi="Tahoma" w:cs="Tahoma"/>
          <w:sz w:val="24"/>
          <w:szCs w:val="24"/>
        </w:rPr>
        <w:sym w:font="Symbol" w:char="F0D9"/>
      </w:r>
      <w:r>
        <w:rPr>
          <w:rFonts w:ascii="Tahoma" w:hAnsi="Tahoma" w:cs="Tahoma"/>
          <w:sz w:val="24"/>
          <w:szCs w:val="24"/>
        </w:rPr>
        <w:t xml:space="preserve">q) </w:t>
      </w:r>
      <w:r>
        <w:rPr>
          <w:rFonts w:ascii="Tahoma" w:hAnsi="Tahoma" w:cs="Tahoma"/>
          <w:sz w:val="24"/>
          <w:szCs w:val="24"/>
        </w:rPr>
        <w:sym w:font="Symbol" w:char="F0DE"/>
      </w:r>
      <w:r>
        <w:rPr>
          <w:rFonts w:ascii="Tahoma" w:hAnsi="Tahoma" w:cs="Tahoma"/>
          <w:sz w:val="24"/>
          <w:szCs w:val="24"/>
        </w:rPr>
        <w:t xml:space="preserve"> q</w:t>
      </w:r>
    </w:p>
    <w:p w:rsidR="00601589" w:rsidRDefault="00601589" w:rsidP="00601589">
      <w:pPr>
        <w:pStyle w:val="Prrafodelista"/>
        <w:numPr>
          <w:ilvl w:val="0"/>
          <w:numId w:val="6"/>
        </w:numPr>
        <w:rPr>
          <w:rFonts w:ascii="Tahoma" w:hAnsi="Tahoma" w:cs="Tahoma"/>
          <w:sz w:val="24"/>
          <w:szCs w:val="24"/>
        </w:rPr>
      </w:pPr>
      <w:r>
        <w:rPr>
          <w:rFonts w:ascii="Tahoma" w:hAnsi="Tahoma" w:cs="Tahoma"/>
          <w:sz w:val="24"/>
          <w:szCs w:val="24"/>
        </w:rPr>
        <w:t xml:space="preserve">P </w:t>
      </w:r>
      <w:r>
        <w:rPr>
          <w:rFonts w:ascii="Tahoma" w:hAnsi="Tahoma" w:cs="Tahoma"/>
          <w:sz w:val="24"/>
          <w:szCs w:val="24"/>
        </w:rPr>
        <w:sym w:font="Symbol" w:char="F0DE"/>
      </w:r>
      <w:r>
        <w:rPr>
          <w:rFonts w:ascii="Tahoma" w:hAnsi="Tahoma" w:cs="Tahoma"/>
          <w:sz w:val="24"/>
          <w:szCs w:val="24"/>
        </w:rPr>
        <w:t xml:space="preserve"> (p v q)</w:t>
      </w:r>
    </w:p>
    <w:p w:rsidR="00601589" w:rsidRDefault="00601589" w:rsidP="00601589">
      <w:pPr>
        <w:pStyle w:val="Prrafodelista"/>
        <w:rPr>
          <w:rFonts w:ascii="Tahoma" w:hAnsi="Tahoma" w:cs="Tahoma"/>
          <w:sz w:val="24"/>
          <w:szCs w:val="24"/>
        </w:rPr>
      </w:pPr>
      <w:r>
        <w:rPr>
          <w:rFonts w:ascii="Tahoma" w:hAnsi="Tahoma" w:cs="Tahoma"/>
          <w:sz w:val="24"/>
          <w:szCs w:val="24"/>
        </w:rPr>
        <w:lastRenderedPageBreak/>
        <w:t>Identificar cada frase con alguna de las argumentaciones anteriores:</w:t>
      </w:r>
    </w:p>
    <w:p w:rsidR="00601589" w:rsidRDefault="00601589" w:rsidP="00601589">
      <w:pPr>
        <w:pStyle w:val="Prrafodelista"/>
        <w:numPr>
          <w:ilvl w:val="0"/>
          <w:numId w:val="7"/>
        </w:numPr>
        <w:rPr>
          <w:rFonts w:ascii="Tahoma" w:hAnsi="Tahoma" w:cs="Tahoma"/>
          <w:sz w:val="24"/>
          <w:szCs w:val="24"/>
        </w:rPr>
      </w:pPr>
      <w:r>
        <w:rPr>
          <w:rFonts w:ascii="Tahoma" w:hAnsi="Tahoma" w:cs="Tahoma"/>
          <w:sz w:val="24"/>
          <w:szCs w:val="24"/>
        </w:rPr>
        <w:t>José tiene un cuaderno o un lápiz. José no tiene un cuaderno, por lo tanto José tiene un lápiz.</w:t>
      </w:r>
    </w:p>
    <w:p w:rsidR="00601589" w:rsidRDefault="00601589" w:rsidP="00601589">
      <w:pPr>
        <w:pStyle w:val="Prrafodelista"/>
        <w:numPr>
          <w:ilvl w:val="0"/>
          <w:numId w:val="7"/>
        </w:numPr>
        <w:rPr>
          <w:rFonts w:ascii="Tahoma" w:hAnsi="Tahoma" w:cs="Tahoma"/>
          <w:sz w:val="24"/>
          <w:szCs w:val="24"/>
        </w:rPr>
      </w:pPr>
      <w:r>
        <w:rPr>
          <w:rFonts w:ascii="Tahoma" w:hAnsi="Tahoma" w:cs="Tahoma"/>
          <w:sz w:val="24"/>
          <w:szCs w:val="24"/>
        </w:rPr>
        <w:t>Si José gana el concurso entonces obtendrá una beca; José ganó el concurso. Por lo tanto José obtendrá la beca.</w:t>
      </w:r>
    </w:p>
    <w:p w:rsidR="00601589" w:rsidRDefault="00601589" w:rsidP="00601589">
      <w:pPr>
        <w:pStyle w:val="Prrafodelista"/>
        <w:numPr>
          <w:ilvl w:val="0"/>
          <w:numId w:val="7"/>
        </w:numPr>
        <w:rPr>
          <w:rFonts w:ascii="Tahoma" w:hAnsi="Tahoma" w:cs="Tahoma"/>
          <w:sz w:val="24"/>
          <w:szCs w:val="24"/>
        </w:rPr>
      </w:pPr>
      <w:r>
        <w:rPr>
          <w:rFonts w:ascii="Tahoma" w:hAnsi="Tahoma" w:cs="Tahoma"/>
          <w:sz w:val="24"/>
          <w:szCs w:val="24"/>
        </w:rPr>
        <w:t xml:space="preserve">Si José gana el concurso entonces obtendrá una </w:t>
      </w:r>
      <w:proofErr w:type="spellStart"/>
      <w:r>
        <w:rPr>
          <w:rFonts w:ascii="Tahoma" w:hAnsi="Tahoma" w:cs="Tahoma"/>
          <w:sz w:val="24"/>
          <w:szCs w:val="24"/>
        </w:rPr>
        <w:t>beca.José</w:t>
      </w:r>
      <w:proofErr w:type="spellEnd"/>
      <w:r>
        <w:rPr>
          <w:rFonts w:ascii="Tahoma" w:hAnsi="Tahoma" w:cs="Tahoma"/>
          <w:sz w:val="24"/>
          <w:szCs w:val="24"/>
        </w:rPr>
        <w:t xml:space="preserve"> no obtuvo la beca, por lo tanto José no ganó el concurso.</w:t>
      </w:r>
    </w:p>
    <w:p w:rsidR="00601589" w:rsidRDefault="007659B5" w:rsidP="00601589">
      <w:pPr>
        <w:pStyle w:val="Prrafodelista"/>
        <w:numPr>
          <w:ilvl w:val="0"/>
          <w:numId w:val="7"/>
        </w:numPr>
        <w:rPr>
          <w:rFonts w:ascii="Tahoma" w:hAnsi="Tahoma" w:cs="Tahoma"/>
          <w:sz w:val="24"/>
          <w:szCs w:val="24"/>
        </w:rPr>
      </w:pPr>
      <w:r>
        <w:rPr>
          <w:rFonts w:ascii="Tahoma" w:hAnsi="Tahoma" w:cs="Tahoma"/>
          <w:sz w:val="24"/>
          <w:szCs w:val="24"/>
        </w:rPr>
        <w:t>Todos los monos son desordenados, luego, los monos son desordenados o son peludos.</w:t>
      </w:r>
    </w:p>
    <w:p w:rsidR="007659B5" w:rsidRDefault="007659B5" w:rsidP="00601589">
      <w:pPr>
        <w:pStyle w:val="Prrafodelista"/>
        <w:numPr>
          <w:ilvl w:val="0"/>
          <w:numId w:val="7"/>
        </w:numPr>
        <w:rPr>
          <w:rFonts w:ascii="Tahoma" w:hAnsi="Tahoma" w:cs="Tahoma"/>
          <w:sz w:val="24"/>
          <w:szCs w:val="24"/>
        </w:rPr>
      </w:pPr>
      <w:r>
        <w:rPr>
          <w:rFonts w:ascii="Tahoma" w:hAnsi="Tahoma" w:cs="Tahoma"/>
          <w:sz w:val="24"/>
          <w:szCs w:val="24"/>
        </w:rPr>
        <w:t>Si no llueve entonces se perderá la cosecha, si se pierde la cosecha entonces no se podrá cancelar la deuda. Entonces, si no llueve no se podrá cancelar la deuda.</w:t>
      </w:r>
    </w:p>
    <w:p w:rsidR="007659B5" w:rsidRDefault="007659B5" w:rsidP="00601589">
      <w:pPr>
        <w:pStyle w:val="Prrafodelista"/>
        <w:numPr>
          <w:ilvl w:val="0"/>
          <w:numId w:val="7"/>
        </w:numPr>
        <w:rPr>
          <w:rFonts w:ascii="Tahoma" w:hAnsi="Tahoma" w:cs="Tahoma"/>
          <w:sz w:val="24"/>
          <w:szCs w:val="24"/>
        </w:rPr>
      </w:pPr>
      <w:r>
        <w:rPr>
          <w:rFonts w:ascii="Tahoma" w:hAnsi="Tahoma" w:cs="Tahoma"/>
          <w:sz w:val="24"/>
          <w:szCs w:val="24"/>
        </w:rPr>
        <w:t>Ningún estudioso es ocioso y María es una gran bailarina. Luego, ningún estudioso es ocioso.</w:t>
      </w:r>
    </w:p>
    <w:p w:rsidR="007659B5" w:rsidRDefault="007659B5" w:rsidP="007659B5">
      <w:pPr>
        <w:rPr>
          <w:rFonts w:ascii="Tahoma" w:hAnsi="Tahoma" w:cs="Tahoma"/>
          <w:sz w:val="24"/>
          <w:szCs w:val="24"/>
        </w:rPr>
      </w:pPr>
    </w:p>
    <w:p w:rsidR="007659B5" w:rsidRDefault="007659B5" w:rsidP="007659B5">
      <w:pPr>
        <w:pStyle w:val="Prrafodelista"/>
        <w:numPr>
          <w:ilvl w:val="0"/>
          <w:numId w:val="1"/>
        </w:numPr>
        <w:rPr>
          <w:rFonts w:ascii="Tahoma" w:hAnsi="Tahoma" w:cs="Tahoma"/>
          <w:sz w:val="24"/>
          <w:szCs w:val="24"/>
        </w:rPr>
      </w:pPr>
      <w:r>
        <w:rPr>
          <w:rFonts w:ascii="Tahoma" w:hAnsi="Tahoma" w:cs="Tahoma"/>
          <w:sz w:val="24"/>
          <w:szCs w:val="24"/>
        </w:rPr>
        <w:t>Construir la tabla de verdad de las siguientes expresiones lógicas:</w:t>
      </w:r>
    </w:p>
    <w:p w:rsidR="007659B5" w:rsidRDefault="007659B5" w:rsidP="007659B5">
      <w:pPr>
        <w:pStyle w:val="Prrafodelista"/>
        <w:numPr>
          <w:ilvl w:val="0"/>
          <w:numId w:val="8"/>
        </w:numPr>
        <w:rPr>
          <w:rFonts w:ascii="Tahoma" w:hAnsi="Tahoma" w:cs="Tahoma"/>
          <w:sz w:val="24"/>
          <w:szCs w:val="24"/>
        </w:rPr>
      </w:pPr>
      <w:r>
        <w:rPr>
          <w:rFonts w:ascii="Tahoma" w:hAnsi="Tahoma" w:cs="Tahoma"/>
          <w:sz w:val="24"/>
          <w:szCs w:val="24"/>
        </w:rPr>
        <w:t>(p</w:t>
      </w:r>
      <w:r>
        <w:rPr>
          <w:rFonts w:ascii="Tahoma" w:hAnsi="Tahoma" w:cs="Tahoma"/>
          <w:sz w:val="24"/>
          <w:szCs w:val="24"/>
        </w:rPr>
        <w:sym w:font="Symbol" w:char="F0DE"/>
      </w:r>
      <w:r>
        <w:rPr>
          <w:rFonts w:ascii="Tahoma" w:hAnsi="Tahoma" w:cs="Tahoma"/>
          <w:sz w:val="24"/>
          <w:szCs w:val="24"/>
        </w:rPr>
        <w:t xml:space="preserve"> </w:t>
      </w:r>
      <w:r>
        <w:rPr>
          <w:rFonts w:ascii="Tahoma" w:hAnsi="Tahoma" w:cs="Tahoma"/>
          <w:sz w:val="24"/>
          <w:szCs w:val="24"/>
        </w:rPr>
        <w:sym w:font="Symbol" w:char="F07E"/>
      </w:r>
      <w:r>
        <w:rPr>
          <w:rFonts w:ascii="Tahoma" w:hAnsi="Tahoma" w:cs="Tahoma"/>
          <w:sz w:val="24"/>
          <w:szCs w:val="24"/>
        </w:rPr>
        <w:t>q) v (</w:t>
      </w:r>
      <w:r>
        <w:rPr>
          <w:rFonts w:ascii="Tahoma" w:hAnsi="Tahoma" w:cs="Tahoma"/>
          <w:sz w:val="24"/>
          <w:szCs w:val="24"/>
        </w:rPr>
        <w:sym w:font="Symbol" w:char="F07E"/>
      </w:r>
      <w:r>
        <w:rPr>
          <w:rFonts w:ascii="Tahoma" w:hAnsi="Tahoma" w:cs="Tahoma"/>
          <w:sz w:val="24"/>
          <w:szCs w:val="24"/>
        </w:rPr>
        <w:t>p v r)</w:t>
      </w:r>
    </w:p>
    <w:p w:rsidR="007659B5" w:rsidRDefault="007659B5" w:rsidP="007659B5">
      <w:pPr>
        <w:pStyle w:val="Prrafodelista"/>
        <w:numPr>
          <w:ilvl w:val="0"/>
          <w:numId w:val="8"/>
        </w:numPr>
        <w:rPr>
          <w:rFonts w:ascii="Tahoma" w:hAnsi="Tahoma" w:cs="Tahoma"/>
          <w:sz w:val="24"/>
          <w:szCs w:val="24"/>
        </w:rPr>
      </w:pPr>
      <w:r>
        <w:rPr>
          <w:rFonts w:ascii="Tahoma" w:hAnsi="Tahoma" w:cs="Tahoma"/>
          <w:sz w:val="24"/>
          <w:szCs w:val="24"/>
        </w:rPr>
        <w:t xml:space="preserve">P </w:t>
      </w:r>
      <w:r>
        <w:rPr>
          <w:rFonts w:ascii="Tahoma" w:hAnsi="Tahoma" w:cs="Tahoma"/>
          <w:sz w:val="24"/>
          <w:szCs w:val="24"/>
        </w:rPr>
        <w:sym w:font="Symbol" w:char="F0DE"/>
      </w:r>
      <w:r>
        <w:rPr>
          <w:rFonts w:ascii="Tahoma" w:hAnsi="Tahoma" w:cs="Tahoma"/>
          <w:sz w:val="24"/>
          <w:szCs w:val="24"/>
        </w:rPr>
        <w:t xml:space="preserve"> (q </w:t>
      </w:r>
      <w:r>
        <w:rPr>
          <w:rFonts w:ascii="Tahoma" w:hAnsi="Tahoma" w:cs="Tahoma"/>
          <w:sz w:val="24"/>
          <w:szCs w:val="24"/>
        </w:rPr>
        <w:sym w:font="Symbol" w:char="F0D9"/>
      </w:r>
      <w:r>
        <w:rPr>
          <w:rFonts w:ascii="Tahoma" w:hAnsi="Tahoma" w:cs="Tahoma"/>
          <w:sz w:val="24"/>
          <w:szCs w:val="24"/>
        </w:rPr>
        <w:t xml:space="preserve"> r)</w:t>
      </w:r>
    </w:p>
    <w:p w:rsidR="007659B5" w:rsidRDefault="007659B5" w:rsidP="007659B5">
      <w:pPr>
        <w:pStyle w:val="Prrafodelista"/>
        <w:numPr>
          <w:ilvl w:val="0"/>
          <w:numId w:val="8"/>
        </w:numPr>
        <w:rPr>
          <w:rFonts w:ascii="Tahoma" w:hAnsi="Tahoma" w:cs="Tahoma"/>
          <w:sz w:val="24"/>
          <w:szCs w:val="24"/>
        </w:rPr>
      </w:pPr>
      <w:r>
        <w:rPr>
          <w:rFonts w:ascii="Tahoma" w:hAnsi="Tahoma" w:cs="Tahoma"/>
          <w:sz w:val="24"/>
          <w:szCs w:val="24"/>
        </w:rPr>
        <w:t>( p</w:t>
      </w:r>
      <w:r>
        <w:rPr>
          <w:rFonts w:ascii="Tahoma" w:hAnsi="Tahoma" w:cs="Tahoma"/>
          <w:sz w:val="24"/>
          <w:szCs w:val="24"/>
        </w:rPr>
        <w:sym w:font="Symbol" w:char="F0DE"/>
      </w:r>
      <w:r>
        <w:rPr>
          <w:rFonts w:ascii="Tahoma" w:hAnsi="Tahoma" w:cs="Tahoma"/>
          <w:sz w:val="24"/>
          <w:szCs w:val="24"/>
        </w:rPr>
        <w:t xml:space="preserve"> </w:t>
      </w:r>
      <w:r>
        <w:rPr>
          <w:rFonts w:ascii="Tahoma" w:hAnsi="Tahoma" w:cs="Tahoma"/>
          <w:sz w:val="24"/>
          <w:szCs w:val="24"/>
        </w:rPr>
        <w:sym w:font="Symbol" w:char="F07E"/>
      </w:r>
      <w:r>
        <w:rPr>
          <w:rFonts w:ascii="Tahoma" w:hAnsi="Tahoma" w:cs="Tahoma"/>
          <w:sz w:val="24"/>
          <w:szCs w:val="24"/>
        </w:rPr>
        <w:t xml:space="preserve">r ) </w:t>
      </w:r>
      <w:r>
        <w:rPr>
          <w:rFonts w:ascii="Tahoma" w:hAnsi="Tahoma" w:cs="Tahoma"/>
          <w:sz w:val="24"/>
          <w:szCs w:val="24"/>
        </w:rPr>
        <w:sym w:font="Symbol" w:char="F0DB"/>
      </w:r>
      <w:r>
        <w:rPr>
          <w:rFonts w:ascii="Tahoma" w:hAnsi="Tahoma" w:cs="Tahoma"/>
          <w:sz w:val="24"/>
          <w:szCs w:val="24"/>
        </w:rPr>
        <w:t xml:space="preserve"> ( q v p)</w:t>
      </w:r>
    </w:p>
    <w:p w:rsidR="007659B5" w:rsidRPr="007659B5" w:rsidRDefault="007659B5" w:rsidP="007659B5">
      <w:pPr>
        <w:pStyle w:val="Prrafodelista"/>
        <w:numPr>
          <w:ilvl w:val="0"/>
          <w:numId w:val="8"/>
        </w:numPr>
        <w:rPr>
          <w:rFonts w:ascii="Tahoma" w:hAnsi="Tahoma" w:cs="Tahoma"/>
          <w:sz w:val="24"/>
          <w:szCs w:val="24"/>
        </w:rPr>
      </w:pPr>
      <w:r>
        <w:rPr>
          <w:rFonts w:ascii="Tahoma" w:hAnsi="Tahoma" w:cs="Tahoma"/>
          <w:sz w:val="24"/>
          <w:szCs w:val="24"/>
        </w:rPr>
        <w:t xml:space="preserve">( </w:t>
      </w:r>
      <w:r>
        <w:rPr>
          <w:rFonts w:ascii="Tahoma" w:hAnsi="Tahoma" w:cs="Tahoma"/>
          <w:sz w:val="24"/>
          <w:szCs w:val="24"/>
        </w:rPr>
        <w:sym w:font="Symbol" w:char="F07E"/>
      </w:r>
      <w:r>
        <w:rPr>
          <w:rFonts w:ascii="Tahoma" w:hAnsi="Tahoma" w:cs="Tahoma"/>
          <w:sz w:val="24"/>
          <w:szCs w:val="24"/>
        </w:rPr>
        <w:t xml:space="preserve">p </w:t>
      </w:r>
      <w:r>
        <w:rPr>
          <w:rFonts w:ascii="Tahoma" w:hAnsi="Tahoma" w:cs="Tahoma"/>
          <w:sz w:val="24"/>
          <w:szCs w:val="24"/>
        </w:rPr>
        <w:sym w:font="Symbol" w:char="F0D9"/>
      </w:r>
      <w:r>
        <w:rPr>
          <w:rFonts w:ascii="Tahoma" w:hAnsi="Tahoma" w:cs="Tahoma"/>
          <w:sz w:val="24"/>
          <w:szCs w:val="24"/>
        </w:rPr>
        <w:t xml:space="preserve"> q)  </w:t>
      </w:r>
      <w:r>
        <w:rPr>
          <w:rFonts w:ascii="Tahoma" w:hAnsi="Tahoma" w:cs="Tahoma"/>
          <w:sz w:val="24"/>
          <w:szCs w:val="24"/>
        </w:rPr>
        <w:sym w:font="Symbol" w:char="F0DE"/>
      </w:r>
      <w:r>
        <w:rPr>
          <w:rFonts w:ascii="Tahoma" w:hAnsi="Tahoma" w:cs="Tahoma"/>
          <w:sz w:val="24"/>
          <w:szCs w:val="24"/>
        </w:rPr>
        <w:t xml:space="preserve"> </w:t>
      </w:r>
      <w:r>
        <w:rPr>
          <w:rFonts w:ascii="Tahoma" w:hAnsi="Tahoma" w:cs="Tahoma"/>
          <w:sz w:val="24"/>
          <w:szCs w:val="24"/>
        </w:rPr>
        <w:sym w:font="Symbol" w:char="F07E"/>
      </w:r>
      <w:r>
        <w:rPr>
          <w:rFonts w:ascii="Tahoma" w:hAnsi="Tahoma" w:cs="Tahoma"/>
          <w:sz w:val="24"/>
          <w:szCs w:val="24"/>
        </w:rPr>
        <w:t xml:space="preserve"> ( q v </w:t>
      </w:r>
      <w:r>
        <w:rPr>
          <w:rFonts w:ascii="Tahoma" w:hAnsi="Tahoma" w:cs="Tahoma"/>
          <w:sz w:val="24"/>
          <w:szCs w:val="24"/>
        </w:rPr>
        <w:sym w:font="Symbol" w:char="F07E"/>
      </w:r>
      <w:r>
        <w:rPr>
          <w:rFonts w:ascii="Tahoma" w:hAnsi="Tahoma" w:cs="Tahoma"/>
          <w:sz w:val="24"/>
          <w:szCs w:val="24"/>
        </w:rPr>
        <w:t>r)</w:t>
      </w:r>
    </w:p>
    <w:p w:rsidR="007659B5" w:rsidRPr="007659B5" w:rsidRDefault="007659B5" w:rsidP="007659B5">
      <w:pPr>
        <w:pStyle w:val="Prrafodelista"/>
        <w:rPr>
          <w:rFonts w:ascii="Tahoma" w:hAnsi="Tahoma" w:cs="Tahoma"/>
          <w:sz w:val="24"/>
          <w:szCs w:val="24"/>
        </w:rPr>
      </w:pPr>
    </w:p>
    <w:p w:rsidR="007659B5" w:rsidRPr="007659B5" w:rsidRDefault="007659B5" w:rsidP="007659B5">
      <w:pPr>
        <w:rPr>
          <w:rFonts w:ascii="Tahoma" w:hAnsi="Tahoma" w:cs="Tahoma"/>
          <w:sz w:val="24"/>
          <w:szCs w:val="24"/>
        </w:rPr>
      </w:pPr>
    </w:p>
    <w:p w:rsidR="00601589" w:rsidRDefault="00601589" w:rsidP="00601589">
      <w:pPr>
        <w:pStyle w:val="Prrafodelista"/>
        <w:rPr>
          <w:rFonts w:ascii="Tahoma" w:hAnsi="Tahoma" w:cs="Tahoma"/>
          <w:sz w:val="24"/>
          <w:szCs w:val="24"/>
        </w:rPr>
      </w:pPr>
    </w:p>
    <w:p w:rsidR="00601589" w:rsidRPr="00601589" w:rsidRDefault="00601589" w:rsidP="00601589">
      <w:pPr>
        <w:rPr>
          <w:rFonts w:ascii="Tahoma" w:hAnsi="Tahoma" w:cs="Tahoma"/>
          <w:sz w:val="24"/>
          <w:szCs w:val="24"/>
        </w:rPr>
      </w:pPr>
    </w:p>
    <w:p w:rsidR="00601589" w:rsidRDefault="00601589" w:rsidP="00601589">
      <w:pPr>
        <w:pStyle w:val="Prrafodelista"/>
        <w:rPr>
          <w:rFonts w:ascii="Tahoma" w:hAnsi="Tahoma" w:cs="Tahoma"/>
          <w:sz w:val="24"/>
          <w:szCs w:val="24"/>
        </w:rPr>
      </w:pPr>
    </w:p>
    <w:p w:rsidR="00601589" w:rsidRPr="00601589" w:rsidRDefault="00601589" w:rsidP="00601589">
      <w:pPr>
        <w:pStyle w:val="Prrafodelista"/>
        <w:rPr>
          <w:rFonts w:ascii="Tahoma" w:hAnsi="Tahoma" w:cs="Tahoma"/>
          <w:sz w:val="24"/>
          <w:szCs w:val="24"/>
        </w:rPr>
      </w:pPr>
    </w:p>
    <w:p w:rsidR="00767FFC" w:rsidRPr="00767FFC" w:rsidRDefault="00767FFC" w:rsidP="00767FFC">
      <w:pPr>
        <w:pStyle w:val="Prrafodelista"/>
        <w:rPr>
          <w:rFonts w:ascii="Tahoma" w:hAnsi="Tahoma" w:cs="Tahoma"/>
          <w:sz w:val="24"/>
          <w:szCs w:val="24"/>
        </w:rPr>
      </w:pPr>
    </w:p>
    <w:sectPr w:rsidR="00767FFC" w:rsidRPr="00767FFC" w:rsidSect="00681073">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28101B"/>
    <w:multiLevelType w:val="hybridMultilevel"/>
    <w:tmpl w:val="2438D48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206D290C"/>
    <w:multiLevelType w:val="hybridMultilevel"/>
    <w:tmpl w:val="37BC794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3675B59"/>
    <w:multiLevelType w:val="hybridMultilevel"/>
    <w:tmpl w:val="FBC410A0"/>
    <w:lvl w:ilvl="0" w:tplc="E396B0EC">
      <w:start w:val="1"/>
      <w:numFmt w:val="low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25F43611"/>
    <w:multiLevelType w:val="hybridMultilevel"/>
    <w:tmpl w:val="9140EEFE"/>
    <w:lvl w:ilvl="0" w:tplc="2F6A6A7C">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nsid w:val="2FF17DD1"/>
    <w:multiLevelType w:val="hybridMultilevel"/>
    <w:tmpl w:val="F8660044"/>
    <w:lvl w:ilvl="0" w:tplc="6E5405DA">
      <w:start w:val="1"/>
      <w:numFmt w:val="low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3D1B03F4"/>
    <w:multiLevelType w:val="hybridMultilevel"/>
    <w:tmpl w:val="ED742D2E"/>
    <w:lvl w:ilvl="0" w:tplc="806E69C4">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4C8E29B4"/>
    <w:multiLevelType w:val="hybridMultilevel"/>
    <w:tmpl w:val="2AFEA3F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52572469"/>
    <w:multiLevelType w:val="hybridMultilevel"/>
    <w:tmpl w:val="E872EDE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6"/>
  </w:num>
  <w:num w:numId="2">
    <w:abstractNumId w:val="5"/>
  </w:num>
  <w:num w:numId="3">
    <w:abstractNumId w:val="2"/>
  </w:num>
  <w:num w:numId="4">
    <w:abstractNumId w:val="0"/>
  </w:num>
  <w:num w:numId="5">
    <w:abstractNumId w:val="4"/>
  </w:num>
  <w:num w:numId="6">
    <w:abstractNumId w:val="7"/>
  </w:num>
  <w:num w:numId="7">
    <w:abstractNumId w:val="3"/>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767FFC"/>
    <w:rsid w:val="00085F10"/>
    <w:rsid w:val="00601589"/>
    <w:rsid w:val="00681073"/>
    <w:rsid w:val="007659B5"/>
    <w:rsid w:val="00767FF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Batang"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10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67FF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304</Words>
  <Characters>1678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2017-10-03T02:01:00Z</dcterms:created>
  <dcterms:modified xsi:type="dcterms:W3CDTF">2017-10-03T02:39:00Z</dcterms:modified>
</cp:coreProperties>
</file>