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B3" w:rsidRDefault="00CD7175">
      <w:pPr>
        <w:pBdr>
          <w:bottom w:val="single" w:sz="6" w:space="1" w:color="auto"/>
        </w:pBd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Interview</w:t>
      </w:r>
      <w:r w:rsidR="0023337A">
        <w:rPr>
          <w:rFonts w:ascii="Arial" w:hAnsi="Arial" w:cs="Arial"/>
          <w:sz w:val="52"/>
          <w:szCs w:val="52"/>
        </w:rPr>
        <w:t xml:space="preserve"> direc</w:t>
      </w:r>
      <w:r w:rsidR="006C4E91">
        <w:rPr>
          <w:rFonts w:ascii="Arial" w:hAnsi="Arial" w:cs="Arial"/>
          <w:sz w:val="52"/>
          <w:szCs w:val="52"/>
        </w:rPr>
        <w:t>teur</w:t>
      </w:r>
    </w:p>
    <w:p w:rsidR="00CD7175" w:rsidRDefault="00CD7175">
      <w:pPr>
        <w:rPr>
          <w:rFonts w:ascii="Arial" w:hAnsi="Arial" w:cs="Arial"/>
        </w:rPr>
      </w:pPr>
    </w:p>
    <w:p w:rsidR="00424AFF" w:rsidRPr="0023337A" w:rsidRDefault="0023337A" w:rsidP="00424A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introductie</w:t>
      </w:r>
    </w:p>
    <w:p w:rsidR="00CB4390" w:rsidRDefault="0023337A" w:rsidP="00424AFF">
      <w:pPr>
        <w:rPr>
          <w:rFonts w:ascii="Arial" w:hAnsi="Arial" w:cs="Arial"/>
        </w:rPr>
      </w:pPr>
      <w:r>
        <w:rPr>
          <w:rFonts w:ascii="Arial" w:hAnsi="Arial" w:cs="Arial"/>
        </w:rPr>
        <w:t>Dit interview bevat vragen</w:t>
      </w:r>
      <w:r w:rsidR="00764558">
        <w:rPr>
          <w:rFonts w:ascii="Arial" w:hAnsi="Arial" w:cs="Arial"/>
        </w:rPr>
        <w:t xml:space="preserve"> over het ontwikkelingsproces</w:t>
      </w:r>
      <w:r w:rsidR="00795CBF">
        <w:rPr>
          <w:rFonts w:ascii="Arial" w:hAnsi="Arial" w:cs="Arial"/>
        </w:rPr>
        <w:t xml:space="preserve"> van de nieuwe applicatie die tot stand word gebracht door ons development-team. </w:t>
      </w:r>
      <w:bookmarkStart w:id="0" w:name="_GoBack"/>
      <w:bookmarkEnd w:id="0"/>
    </w:p>
    <w:p w:rsidR="00424AFF" w:rsidRDefault="00424AFF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1.</w:t>
      </w:r>
    </w:p>
    <w:p w:rsidR="00424AFF" w:rsidRDefault="00424AFF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Wat vind u van de werkwijze van het huidige administratie systeem?</w:t>
      </w:r>
    </w:p>
    <w:p w:rsidR="00424AFF" w:rsidRDefault="00424AFF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Er zijn veel communicatie problemen</w:t>
      </w:r>
      <w:r w:rsidR="001C78D0">
        <w:rPr>
          <w:rFonts w:ascii="Arial" w:hAnsi="Arial" w:cs="Arial"/>
        </w:rPr>
        <w:t xml:space="preserve"> tussen de afdelingen onderling</w:t>
      </w:r>
      <w:r>
        <w:rPr>
          <w:rFonts w:ascii="Arial" w:hAnsi="Arial" w:cs="Arial"/>
        </w:rPr>
        <w:t>, facturen worden niet betaald.</w:t>
      </w:r>
      <w:r w:rsidR="001C78D0">
        <w:rPr>
          <w:rFonts w:ascii="Arial" w:hAnsi="Arial" w:cs="Arial"/>
        </w:rPr>
        <w:t xml:space="preserve"> Klantgegevens kloppen niet.</w:t>
      </w:r>
      <w:r>
        <w:rPr>
          <w:rFonts w:ascii="Arial" w:hAnsi="Arial" w:cs="Arial"/>
        </w:rPr>
        <w:t xml:space="preserve"> Dit probleem zou bij de klant liggen</w:t>
      </w:r>
      <w:r w:rsidR="000749F5">
        <w:rPr>
          <w:rFonts w:ascii="Arial" w:hAnsi="Arial" w:cs="Arial"/>
        </w:rPr>
        <w:t>. Huidig pakket is exact?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0749F5" w:rsidRDefault="000749F5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2.</w:t>
      </w:r>
    </w:p>
    <w:p w:rsidR="000749F5" w:rsidRDefault="000749F5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Wilt u dat er voor verschillende functies binnen het bedrijf andere privileges komen?</w:t>
      </w:r>
    </w:p>
    <w:p w:rsidR="000749F5" w:rsidRDefault="000749F5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Alleen de directeur, klant en werknemer functies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0749F5" w:rsidRDefault="000749F5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3</w:t>
      </w:r>
    </w:p>
    <w:p w:rsidR="000749F5" w:rsidRDefault="000749F5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Hoe zouden wij met bepaalde functies het systeem verbeteren</w:t>
      </w:r>
      <w:r w:rsidR="0097421C">
        <w:rPr>
          <w:rFonts w:ascii="Arial" w:hAnsi="Arial" w:cs="Arial"/>
          <w:b/>
        </w:rPr>
        <w:t>?</w:t>
      </w:r>
    </w:p>
    <w:p w:rsidR="00B04722" w:rsidRDefault="00B04722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Bij het invoeren van bedragen moet er een help functie in zitten waardoor de werknemer van financiën weet waar hij/zij de goede gegevens van de klant in kan vullen.</w:t>
      </w:r>
    </w:p>
    <w:p w:rsidR="00B04722" w:rsidRDefault="00B04722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Ook of de facturen betaald zijn of niet betaald. </w:t>
      </w:r>
    </w:p>
    <w:p w:rsidR="00B04722" w:rsidRDefault="00B04722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Keuze tussen Nederlands talig en Engels talig.</w:t>
      </w:r>
    </w:p>
    <w:p w:rsidR="00693AFD" w:rsidRDefault="00693AFD" w:rsidP="00424AFF">
      <w:pPr>
        <w:spacing w:after="0"/>
        <w:rPr>
          <w:rFonts w:ascii="Arial" w:hAnsi="Arial" w:cs="Arial"/>
          <w:b/>
        </w:rPr>
      </w:pPr>
    </w:p>
    <w:p w:rsidR="00693AFD" w:rsidRDefault="00693AFD" w:rsidP="00424AFF">
      <w:pPr>
        <w:spacing w:after="0"/>
        <w:rPr>
          <w:rFonts w:ascii="Arial" w:hAnsi="Arial" w:cs="Arial"/>
          <w:b/>
        </w:rPr>
      </w:pPr>
    </w:p>
    <w:p w:rsidR="0097421C" w:rsidRDefault="0097421C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4</w:t>
      </w:r>
    </w:p>
    <w:p w:rsidR="0097421C" w:rsidRDefault="0097421C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Vind u het een goed idee om de kleuren zelf te bepalen of dat door ons te laten doen?</w:t>
      </w:r>
    </w:p>
    <w:p w:rsidR="0097421C" w:rsidRDefault="0097421C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Dit word aan ons overgelaten maar wel dezelfde huisstijl aan te houden als barroc.it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97421C" w:rsidRDefault="0097421C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5</w:t>
      </w:r>
    </w:p>
    <w:p w:rsidR="0097421C" w:rsidRDefault="0097421C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Wilt u een administratie systeem via een website of via een desktop applicatie</w:t>
      </w:r>
      <w:r w:rsidR="001C78D0">
        <w:rPr>
          <w:rFonts w:ascii="Arial" w:hAnsi="Arial" w:cs="Arial"/>
          <w:b/>
        </w:rPr>
        <w:t>?</w:t>
      </w:r>
    </w:p>
    <w:p w:rsidR="00B04722" w:rsidRDefault="00B04722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 is aan ons de taak</w:t>
      </w:r>
      <w:r w:rsidR="003A2145">
        <w:rPr>
          <w:rFonts w:ascii="Arial" w:hAnsi="Arial" w:cs="Arial"/>
        </w:rPr>
        <w:t xml:space="preserve"> om te kiezen wat beter is voor het bedrijf en zo het probleem op te kunnen lossen door de beste </w:t>
      </w:r>
      <w:r w:rsidR="00293FCE">
        <w:rPr>
          <w:rFonts w:ascii="Arial" w:hAnsi="Arial" w:cs="Arial"/>
        </w:rPr>
        <w:t>en simpelste manier</w:t>
      </w:r>
      <w:r w:rsidR="00B64EB4">
        <w:rPr>
          <w:rFonts w:ascii="Arial" w:hAnsi="Arial" w:cs="Arial"/>
        </w:rPr>
        <w:t xml:space="preserve"> te kiezen.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693AFD" w:rsidRDefault="00693AFD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6</w:t>
      </w:r>
    </w:p>
    <w:p w:rsidR="00693AFD" w:rsidRDefault="00693AFD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Wat is de deadline?</w:t>
      </w:r>
    </w:p>
    <w:p w:rsidR="00693AFD" w:rsidRPr="00693AFD" w:rsidRDefault="00693AFD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november 2018 (2-11-2018)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693AFD" w:rsidRDefault="00693AFD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7</w:t>
      </w:r>
    </w:p>
    <w:p w:rsidR="00693AFD" w:rsidRPr="00693AFD" w:rsidRDefault="00693AFD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Moeten wij de afdelingen R&amp;D en P&amp;O bij het systeem betrekken/juridische afdeling?</w:t>
      </w:r>
    </w:p>
    <w:p w:rsidR="00693AFD" w:rsidRDefault="003B4A7D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Deze worden niet betrokken bij dit systeem, financiën, development en sales wel.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8</w:t>
      </w: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Worden er logo’s / afbeeldingen / etc. meegeleverd?</w:t>
      </w:r>
    </w:p>
    <w:p w:rsidR="002516D4" w:rsidRPr="00ED7083" w:rsidRDefault="00ED7083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Op barroc.it kan je de huisstijl vinden. Met deze stijl moeten wij ons project voortzetten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9</w:t>
      </w:r>
    </w:p>
    <w:p w:rsidR="002516D4" w:rsidRPr="002516D4" w:rsidRDefault="002516D4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Kunnen klanten ook op de site inloggen?</w:t>
      </w:r>
    </w:p>
    <w:p w:rsidR="002516D4" w:rsidRPr="000463BB" w:rsidRDefault="000463BB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 klanten kunnen een account aanmaken en inloggen op het systeem</w:t>
      </w:r>
    </w:p>
    <w:p w:rsidR="008A693A" w:rsidRDefault="008A693A" w:rsidP="00424AFF">
      <w:pPr>
        <w:spacing w:after="0"/>
        <w:rPr>
          <w:rFonts w:ascii="Arial" w:hAnsi="Arial" w:cs="Arial"/>
          <w:b/>
        </w:rPr>
      </w:pP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Vraag 10</w:t>
      </w:r>
    </w:p>
    <w:p w:rsidR="002516D4" w:rsidRDefault="002516D4" w:rsidP="00424AF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Krijgen de werknemers binnen het bedrijf licenties om zo in te kunnen loggen in de applicatie?</w:t>
      </w:r>
    </w:p>
    <w:p w:rsidR="002516D4" w:rsidRDefault="00C92F7B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Werknemers kunnen inloggen met een account, dus alle werknemers van financiën delen een account, net als sales en development.</w:t>
      </w:r>
    </w:p>
    <w:p w:rsidR="00CB4390" w:rsidRPr="00C92F7B" w:rsidRDefault="00CB4390" w:rsidP="00424A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Administrator account</w:t>
      </w:r>
    </w:p>
    <w:p w:rsidR="002516D4" w:rsidRPr="002516D4" w:rsidRDefault="002516D4" w:rsidP="00424AFF">
      <w:pPr>
        <w:spacing w:after="0"/>
        <w:rPr>
          <w:rFonts w:ascii="Arial" w:hAnsi="Arial" w:cs="Arial"/>
          <w:b/>
        </w:rPr>
      </w:pPr>
    </w:p>
    <w:p w:rsidR="00693AFD" w:rsidRPr="00B04722" w:rsidRDefault="00693AFD" w:rsidP="00424AFF">
      <w:pPr>
        <w:spacing w:after="0"/>
        <w:rPr>
          <w:rFonts w:ascii="Arial" w:hAnsi="Arial" w:cs="Arial"/>
        </w:rPr>
      </w:pPr>
    </w:p>
    <w:p w:rsidR="001C78D0" w:rsidRPr="001C78D0" w:rsidRDefault="001C78D0" w:rsidP="00424AFF">
      <w:pPr>
        <w:spacing w:after="0"/>
        <w:rPr>
          <w:rFonts w:ascii="Arial" w:hAnsi="Arial" w:cs="Arial"/>
        </w:rPr>
      </w:pPr>
    </w:p>
    <w:p w:rsidR="000749F5" w:rsidRPr="000749F5" w:rsidRDefault="000749F5" w:rsidP="00424AFF">
      <w:pPr>
        <w:spacing w:after="0"/>
        <w:rPr>
          <w:rFonts w:ascii="Arial" w:hAnsi="Arial" w:cs="Arial"/>
        </w:rPr>
      </w:pPr>
    </w:p>
    <w:sectPr w:rsidR="000749F5" w:rsidRPr="00074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9FC"/>
    <w:multiLevelType w:val="hybridMultilevel"/>
    <w:tmpl w:val="4EC08B40"/>
    <w:lvl w:ilvl="0" w:tplc="92C078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872FB8"/>
    <w:multiLevelType w:val="hybridMultilevel"/>
    <w:tmpl w:val="F1829D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75"/>
    <w:rsid w:val="000463BB"/>
    <w:rsid w:val="00055830"/>
    <w:rsid w:val="000749F5"/>
    <w:rsid w:val="001C78D0"/>
    <w:rsid w:val="0023337A"/>
    <w:rsid w:val="0023690D"/>
    <w:rsid w:val="002516D4"/>
    <w:rsid w:val="00252710"/>
    <w:rsid w:val="00293FCE"/>
    <w:rsid w:val="003A2145"/>
    <w:rsid w:val="003B4A7D"/>
    <w:rsid w:val="00424AFF"/>
    <w:rsid w:val="004778D6"/>
    <w:rsid w:val="00482A3F"/>
    <w:rsid w:val="00561263"/>
    <w:rsid w:val="00693AFD"/>
    <w:rsid w:val="006C4E91"/>
    <w:rsid w:val="007043C8"/>
    <w:rsid w:val="00764558"/>
    <w:rsid w:val="00795CBF"/>
    <w:rsid w:val="007C36ED"/>
    <w:rsid w:val="008A693A"/>
    <w:rsid w:val="0093225F"/>
    <w:rsid w:val="00961330"/>
    <w:rsid w:val="0097421C"/>
    <w:rsid w:val="00A446F1"/>
    <w:rsid w:val="00B04722"/>
    <w:rsid w:val="00B64EB4"/>
    <w:rsid w:val="00C053AA"/>
    <w:rsid w:val="00C566DA"/>
    <w:rsid w:val="00C92F7B"/>
    <w:rsid w:val="00CB4390"/>
    <w:rsid w:val="00CD7175"/>
    <w:rsid w:val="00ED7083"/>
    <w:rsid w:val="00F1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38CC"/>
  <w15:chartTrackingRefBased/>
  <w15:docId w15:val="{AD286A11-EBD1-43AE-96DB-1EE03ED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Sasse van IJsselt, Thomas van (student)</dc:creator>
  <cp:keywords/>
  <dc:description/>
  <cp:lastModifiedBy>thomasvsassevijsselt@outlook.com</cp:lastModifiedBy>
  <cp:revision>25</cp:revision>
  <dcterms:created xsi:type="dcterms:W3CDTF">2018-09-06T13:15:00Z</dcterms:created>
  <dcterms:modified xsi:type="dcterms:W3CDTF">2018-09-07T09:51:00Z</dcterms:modified>
</cp:coreProperties>
</file>