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BA" w:rsidRPr="007E33BC" w:rsidRDefault="007E33BC" w:rsidP="007E33BC">
      <w:pPr>
        <w:jc w:val="center"/>
        <w:rPr>
          <w:b/>
          <w:sz w:val="32"/>
        </w:rPr>
      </w:pPr>
      <w:r w:rsidRPr="007E33BC">
        <w:rPr>
          <w:b/>
          <w:sz w:val="32"/>
        </w:rPr>
        <w:t>Lab Book – Glenn Wilkie-Sullivan (40208762)</w:t>
      </w:r>
    </w:p>
    <w:p w:rsidR="007E33BC" w:rsidRDefault="007E33BC" w:rsidP="007E33BC">
      <w:pPr>
        <w:jc w:val="center"/>
        <w:rPr>
          <w:sz w:val="32"/>
        </w:rPr>
      </w:pPr>
    </w:p>
    <w:p w:rsidR="007E33BC" w:rsidRDefault="007E33BC" w:rsidP="007E33BC">
      <w:r>
        <w:t>Exercise 2-1:</w:t>
      </w: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(Multiplier Class)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7E33BC" w:rsidRDefault="007E33BC" w:rsidP="007E33B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(Consumer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FF00CC"/>
          <w:sz w:val="20"/>
          <w:szCs w:val="20"/>
        </w:rPr>
        <w:t>"New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33BC" w:rsidRDefault="007D7DFA" w:rsidP="007D7DF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D7DFA" w:rsidRDefault="007D7DFA" w:rsidP="007D7DFA">
      <w:r>
        <w:t>(</w:t>
      </w:r>
      <w:proofErr w:type="spellStart"/>
      <w:r>
        <w:t>RunMultiplier</w:t>
      </w:r>
      <w:proofErr w:type="spellEnd"/>
      <w:r>
        <w:t xml:space="preserve">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lightGray"/>
        </w:rPr>
        <w:t>//insert here an instance of multiplier with a multiplication factor of 4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Multiplier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inChannel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.in(), </w:t>
      </w:r>
    </w:p>
    <w:p w:rsidR="007D7DFA" w:rsidRDefault="007D7DFA" w:rsidP="007D7DFA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.out() ),</w:t>
      </w:r>
    </w:p>
    <w:p w:rsidR="007D7DFA" w:rsidRDefault="007D7DFA" w:rsidP="007D7DFA">
      <w:r>
        <w:t>Pipeline Diagram:</w:t>
      </w:r>
    </w:p>
    <w:p w:rsidR="007D7DFA" w:rsidRDefault="008D1766" w:rsidP="007D7DFA">
      <w:r>
        <w:rPr>
          <w:noProof/>
        </w:rPr>
        <w:drawing>
          <wp:inline distT="0" distB="0" distL="0" distR="0">
            <wp:extent cx="5343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766" w:rsidRDefault="006733C7" w:rsidP="007D7DFA">
      <w:r>
        <w:t>Output:</w:t>
      </w:r>
    </w:p>
    <w:p w:rsidR="006733C7" w:rsidRDefault="006733C7" w:rsidP="007D7DFA">
      <w:r>
        <w:rPr>
          <w:noProof/>
        </w:rPr>
        <w:drawing>
          <wp:inline distT="0" distB="0" distL="0" distR="0">
            <wp:extent cx="48291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C7" w:rsidRPr="007E33BC" w:rsidRDefault="006733C7" w:rsidP="007D7DFA">
      <w:bookmarkStart w:id="0" w:name="_GoBack"/>
      <w:bookmarkEnd w:id="0"/>
    </w:p>
    <w:sectPr w:rsidR="006733C7" w:rsidRPr="007E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BA"/>
    <w:rsid w:val="006733C7"/>
    <w:rsid w:val="00787473"/>
    <w:rsid w:val="007D7DFA"/>
    <w:rsid w:val="007E33BC"/>
    <w:rsid w:val="008D1766"/>
    <w:rsid w:val="0093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F22E"/>
  <w15:chartTrackingRefBased/>
  <w15:docId w15:val="{72266176-856E-4D2C-A927-2E5FF16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3</cp:revision>
  <dcterms:created xsi:type="dcterms:W3CDTF">2018-01-10T11:54:00Z</dcterms:created>
  <dcterms:modified xsi:type="dcterms:W3CDTF">2018-01-10T12:42:00Z</dcterms:modified>
</cp:coreProperties>
</file>