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知识付费项目组调查问卷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>性别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48.76pt">
                  <v:imagedata r:id="rId4" o:title=""/>
                </v:shape>
              </w:pict>
            </w:r>
            <w:r>
              <w:pict>
                <v:shape id="_x0000_i1026" type="#_x0000_t75" style="height:9pt;width:57.76pt">
                  <v:imagedata r:id="rId5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57.01pt">
                  <v:imagedata r:id="rId6" o:title=""/>
                </v:shape>
              </w:pict>
            </w:r>
            <w:r>
              <w:pict>
                <v:shape id="_x0000_i1028" type="#_x0000_t75" style="height:9pt;width:49.51pt">
                  <v:imagedata r:id="rId7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>年龄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22岁以下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.5pt">
                  <v:imagedata r:id="rId8" o:title=""/>
                </v:shape>
              </w:pict>
            </w:r>
            <w:r>
              <w:pict>
                <v:shape id="_x0000_i1030" type="#_x0000_t75" style="height:9pt;width:99.01pt">
                  <v:imagedata r:id="rId9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22岁-26岁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6.25pt">
                  <v:imagedata r:id="rId10" o:title=""/>
                </v:shape>
              </w:pict>
            </w:r>
            <w:r>
              <w:pict>
                <v:shape id="_x0000_i1032" type="#_x0000_t75" style="height:9pt;width:80.26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27岁-32岁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36.76pt">
                  <v:imagedata r:id="rId12" o:title=""/>
                </v:shape>
              </w:pict>
            </w:r>
            <w:r>
              <w:pict>
                <v:shape id="_x0000_i1034" type="#_x0000_t75" style="height:9pt;width:69.76pt">
                  <v:imagedata r:id="rId13" o:title=""/>
                </v:shape>
              </w:pict>
            </w:r>
            <w:r>
              <w:t>34.62%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32岁以上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4.5pt">
                  <v:imagedata r:id="rId14" o:title=""/>
                </v:shape>
              </w:pict>
            </w:r>
            <w:r>
              <w:pict>
                <v:shape id="_x0000_i1036" type="#_x0000_t75" style="height:9pt;width:72.01pt">
                  <v:imagedata r:id="rId15" o:title=""/>
                </v:shape>
              </w:pict>
            </w:r>
            <w:r>
              <w:t>32.69%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>工作年限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在校学生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9.75pt">
                  <v:imagedata r:id="rId16" o:title=""/>
                </v:shape>
              </w:pict>
            </w:r>
            <w:r>
              <w:pict>
                <v:shape id="_x0000_i1038" type="#_x0000_t75" style="height:9pt;width:96.76pt">
                  <v:imagedata r:id="rId17" o:title=""/>
                </v:shape>
              </w:pict>
            </w:r>
            <w:r>
              <w:t>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0-3年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26.25pt">
                  <v:imagedata r:id="rId10" o:title=""/>
                </v:shape>
              </w:pict>
            </w:r>
            <w:r>
              <w:pict>
                <v:shape id="_x0000_i1040" type="#_x0000_t75" style="height:9pt;width:80.26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4-8年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0pt">
                  <v:imagedata r:id="rId18" o:title=""/>
                </v:shape>
              </w:pict>
            </w:r>
            <w:r>
              <w:pict>
                <v:shape id="_x0000_i1042" type="#_x0000_t75" style="height:9pt;width:76.51pt">
                  <v:imagedata r:id="rId19" o:title=""/>
                </v:shape>
              </w:pict>
            </w:r>
            <w:r>
              <w:t>28.85%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8年以上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38.26pt">
                  <v:imagedata r:id="rId20" o:title=""/>
                </v:shape>
              </w:pict>
            </w:r>
            <w:r>
              <w:pict>
                <v:shape id="_x0000_i1044" type="#_x0000_t75" style="height:9pt;width:68.26pt">
                  <v:imagedata r:id="rId21" o:title=""/>
                </v:shape>
              </w:pict>
            </w:r>
            <w:r>
              <w:t>36.54%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>您是如何了解到信息分析课的？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朋友推荐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8.5pt">
                  <v:imagedata r:id="rId22" o:title=""/>
                </v:shape>
              </w:pict>
            </w:r>
            <w:r>
              <w:pict>
                <v:shape id="_x0000_i1046" type="#_x0000_t75" style="height:9pt;width:78.01pt">
                  <v:imagedata r:id="rId23" o:title=""/>
                </v:shape>
              </w:pict>
            </w:r>
            <w:r>
              <w:t>26.92%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通过老阳的公众号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53.26pt">
                  <v:imagedata r:id="rId24" o:title=""/>
                </v:shape>
              </w:pict>
            </w:r>
            <w:r>
              <w:pict>
                <v:shape id="_x0000_i1048" type="#_x0000_t75" style="height:9pt;width:53.26pt">
                  <v:imagedata r:id="rId25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通过老阳的个人网站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9.75pt">
                  <v:imagedata r:id="rId16" o:title=""/>
                </v:shape>
              </w:pict>
            </w:r>
            <w:r>
              <w:pict>
                <v:shape id="_x0000_i1050" type="#_x0000_t75" style="height:9pt;width:96.76pt">
                  <v:imagedata r:id="rId17" o:title=""/>
                </v:shape>
              </w:pict>
            </w:r>
            <w:r>
              <w:t>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某平台的课程广告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7.5pt">
                  <v:imagedata r:id="rId8" o:title=""/>
                </v:shape>
              </w:pict>
            </w:r>
            <w:r>
              <w:pict>
                <v:shape id="_x0000_i1052" type="#_x0000_t75" style="height:9pt;width:99.01pt">
                  <v:imagedata r:id="rId9" o:title=""/>
                </v:shape>
              </w:pict>
            </w:r>
            <w:r>
              <w:t>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6pt">
                  <v:imagedata r:id="rId26" o:title=""/>
                </v:shape>
              </w:pict>
            </w:r>
            <w:r>
              <w:pict>
                <v:shape id="_x0000_i1054" type="#_x0000_t75" style="height:9pt;width:100.51pt">
                  <v:imagedata r:id="rId27" o:title=""/>
                </v:shape>
              </w:pict>
            </w:r>
            <w:r>
              <w:t>5.77%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>学了信息分析，您觉得哪方面对您帮助最大？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9.51pt">
                  <v:imagedata r:id="rId28" o:title=""/>
                </v:shape>
              </w:pict>
            </w:r>
            <w:r>
              <w:pict>
                <v:shape id="_x0000_i1056" type="#_x0000_t75" style="height:9pt;width:27pt">
                  <v:imagedata r:id="rId29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商业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57.01pt">
                  <v:imagedata r:id="rId6" o:title=""/>
                </v:shape>
              </w:pict>
            </w:r>
            <w:r>
              <w:pict>
                <v:shape id="_x0000_i1058" type="#_x0000_t75" style="height:9pt;width:49.51pt">
                  <v:imagedata r:id="rId7" o:title=""/>
                </v:shape>
              </w:pict>
            </w:r>
            <w:r>
              <w:t>53.85%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职业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69.01pt">
                  <v:imagedata r:id="rId30" o:title=""/>
                </v:shape>
              </w:pict>
            </w:r>
            <w:r>
              <w:pict>
                <v:shape id="_x0000_i1060" type="#_x0000_t75" style="height:9pt;width:37.51pt">
                  <v:imagedata r:id="rId31" o:title=""/>
                </v:shape>
              </w:pict>
            </w:r>
            <w:r>
              <w:t>65.38%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生活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63.01pt">
                  <v:imagedata r:id="rId32" o:title=""/>
                </v:shape>
              </w:pict>
            </w:r>
            <w:r>
              <w:pict>
                <v:shape id="_x0000_i1062" type="#_x0000_t75" style="height:9pt;width:43.51pt">
                  <v:imagedata r:id="rId33" o:title=""/>
                </v:shape>
              </w:pict>
            </w:r>
            <w:r>
              <w:t>59.62%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.5pt">
                  <v:imagedata r:id="rId34" o:title=""/>
                </v:shape>
              </w:pict>
            </w:r>
            <w:r>
              <w:pict>
                <v:shape id="_x0000_i1064" type="#_x0000_t75" style="height:9pt;width:105.01pt">
                  <v:imagedata r:id="rId35" o:title=""/>
                </v:shape>
              </w:pict>
            </w:r>
            <w:r>
              <w:t>1.92%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>您个人最常用的功能有哪些？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搜索技巧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98.26pt">
                  <v:imagedata r:id="rId36" o:title=""/>
                </v:shape>
              </w:pict>
            </w:r>
            <w:r>
              <w:pict>
                <v:shape id="_x0000_i1066" type="#_x0000_t75" style="height:9pt;width:8.25pt">
                  <v:imagedata r:id="rId37" o:title=""/>
                </v:shape>
              </w:pict>
            </w:r>
            <w:r>
              <w:t>92.31%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交叉验证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90.01pt">
                  <v:imagedata r:id="rId38" o:title=""/>
                </v:shape>
              </w:pict>
            </w:r>
            <w:r>
              <w:pict>
                <v:shape id="_x0000_i1068" type="#_x0000_t75" style="height:9pt;width:16.5pt">
                  <v:imagedata r:id="rId39" o:title=""/>
                </v:shape>
              </w:pict>
            </w:r>
            <w:r>
              <w:t>84.62%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抽样阅读法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59.26pt">
                  <v:imagedata r:id="rId40" o:title=""/>
                </v:shape>
              </w:pict>
            </w:r>
            <w:r>
              <w:pict>
                <v:shape id="_x0000_i1070" type="#_x0000_t75" style="height:9pt;width:47.26pt">
                  <v:imagedata r:id="rId41" o:title=""/>
                </v:shape>
              </w:pict>
            </w:r>
            <w:r>
              <w:t>55.77%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结构阅读法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45.01pt">
                  <v:imagedata r:id="rId42" o:title=""/>
                </v:shape>
              </w:pict>
            </w:r>
            <w:r>
              <w:pict>
                <v:shape id="_x0000_i1072" type="#_x0000_t75" style="height:9pt;width:61.51pt">
                  <v:imagedata r:id="rId43" o:title=""/>
                </v:shape>
              </w:pict>
            </w:r>
            <w:r>
              <w:t>42.31%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挖掘公司背后网络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36.76pt">
                  <v:imagedata r:id="rId12" o:title=""/>
                </v:shape>
              </w:pict>
            </w:r>
            <w:r>
              <w:pict>
                <v:shape id="_x0000_i1074" type="#_x0000_t75" style="height:9pt;width:69.76pt">
                  <v:imagedata r:id="rId13" o:title=""/>
                </v:shape>
              </w:pict>
            </w:r>
            <w:r>
              <w:t>34.62%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舆情分析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2.5pt">
                  <v:imagedata r:id="rId44" o:title=""/>
                </v:shape>
              </w:pict>
            </w:r>
            <w:r>
              <w:pict>
                <v:shape id="_x0000_i1076" type="#_x0000_t75" style="height:9pt;width:84.01pt">
                  <v:imagedata r:id="rId45" o:title=""/>
                </v:shape>
              </w:pict>
            </w:r>
            <w:r>
              <w:t>21.15%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任职资格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20.25pt">
                  <v:imagedata r:id="rId46" o:title=""/>
                </v:shape>
              </w:pict>
            </w:r>
            <w:r>
              <w:pict>
                <v:shape id="_x0000_i1078" type="#_x0000_t75" style="height:9pt;width:86.26pt">
                  <v:imagedata r:id="rId47" o:title=""/>
                </v:shape>
              </w:pict>
            </w:r>
            <w:r>
              <w:t>19.23%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薪酬获取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20.25pt">
                  <v:imagedata r:id="rId46" o:title=""/>
                </v:shape>
              </w:pict>
            </w:r>
            <w:r>
              <w:pict>
                <v:shape id="_x0000_i1080" type="#_x0000_t75" style="height:9pt;width:86.26pt">
                  <v:imagedata r:id="rId47" o:title=""/>
                </v:shape>
              </w:pict>
            </w:r>
            <w:r>
              <w:t>19.23%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3.75pt">
                  <v:imagedata r:id="rId48" o:title=""/>
                </v:shape>
              </w:pict>
            </w:r>
            <w:r>
              <w:pict>
                <v:shape id="_x0000_i1082" type="#_x0000_t75" style="height:9pt;width:102.76pt">
                  <v:imagedata r:id="rId49" o:title=""/>
                </v:shape>
              </w:pict>
            </w:r>
            <w:r>
              <w:t>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>您觉得课程中有哪些反常识的点？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>您认为课程中的哪些内容可以帮助您减少信息差，从而不被割韭菜？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全局认识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type="#_x0000_t75" style="height:9pt;width:91.51pt">
                  <v:imagedata r:id="rId50" o:title=""/>
                </v:shape>
              </w:pict>
            </w:r>
            <w:r>
              <w:pict>
                <v:shape id="_x0000_i1084" type="#_x0000_t75" style="height:9pt;width:15pt">
                  <v:imagedata r:id="rId51" o:title=""/>
                </v:shape>
              </w:pict>
            </w:r>
            <w:r>
              <w:t>86.54%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交叉验证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type="#_x0000_t75" style="height:9pt;width:91.51pt">
                  <v:imagedata r:id="rId50" o:title=""/>
                </v:shape>
              </w:pict>
            </w:r>
            <w:r>
              <w:pict>
                <v:shape id="_x0000_i1086" type="#_x0000_t75" style="height:9pt;width:15pt">
                  <v:imagedata r:id="rId51" o:title=""/>
                </v:shape>
              </w:pict>
            </w:r>
            <w:r>
              <w:t>86.54%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高阶检索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type="#_x0000_t75" style="height:9pt;width:40.51pt">
                  <v:imagedata r:id="rId52" o:title=""/>
                </v:shape>
              </w:pict>
            </w:r>
            <w:r>
              <w:pict>
                <v:shape id="_x0000_i1088" type="#_x0000_t75" style="height:9pt;width:66.01pt">
                  <v:imagedata r:id="rId53" o:title=""/>
                </v:shape>
              </w:pict>
            </w:r>
            <w:r>
              <w:t>38.46%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从源头出发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type="#_x0000_t75" style="height:9pt;width:93.76pt">
                  <v:imagedata r:id="rId54" o:title=""/>
                </v:shape>
              </w:pict>
            </w:r>
            <w:r>
              <w:pict>
                <v:shape id="_x0000_i1090" type="#_x0000_t75" style="height:9pt;width:12.75pt">
                  <v:imagedata r:id="rId55" o:title=""/>
                </v:shape>
              </w:pict>
            </w:r>
            <w:r>
              <w:t>88.46%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106.51pt">
                  <v:imagedata r:id="rId5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>如果推出信息分析课基础版，您会感兴趣么？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67.51pt">
                  <v:imagedata r:id="rId57" o:title=""/>
                </v:shape>
              </w:pict>
            </w:r>
            <w:r>
              <w:pict>
                <v:shape id="_x0000_i1093" type="#_x0000_t75" style="height:9pt;width:39.01pt">
                  <v:imagedata r:id="rId58" o:title=""/>
                </v:shape>
              </w:pict>
            </w:r>
            <w:r>
              <w:t>63.46%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不感兴趣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38.26pt">
                  <v:imagedata r:id="rId20" o:title=""/>
                </v:shape>
              </w:pict>
            </w:r>
            <w:r>
              <w:pict>
                <v:shape id="_x0000_i1095" type="#_x0000_t75" style="height:9pt;width:68.26pt">
                  <v:imagedata r:id="rId21" o:title=""/>
                </v:shape>
              </w:pict>
            </w:r>
            <w:r>
              <w:t>36.54%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>不感兴趣的原因是什么？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>如果推出信息分析课基础版，您会对哪种形式更感兴趣？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训练营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69.01pt">
                  <v:imagedata r:id="rId30" o:title=""/>
                </v:shape>
              </w:pict>
            </w:r>
            <w:r>
              <w:pict>
                <v:shape id="_x0000_i1097" type="#_x0000_t75" style="height:9pt;width:37.51pt">
                  <v:imagedata r:id="rId31" o:title=""/>
                </v:shape>
              </w:pict>
            </w:r>
            <w:r>
              <w:t>65.38%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视频课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26.25pt">
                  <v:imagedata r:id="rId10" o:title=""/>
                </v:shape>
              </w:pict>
            </w:r>
            <w:r>
              <w:pict>
                <v:shape id="_x0000_i1099" type="#_x0000_t75" style="height:9pt;width:80.26pt">
                  <v:imagedata r:id="rId11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音频+文稿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32.25pt">
                  <v:imagedata r:id="rId59" o:title=""/>
                </v:shape>
              </w:pict>
            </w:r>
            <w:r>
              <w:pict>
                <v:shape id="_x0000_i1101" type="#_x0000_t75" style="height:9pt;width:74.26pt">
                  <v:imagedata r:id="rId60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直播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12pt">
                  <v:imagedata r:id="rId61" o:title=""/>
                </v:shape>
              </w:pict>
            </w:r>
            <w:r>
              <w:pict>
                <v:shape id="_x0000_i1103" type="#_x0000_t75" style="height:9pt;width:94.51pt">
                  <v:imagedata r:id="rId62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9.75pt">
                  <v:imagedata r:id="rId16" o:title=""/>
                </v:shape>
              </w:pict>
            </w:r>
            <w:r>
              <w:pict>
                <v:shape id="_x0000_i1105" type="#_x0000_t75" style="height:9pt;width:96.76pt">
                  <v:imagedata r:id="rId17" o:title=""/>
                </v:shape>
              </w:pict>
            </w:r>
            <w:r>
              <w:t>9.62%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>如果推出信息分析课基础版，您会对哪部分更感兴趣？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学术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45.01pt">
                  <v:imagedata r:id="rId42" o:title=""/>
                </v:shape>
              </w:pict>
            </w:r>
            <w:r>
              <w:pict>
                <v:shape id="_x0000_i1107" type="#_x0000_t75" style="height:9pt;width:61.51pt">
                  <v:imagedata r:id="rId43" o:title=""/>
                </v:shape>
              </w:pict>
            </w:r>
            <w:r>
              <w:t>42.31%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商业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53.26pt">
                  <v:imagedata r:id="rId24" o:title=""/>
                </v:shape>
              </w:pict>
            </w:r>
            <w:r>
              <w:pict>
                <v:shape id="_x0000_i1109" type="#_x0000_t75" style="height:9pt;width:53.26pt">
                  <v:imagedata r:id="rId25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职业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51.01pt">
                  <v:imagedata r:id="rId63" o:title=""/>
                </v:shape>
              </w:pict>
            </w:r>
            <w:r>
              <w:pict>
                <v:shape id="_x0000_i1111" type="#_x0000_t75" style="height:9pt;width:55.51pt">
                  <v:imagedata r:id="rId64" o:title=""/>
                </v:shape>
              </w:pict>
            </w:r>
            <w:r>
              <w:t>48.08%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生活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34.5pt">
                  <v:imagedata r:id="rId14" o:title=""/>
                </v:shape>
              </w:pict>
            </w:r>
            <w:r>
              <w:pict>
                <v:shape id="_x0000_i1113" type="#_x0000_t75" style="height:9pt;width:72.01pt">
                  <v:imagedata r:id="rId15" o:title=""/>
                </v:shape>
              </w:pict>
            </w:r>
            <w:r>
              <w:t>32.69%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高阶模型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54.76pt">
                  <v:imagedata r:id="rId65" o:title=""/>
                </v:shape>
              </w:pict>
            </w:r>
            <w:r>
              <w:pict>
                <v:shape id="_x0000_i1115" type="#_x0000_t75" style="height:9pt;width:51.76pt">
                  <v:imagedata r:id="rId66" o:title=""/>
                </v:shape>
              </w:pict>
            </w:r>
            <w:r>
              <w:t>51.92%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3.75pt">
                  <v:imagedata r:id="rId48" o:title=""/>
                </v:shape>
              </w:pict>
            </w:r>
            <w:r>
              <w:pict>
                <v:shape id="_x0000_i1117" type="#_x0000_t75" style="height:9pt;width:102.76pt">
                  <v:imagedata r:id="rId49" o:title=""/>
                </v:shape>
              </w:pict>
            </w:r>
            <w:r>
              <w:t>3.85%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>如果您要把信息分析课推荐给朋友，您的理由是什么？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课程理论讲得好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51.01pt">
                  <v:imagedata r:id="rId63" o:title=""/>
                </v:shape>
              </w:pict>
            </w:r>
            <w:r>
              <w:pict>
                <v:shape id="_x0000_i1119" type="#_x0000_t75" style="height:9pt;width:55.51pt">
                  <v:imagedata r:id="rId64" o:title=""/>
                </v:shape>
              </w:pict>
            </w:r>
            <w:r>
              <w:t>48.08%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课程实操性强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81.76pt">
                  <v:imagedata r:id="rId67" o:title=""/>
                </v:shape>
              </w:pict>
            </w:r>
            <w:r>
              <w:pict>
                <v:shape id="_x0000_i1121" type="#_x0000_t75" style="height:9pt;width:24.75pt">
                  <v:imagedata r:id="rId68" o:title=""/>
                </v:shape>
              </w:pict>
            </w:r>
            <w:r>
              <w:t>76.92%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群里牛人多，气氛好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54.76pt">
                  <v:imagedata r:id="rId65" o:title=""/>
                </v:shape>
              </w:pict>
            </w:r>
            <w:r>
              <w:pict>
                <v:shape id="_x0000_i1123" type="#_x0000_t75" style="height:9pt;width:51.76pt">
                  <v:imagedata r:id="rId66" o:title=""/>
                </v:shape>
              </w:pict>
            </w:r>
            <w:r>
              <w:t>51.92%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15.75pt">
                  <v:imagedata r:id="rId69" o:title=""/>
                </v:shape>
              </w:pict>
            </w:r>
            <w:r>
              <w:pict>
                <v:shape id="_x0000_i1125" type="#_x0000_t75" style="height:9pt;width:90.76pt">
                  <v:imagedata r:id="rId70" o:title=""/>
                </v:shape>
              </w:pict>
            </w:r>
            <w:r>
              <w:t>15.38%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