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141" w:rsidRDefault="00885141">
      <w:pPr>
        <w:rPr>
          <w:rFonts w:ascii="黑体" w:eastAsia="黑体" w:hAnsi="Times"/>
          <w:b/>
          <w:bCs/>
          <w:sz w:val="24"/>
          <w:szCs w:val="30"/>
        </w:rPr>
      </w:pPr>
    </w:p>
    <w:p w:rsidR="00885141" w:rsidRPr="00323521" w:rsidRDefault="00C34C62">
      <w:pPr>
        <w:jc w:val="center"/>
        <w:rPr>
          <w:rFonts w:ascii="黑体" w:eastAsia="黑体" w:hAnsi="Times"/>
          <w:sz w:val="36"/>
          <w:szCs w:val="36"/>
        </w:rPr>
      </w:pPr>
      <w:r>
        <w:rPr>
          <w:rFonts w:eastAsia="黑体" w:hint="eastAsia"/>
          <w:sz w:val="36"/>
          <w:szCs w:val="36"/>
        </w:rPr>
        <w:t>计算机</w:t>
      </w:r>
      <w:r w:rsidR="00885141" w:rsidRPr="00323521">
        <w:rPr>
          <w:rFonts w:ascii="黑体" w:eastAsia="黑体" w:hAnsi="Times" w:hint="eastAsia"/>
          <w:sz w:val="36"/>
          <w:szCs w:val="36"/>
        </w:rPr>
        <w:t>学院</w:t>
      </w:r>
      <w:r w:rsidR="00323521" w:rsidRPr="00323521">
        <w:rPr>
          <w:rFonts w:ascii="黑体" w:eastAsia="黑体" w:hAnsi="Times" w:hint="eastAsia"/>
          <w:sz w:val="36"/>
          <w:szCs w:val="36"/>
          <w:u w:val="single"/>
        </w:rPr>
        <w:t xml:space="preserve"> </w:t>
      </w:r>
      <w:r w:rsidR="00D1037F">
        <w:rPr>
          <w:rFonts w:ascii="黑体" w:eastAsia="黑体" w:hAnsi="Times" w:hint="eastAsia"/>
          <w:sz w:val="36"/>
          <w:szCs w:val="36"/>
          <w:u w:val="single"/>
        </w:rPr>
        <w:t>软件工程</w:t>
      </w:r>
      <w:r w:rsidR="00323521" w:rsidRPr="00323521">
        <w:rPr>
          <w:rFonts w:ascii="宋体" w:hAnsi="宋体" w:hint="eastAsia"/>
          <w:sz w:val="36"/>
          <w:szCs w:val="36"/>
          <w:u w:val="single"/>
        </w:rPr>
        <w:t xml:space="preserve"> </w:t>
      </w:r>
      <w:r w:rsidR="00323521" w:rsidRPr="00323521">
        <w:rPr>
          <w:rFonts w:ascii="黑体" w:eastAsia="黑体" w:hAnsi="Times" w:hint="eastAsia"/>
          <w:sz w:val="36"/>
          <w:szCs w:val="36"/>
        </w:rPr>
        <w:t>课程</w:t>
      </w:r>
      <w:r w:rsidR="00885141" w:rsidRPr="00323521">
        <w:rPr>
          <w:rFonts w:ascii="黑体" w:eastAsia="黑体" w:hAnsi="Times" w:hint="eastAsia"/>
          <w:sz w:val="36"/>
          <w:szCs w:val="36"/>
        </w:rPr>
        <w:t>实验报告</w:t>
      </w:r>
    </w:p>
    <w:p w:rsidR="00885141" w:rsidRDefault="00885141">
      <w:pPr>
        <w:rPr>
          <w:rFonts w:ascii="Times" w:hAnsi="Times"/>
          <w:sz w:val="24"/>
          <w:szCs w:val="20"/>
        </w:rPr>
      </w:pPr>
      <w:r>
        <w:rPr>
          <w:rFonts w:ascii="Times" w:hAnsi="Times"/>
          <w:sz w:val="24"/>
          <w:szCs w:val="20"/>
        </w:rPr>
        <w:t> </w:t>
      </w:r>
    </w:p>
    <w:tbl>
      <w:tblPr>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48"/>
        <w:gridCol w:w="3060"/>
        <w:gridCol w:w="3014"/>
      </w:tblGrid>
      <w:tr w:rsidR="00885141">
        <w:trPr>
          <w:trHeight w:val="460"/>
        </w:trPr>
        <w:tc>
          <w:tcPr>
            <w:tcW w:w="5508" w:type="dxa"/>
            <w:gridSpan w:val="2"/>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实验题目：</w:t>
            </w:r>
            <w:r w:rsidR="008C2527">
              <w:t>实验五</w:t>
            </w:r>
            <w:r w:rsidR="008C2527">
              <w:t> </w:t>
            </w:r>
            <w:r w:rsidR="008C2527">
              <w:t>工作量估算、风险管理、需求获取</w:t>
            </w:r>
          </w:p>
        </w:tc>
        <w:tc>
          <w:tcPr>
            <w:tcW w:w="3014" w:type="dxa"/>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学号</w:t>
            </w:r>
            <w:r w:rsidR="00323521">
              <w:rPr>
                <w:rFonts w:ascii="黑体" w:eastAsia="黑体" w:hAnsi="Times" w:hint="eastAsia"/>
                <w:sz w:val="24"/>
                <w:szCs w:val="20"/>
              </w:rPr>
              <w:t>：</w:t>
            </w:r>
            <w:r w:rsidR="00D1037F">
              <w:rPr>
                <w:rFonts w:ascii="黑体" w:eastAsia="黑体" w:hAnsi="Times" w:hint="eastAsia"/>
                <w:sz w:val="24"/>
                <w:szCs w:val="20"/>
              </w:rPr>
              <w:t>2</w:t>
            </w:r>
            <w:r w:rsidR="00D1037F">
              <w:rPr>
                <w:rFonts w:ascii="黑体" w:eastAsia="黑体" w:hAnsi="Times"/>
                <w:sz w:val="24"/>
                <w:szCs w:val="20"/>
              </w:rPr>
              <w:t>01705130120</w:t>
            </w:r>
          </w:p>
        </w:tc>
      </w:tr>
      <w:tr w:rsidR="00885141">
        <w:trPr>
          <w:trHeight w:val="451"/>
        </w:trPr>
        <w:tc>
          <w:tcPr>
            <w:tcW w:w="2448" w:type="dxa"/>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日期：</w:t>
            </w:r>
            <w:r w:rsidR="00D1037F">
              <w:rPr>
                <w:rFonts w:ascii="黑体" w:eastAsia="黑体" w:hAnsi="Times" w:hint="eastAsia"/>
                <w:sz w:val="24"/>
                <w:szCs w:val="20"/>
              </w:rPr>
              <w:t>2</w:t>
            </w:r>
            <w:r w:rsidR="00D1037F">
              <w:rPr>
                <w:rFonts w:ascii="黑体" w:eastAsia="黑体" w:hAnsi="Times"/>
                <w:sz w:val="24"/>
                <w:szCs w:val="20"/>
              </w:rPr>
              <w:t>020.3.</w:t>
            </w:r>
            <w:r w:rsidR="008C2527">
              <w:rPr>
                <w:rFonts w:ascii="黑体" w:eastAsia="黑体" w:hAnsi="Times"/>
                <w:sz w:val="24"/>
                <w:szCs w:val="20"/>
              </w:rPr>
              <w:t>29</w:t>
            </w:r>
          </w:p>
        </w:tc>
        <w:tc>
          <w:tcPr>
            <w:tcW w:w="3060" w:type="dxa"/>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班级：</w:t>
            </w:r>
            <w:r w:rsidR="00463579">
              <w:rPr>
                <w:rFonts w:ascii="黑体" w:eastAsia="黑体" w:hAnsi="Times"/>
                <w:sz w:val="24"/>
                <w:szCs w:val="20"/>
              </w:rPr>
              <w:t xml:space="preserve"> </w:t>
            </w:r>
            <w:r w:rsidR="00D1037F">
              <w:rPr>
                <w:rFonts w:ascii="黑体" w:eastAsia="黑体" w:hAnsi="Times"/>
                <w:sz w:val="24"/>
                <w:szCs w:val="20"/>
              </w:rPr>
              <w:t>1</w:t>
            </w:r>
          </w:p>
        </w:tc>
        <w:tc>
          <w:tcPr>
            <w:tcW w:w="3014" w:type="dxa"/>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姓名：</w:t>
            </w:r>
            <w:r w:rsidR="00463579">
              <w:rPr>
                <w:rFonts w:ascii="黑体" w:eastAsia="黑体" w:hAnsi="Times"/>
                <w:sz w:val="24"/>
                <w:szCs w:val="20"/>
              </w:rPr>
              <w:t xml:space="preserve"> </w:t>
            </w:r>
            <w:proofErr w:type="gramStart"/>
            <w:r w:rsidR="00D1037F">
              <w:rPr>
                <w:rFonts w:ascii="黑体" w:eastAsia="黑体" w:hAnsi="Times" w:hint="eastAsia"/>
                <w:sz w:val="24"/>
                <w:szCs w:val="20"/>
              </w:rPr>
              <w:t>苑宗鹤</w:t>
            </w:r>
            <w:proofErr w:type="gramEnd"/>
          </w:p>
        </w:tc>
      </w:tr>
      <w:tr w:rsidR="00671691">
        <w:trPr>
          <w:trHeight w:val="457"/>
        </w:trPr>
        <w:tc>
          <w:tcPr>
            <w:tcW w:w="8522" w:type="dxa"/>
            <w:gridSpan w:val="3"/>
            <w:tcBorders>
              <w:top w:val="single" w:sz="4" w:space="0" w:color="auto"/>
              <w:left w:val="single" w:sz="4" w:space="0" w:color="auto"/>
              <w:bottom w:val="single" w:sz="4" w:space="0" w:color="auto"/>
              <w:right w:val="single" w:sz="4" w:space="0" w:color="auto"/>
            </w:tcBorders>
          </w:tcPr>
          <w:p w:rsidR="00671691" w:rsidRDefault="00671691">
            <w:pPr>
              <w:rPr>
                <w:rFonts w:ascii="黑体" w:eastAsia="黑体" w:hAnsi="Times"/>
                <w:sz w:val="24"/>
                <w:szCs w:val="20"/>
              </w:rPr>
            </w:pPr>
          </w:p>
        </w:tc>
      </w:tr>
      <w:tr w:rsidR="00885141">
        <w:trPr>
          <w:trHeight w:val="646"/>
        </w:trPr>
        <w:tc>
          <w:tcPr>
            <w:tcW w:w="8522" w:type="dxa"/>
            <w:gridSpan w:val="3"/>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实验目的：</w:t>
            </w:r>
          </w:p>
          <w:p w:rsidR="00463579" w:rsidRDefault="00EF204F" w:rsidP="002972D8">
            <w:pPr>
              <w:rPr>
                <w:rFonts w:ascii="黑体" w:eastAsia="黑体" w:hAnsi="Times"/>
                <w:sz w:val="24"/>
                <w:szCs w:val="20"/>
              </w:rPr>
            </w:pPr>
            <w:r>
              <w:t>1.  </w:t>
            </w:r>
            <w:r>
              <w:t>持续项目沟通，响应变化。</w:t>
            </w:r>
            <w:r>
              <w:t>2.  </w:t>
            </w:r>
            <w:r>
              <w:t>练习项目计划工作分解活动图。</w:t>
            </w:r>
            <w:r>
              <w:t>3.  </w:t>
            </w:r>
            <w:r>
              <w:t>练习项目跟踪工具的使用。</w:t>
            </w:r>
            <w:r>
              <w:t>4.  </w:t>
            </w:r>
            <w:r>
              <w:t>讨论人力资源管理、组织结构。</w:t>
            </w:r>
          </w:p>
        </w:tc>
      </w:tr>
      <w:tr w:rsidR="00885141">
        <w:trPr>
          <w:trHeight w:val="586"/>
        </w:trPr>
        <w:tc>
          <w:tcPr>
            <w:tcW w:w="8522" w:type="dxa"/>
            <w:gridSpan w:val="3"/>
            <w:tcBorders>
              <w:top w:val="single" w:sz="4" w:space="0" w:color="auto"/>
              <w:left w:val="single" w:sz="4" w:space="0" w:color="auto"/>
              <w:bottom w:val="single" w:sz="4" w:space="0" w:color="auto"/>
              <w:right w:val="single" w:sz="4" w:space="0" w:color="auto"/>
            </w:tcBorders>
          </w:tcPr>
          <w:p w:rsidR="00885141" w:rsidRDefault="007A21EB">
            <w:r>
              <w:rPr>
                <w:rFonts w:ascii="黑体" w:eastAsia="黑体" w:hAnsi="Times" w:hint="eastAsia"/>
                <w:sz w:val="24"/>
                <w:szCs w:val="20"/>
              </w:rPr>
              <w:t>实验</w:t>
            </w:r>
            <w:r w:rsidR="00907880">
              <w:rPr>
                <w:rFonts w:ascii="黑体" w:eastAsia="黑体" w:hAnsi="Times" w:hint="eastAsia"/>
                <w:sz w:val="24"/>
                <w:szCs w:val="20"/>
              </w:rPr>
              <w:t>软</w:t>
            </w:r>
            <w:r>
              <w:rPr>
                <w:rFonts w:ascii="黑体" w:eastAsia="黑体" w:hAnsi="Times" w:hint="eastAsia"/>
                <w:sz w:val="24"/>
                <w:szCs w:val="20"/>
              </w:rPr>
              <w:t>件和</w:t>
            </w:r>
            <w:r w:rsidR="00885141">
              <w:rPr>
                <w:rFonts w:ascii="黑体" w:eastAsia="黑体" w:hAnsi="Times" w:hint="eastAsia"/>
                <w:sz w:val="24"/>
                <w:szCs w:val="20"/>
              </w:rPr>
              <w:t>硬件环境：</w:t>
            </w:r>
            <w:r w:rsidR="00885141">
              <w:t> </w:t>
            </w:r>
          </w:p>
          <w:p w:rsidR="00463579" w:rsidRDefault="00D1037F">
            <w:r>
              <w:rPr>
                <w:rFonts w:hint="eastAsia"/>
              </w:rPr>
              <w:t>w</w:t>
            </w:r>
            <w:r>
              <w:t xml:space="preserve">in chrome </w:t>
            </w:r>
            <w:r w:rsidR="00D04285">
              <w:t xml:space="preserve"> </w:t>
            </w:r>
          </w:p>
          <w:p w:rsidR="00463579" w:rsidRDefault="00463579">
            <w:pPr>
              <w:rPr>
                <w:rFonts w:ascii="黑体" w:eastAsia="黑体" w:hAnsi="Times"/>
                <w:sz w:val="24"/>
                <w:szCs w:val="20"/>
              </w:rPr>
            </w:pPr>
          </w:p>
        </w:tc>
      </w:tr>
      <w:tr w:rsidR="00885141" w:rsidTr="007A21EB">
        <w:trPr>
          <w:trHeight w:val="1822"/>
        </w:trPr>
        <w:tc>
          <w:tcPr>
            <w:tcW w:w="8522" w:type="dxa"/>
            <w:gridSpan w:val="3"/>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t>实验步骤</w:t>
            </w:r>
            <w:r w:rsidR="00486CD0">
              <w:rPr>
                <w:rFonts w:ascii="黑体" w:eastAsia="黑体" w:hAnsi="Times" w:hint="eastAsia"/>
                <w:sz w:val="24"/>
                <w:szCs w:val="20"/>
              </w:rPr>
              <w:t>与内容</w:t>
            </w:r>
            <w:r>
              <w:rPr>
                <w:rFonts w:ascii="黑体" w:eastAsia="黑体" w:hAnsi="Times" w:hint="eastAsia"/>
                <w:sz w:val="24"/>
                <w:szCs w:val="20"/>
              </w:rPr>
              <w:t>：</w:t>
            </w:r>
            <w:r w:rsidR="00486CD0">
              <w:rPr>
                <w:rFonts w:ascii="黑体" w:eastAsia="黑体" w:hAnsi="Times"/>
                <w:sz w:val="24"/>
                <w:szCs w:val="20"/>
              </w:rPr>
              <w:t xml:space="preserve"> </w:t>
            </w:r>
          </w:p>
          <w:p w:rsidR="00C27DD2" w:rsidRDefault="00C27DD2" w:rsidP="00EF204F">
            <w:r>
              <w:t>1. </w:t>
            </w:r>
            <w:r>
              <w:t>练习工作量估算：</w:t>
            </w:r>
            <w:r>
              <w:t>  ch3 </w:t>
            </w:r>
            <w:r>
              <w:t>习题</w:t>
            </w:r>
            <w:r>
              <w:t>6</w:t>
            </w:r>
            <w:r>
              <w:t>（</w:t>
            </w:r>
            <w:r>
              <w:t>P98</w:t>
            </w:r>
            <w:r>
              <w:t>）；习题</w:t>
            </w:r>
            <w:r>
              <w:t>12</w:t>
            </w:r>
            <w:r>
              <w:t>（小组讨论）。</w:t>
            </w:r>
            <w:r>
              <w:t>   </w:t>
            </w:r>
            <w:r>
              <w:t>参考书</w:t>
            </w:r>
            <w:r>
              <w:t>3.7</w:t>
            </w:r>
            <w:r>
              <w:t>（</w:t>
            </w:r>
            <w:r>
              <w:t>P94)</w:t>
            </w:r>
            <w:r>
              <w:t>皮卡地里电视广告销售系统按</w:t>
            </w:r>
            <w:r>
              <w:t>COCOMOII</w:t>
            </w:r>
            <w:r>
              <w:t>的工作量模型应用例子，估算自己项目的初始工作量。</w:t>
            </w:r>
          </w:p>
          <w:p w:rsidR="00C27DD2" w:rsidRDefault="00C27DD2" w:rsidP="00EF204F">
            <w:r>
              <w:t>2. </w:t>
            </w:r>
            <w:r>
              <w:t>风险管理</w:t>
            </w:r>
            <w:r>
              <w:t>   ch3 </w:t>
            </w:r>
            <w:r>
              <w:t>习题</w:t>
            </w:r>
            <w:r>
              <w:t>11</w:t>
            </w:r>
            <w:r>
              <w:t>分析自己项目中可能存在的风险。并进一步细化风险管理（做出风险分级及应对预案）。</w:t>
            </w:r>
          </w:p>
          <w:p w:rsidR="00C27DD2" w:rsidRDefault="00C27DD2" w:rsidP="00EF204F">
            <w:r>
              <w:t>3.  </w:t>
            </w:r>
            <w:r>
              <w:t>需求引发。继续进行项目沟通，响应变化。</w:t>
            </w:r>
            <w:r>
              <w:t>    </w:t>
            </w:r>
            <w:r>
              <w:t>讨论</w:t>
            </w:r>
            <w:r>
              <w:t>ch4 </w:t>
            </w:r>
            <w:r>
              <w:t>习题</w:t>
            </w:r>
            <w:r>
              <w:t>1</w:t>
            </w:r>
            <w:r>
              <w:t>。项目承接方继续与需求方沟通，讨论有关项目变动的问题。记录项目变动情况。</w:t>
            </w:r>
          </w:p>
          <w:p w:rsidR="008C2527" w:rsidRDefault="00C27DD2" w:rsidP="00EF204F">
            <w:r>
              <w:t>4. </w:t>
            </w:r>
            <w:r>
              <w:t>对照书上项目计划内容（</w:t>
            </w:r>
            <w:r>
              <w:t>P87,15</w:t>
            </w:r>
            <w:r>
              <w:t>项），对比自己项目的</w:t>
            </w:r>
            <w:r>
              <w:t>SDP(</w:t>
            </w:r>
            <w:r>
              <w:t>软件开发计划</w:t>
            </w:r>
            <w:r>
              <w:t>)</w:t>
            </w:r>
            <w:r>
              <w:t>，查找有什么不同，进行完善。</w:t>
            </w:r>
            <w:r>
              <w:t>  </w:t>
            </w:r>
            <w:bookmarkStart w:id="0" w:name="_GoBack"/>
            <w:bookmarkEnd w:id="0"/>
          </w:p>
          <w:p w:rsidR="00C3195B" w:rsidRDefault="00792FEE" w:rsidP="00EF204F">
            <w:r>
              <w:t>6</w:t>
            </w:r>
            <w:r w:rsidR="00C3195B">
              <w:t>.E=5.25S</w:t>
            </w:r>
            <w:r w:rsidR="00C3195B">
              <w:rPr>
                <w:vertAlign w:val="superscript"/>
              </w:rPr>
              <w:t>0.91</w:t>
            </w:r>
            <w:r w:rsidR="00C3195B">
              <w:t xml:space="preserve"> </w:t>
            </w:r>
            <w:r w:rsidR="00C3195B">
              <w:rPr>
                <w:rFonts w:hint="eastAsia"/>
              </w:rPr>
              <w:t>带入</w:t>
            </w:r>
            <w:r w:rsidR="00C3195B">
              <w:rPr>
                <w:rFonts w:hint="eastAsia"/>
              </w:rPr>
              <w:t>S</w:t>
            </w:r>
            <w:r w:rsidR="00C3195B">
              <w:t>=</w:t>
            </w:r>
            <w:r w:rsidR="00B45B6C">
              <w:t xml:space="preserve">20000 </w:t>
            </w:r>
            <w:r w:rsidR="00B45B6C">
              <w:rPr>
                <w:rFonts w:hint="eastAsia"/>
              </w:rPr>
              <w:t>解得</w:t>
            </w:r>
            <w:r w:rsidR="00B45B6C">
              <w:rPr>
                <w:rFonts w:hint="eastAsia"/>
              </w:rPr>
              <w:t>43062</w:t>
            </w:r>
          </w:p>
          <w:p w:rsidR="00B45B6C" w:rsidRDefault="00B45B6C" w:rsidP="00EF204F">
            <w:proofErr w:type="gramStart"/>
            <w:r>
              <w:rPr>
                <w:rFonts w:hint="eastAsia"/>
              </w:rPr>
              <w:t>估算低</w:t>
            </w:r>
            <w:proofErr w:type="gramEnd"/>
            <w:r>
              <w:rPr>
                <w:rFonts w:hint="eastAsia"/>
              </w:rPr>
              <w:t>了</w:t>
            </w:r>
            <w:r>
              <w:rPr>
                <w:rFonts w:hint="eastAsia"/>
              </w:rPr>
              <w:t>10</w:t>
            </w:r>
            <w:r>
              <w:rPr>
                <w:rFonts w:hint="eastAsia"/>
              </w:rPr>
              <w:t>则实际</w:t>
            </w:r>
            <w:r>
              <w:rPr>
                <w:rFonts w:hint="eastAsia"/>
              </w:rPr>
              <w:t>S</w:t>
            </w:r>
            <w:r>
              <w:t>=</w:t>
            </w:r>
            <w:r>
              <w:rPr>
                <w:rFonts w:hint="eastAsia"/>
              </w:rPr>
              <w:t xml:space="preserve"> 20000/</w:t>
            </w:r>
            <w:r>
              <w:t xml:space="preserve">0.9 =22222 </w:t>
            </w:r>
            <w:r>
              <w:rPr>
                <w:rFonts w:hint="eastAsia"/>
              </w:rPr>
              <w:t>带入公式得</w:t>
            </w:r>
            <w:r>
              <w:rPr>
                <w:rFonts w:hint="eastAsia"/>
              </w:rPr>
              <w:t>E</w:t>
            </w:r>
            <w:r>
              <w:t xml:space="preserve">=47395 </w:t>
            </w:r>
            <w:r>
              <w:rPr>
                <w:rFonts w:hint="eastAsia"/>
              </w:rPr>
              <w:t>所以多出来</w:t>
            </w:r>
            <w:r>
              <w:rPr>
                <w:rFonts w:hint="eastAsia"/>
              </w:rPr>
              <w:t>4333</w:t>
            </w:r>
          </w:p>
          <w:p w:rsidR="00B45B6C" w:rsidRDefault="00B45B6C" w:rsidP="00EF204F">
            <w:pPr>
              <w:rPr>
                <w:vertAlign w:val="superscript"/>
              </w:rPr>
            </w:pPr>
            <w:r>
              <w:rPr>
                <w:rFonts w:hint="eastAsia"/>
              </w:rPr>
              <w:t>人员估算</w:t>
            </w:r>
            <w:r>
              <w:rPr>
                <w:rFonts w:hint="eastAsia"/>
              </w:rPr>
              <w:t>E</w:t>
            </w:r>
            <w:r>
              <w:t>1/E=5.25(S/(1-k))</w:t>
            </w:r>
            <w:r>
              <w:rPr>
                <w:vertAlign w:val="superscript"/>
              </w:rPr>
              <w:t>0.9</w:t>
            </w:r>
            <w:r>
              <w:t>/5.25S</w:t>
            </w:r>
            <w:r>
              <w:rPr>
                <w:vertAlign w:val="superscript"/>
              </w:rPr>
              <w:t>0.91</w:t>
            </w:r>
          </w:p>
          <w:p w:rsidR="00B45B6C" w:rsidRDefault="00B45B6C" w:rsidP="00EF204F">
            <w:r>
              <w:rPr>
                <w:rFonts w:hint="eastAsia"/>
              </w:rPr>
              <w:t>化简得</w:t>
            </w:r>
            <w:r>
              <w:rPr>
                <w:rFonts w:hint="eastAsia"/>
              </w:rPr>
              <w:t>E</w:t>
            </w:r>
            <w:r>
              <w:t>1=(1/(1-k))</w:t>
            </w:r>
            <w:r>
              <w:rPr>
                <w:vertAlign w:val="superscript"/>
              </w:rPr>
              <w:t>0.91</w:t>
            </w:r>
            <w:r>
              <w:t>*E</w:t>
            </w:r>
          </w:p>
          <w:p w:rsidR="00B45B6C" w:rsidRDefault="00792FEE" w:rsidP="00EF204F">
            <w:r>
              <w:rPr>
                <w:rFonts w:hint="eastAsia"/>
              </w:rPr>
              <w:t>1</w:t>
            </w:r>
            <w:r>
              <w:t>2.</w:t>
            </w:r>
          </w:p>
          <w:p w:rsidR="00792FEE" w:rsidRDefault="00792FEE" w:rsidP="00EF204F">
            <w:r>
              <w:rPr>
                <w:rFonts w:hint="eastAsia"/>
              </w:rPr>
              <w:t>不合适</w:t>
            </w:r>
            <w:r>
              <w:rPr>
                <w:rFonts w:hint="eastAsia"/>
              </w:rPr>
              <w:t xml:space="preserve"> </w:t>
            </w:r>
          </w:p>
          <w:p w:rsidR="00792FEE" w:rsidRDefault="00792FEE" w:rsidP="00EF204F">
            <w:r>
              <w:rPr>
                <w:rFonts w:hint="eastAsia"/>
              </w:rPr>
              <w:t>代码行数可能与变成风格有关</w:t>
            </w:r>
            <w:r>
              <w:rPr>
                <w:rFonts w:hint="eastAsia"/>
              </w:rPr>
              <w:t>,</w:t>
            </w:r>
            <w:r>
              <w:rPr>
                <w:rFonts w:hint="eastAsia"/>
              </w:rPr>
              <w:t>也和个人习惯有关</w:t>
            </w:r>
          </w:p>
          <w:p w:rsidR="00792FEE" w:rsidRDefault="00792FEE" w:rsidP="00EF204F">
            <w:r>
              <w:rPr>
                <w:rFonts w:hint="eastAsia"/>
              </w:rPr>
              <w:t>无法确定哪些是有用代码哪些是无意义代码</w:t>
            </w:r>
          </w:p>
          <w:p w:rsidR="00792FEE" w:rsidRDefault="00792FEE" w:rsidP="00EF204F">
            <w:r>
              <w:rPr>
                <w:rFonts w:hint="eastAsia"/>
              </w:rPr>
              <w:t>高效的代码不一定很长</w:t>
            </w:r>
            <w:r>
              <w:rPr>
                <w:rFonts w:hint="eastAsia"/>
              </w:rPr>
              <w:t>,</w:t>
            </w:r>
            <w:r>
              <w:rPr>
                <w:rFonts w:hint="eastAsia"/>
              </w:rPr>
              <w:t>而低效的代码也可以</w:t>
            </w:r>
            <w:proofErr w:type="gramStart"/>
            <w:r>
              <w:rPr>
                <w:rFonts w:hint="eastAsia"/>
              </w:rPr>
              <w:t>很</w:t>
            </w:r>
            <w:proofErr w:type="gramEnd"/>
            <w:r>
              <w:rPr>
                <w:rFonts w:hint="eastAsia"/>
              </w:rPr>
              <w:t>冗余</w:t>
            </w:r>
            <w:r>
              <w:rPr>
                <w:rFonts w:hint="eastAsia"/>
              </w:rPr>
              <w:t>,</w:t>
            </w:r>
          </w:p>
          <w:p w:rsidR="00792FEE" w:rsidRDefault="00792FEE" w:rsidP="00EF204F">
            <w:r>
              <w:rPr>
                <w:rFonts w:hint="eastAsia"/>
              </w:rPr>
              <w:t>编写代码是脑力劳动</w:t>
            </w:r>
            <w:r>
              <w:rPr>
                <w:rFonts w:hint="eastAsia"/>
              </w:rPr>
              <w:t>,</w:t>
            </w:r>
            <w:r>
              <w:rPr>
                <w:rFonts w:hint="eastAsia"/>
              </w:rPr>
              <w:t>对于实现不同的目标会有着不同的难度</w:t>
            </w:r>
            <w:r>
              <w:rPr>
                <w:rFonts w:hint="eastAsia"/>
              </w:rPr>
              <w:t>,</w:t>
            </w:r>
            <w:r>
              <w:rPr>
                <w:rFonts w:hint="eastAsia"/>
              </w:rPr>
              <w:t>从而导致代码行数的效率有区别</w:t>
            </w:r>
          </w:p>
          <w:p w:rsidR="00792FEE" w:rsidRDefault="00792FEE" w:rsidP="00EF204F">
            <w:r>
              <w:rPr>
                <w:rFonts w:hint="eastAsia"/>
              </w:rPr>
              <w:t>如果不加审查</w:t>
            </w:r>
            <w:r>
              <w:rPr>
                <w:rFonts w:hint="eastAsia"/>
              </w:rPr>
              <w:t>,</w:t>
            </w:r>
            <w:r>
              <w:rPr>
                <w:rFonts w:hint="eastAsia"/>
              </w:rPr>
              <w:t>程序员可以编写无意义代码来假装高生产力</w:t>
            </w:r>
          </w:p>
          <w:p w:rsidR="00792FEE" w:rsidRDefault="00792FEE" w:rsidP="00EF204F">
            <w:r>
              <w:rPr>
                <w:rFonts w:hint="eastAsia"/>
              </w:rPr>
              <w:t>11</w:t>
            </w:r>
          </w:p>
          <w:p w:rsidR="007C4367" w:rsidRDefault="007C4367" w:rsidP="007C4367">
            <w:pPr>
              <w:rPr>
                <w:rFonts w:hint="eastAsia"/>
              </w:rPr>
            </w:pPr>
            <w:r>
              <w:rPr>
                <w:rFonts w:hint="eastAsia"/>
              </w:rPr>
              <w:t xml:space="preserve">1. </w:t>
            </w:r>
            <w:r>
              <w:rPr>
                <w:rFonts w:hint="eastAsia"/>
              </w:rPr>
              <w:t>需求变更风险</w:t>
            </w:r>
          </w:p>
          <w:p w:rsidR="007C4367" w:rsidRDefault="007C4367" w:rsidP="007C4367">
            <w:pPr>
              <w:rPr>
                <w:rFonts w:hint="eastAsia"/>
              </w:rPr>
            </w:pPr>
            <w:r>
              <w:rPr>
                <w:rFonts w:hint="eastAsia"/>
              </w:rPr>
              <w:t>需求变更风险指在项目的建设过程中，因业务变更、流程调整或考虑不周等方面的原因而使得业务需求出现调整的可能性，是项目建设中最常见的一种风险。这类风险具有以下的特性：一是该风险的损失程度会随着项目建设进程的推进而逐渐增强，即同样的风险，在项目后期所造成的影响要远大于项目前期；二是由于需求的特殊性，在大多数情况下，一旦出现了相应的风险因素，那么就会有很大的可能性会导致相应风险的发生；三是由于业务需求是项目建设工作开展的基础和依据，因此这类风险的影响范围比较广，一般会涉及到项目的各个环节和各个方面。</w:t>
            </w:r>
          </w:p>
          <w:p w:rsidR="007C4367" w:rsidRDefault="007C4367" w:rsidP="007C4367"/>
          <w:p w:rsidR="007C4367" w:rsidRDefault="007C4367" w:rsidP="007C4367">
            <w:pPr>
              <w:rPr>
                <w:rFonts w:hint="eastAsia"/>
              </w:rPr>
            </w:pPr>
            <w:r>
              <w:rPr>
                <w:rFonts w:hint="eastAsia"/>
              </w:rPr>
              <w:t>因此，甲方项目经理在制定这类风险的处置方案时，不仅要从需求角度出发，还应从项目的“完成”定义、建设阶段、完成情况、人员情况和费用情况等相关的方面来综合的进行考虑。其在制定处置方案时可以从以下几个方面考虑：一是需求变更的必要性，即缺少了该变更是否会导致功能不完整，在处置时应尽量接受必要的风险，消除非必要的风险；二是项目“完成”定义的核心项，</w:t>
            </w:r>
            <w:proofErr w:type="gramStart"/>
            <w:r>
              <w:rPr>
                <w:rFonts w:hint="eastAsia"/>
              </w:rPr>
              <w:t>当核心项</w:t>
            </w:r>
            <w:proofErr w:type="gramEnd"/>
            <w:r>
              <w:rPr>
                <w:rFonts w:hint="eastAsia"/>
              </w:rPr>
              <w:t>为需求时，应尽可能的接受该风险。而</w:t>
            </w:r>
            <w:proofErr w:type="gramStart"/>
            <w:r>
              <w:rPr>
                <w:rFonts w:hint="eastAsia"/>
              </w:rPr>
              <w:t>当核心项</w:t>
            </w:r>
            <w:proofErr w:type="gramEnd"/>
            <w:r>
              <w:rPr>
                <w:rFonts w:hint="eastAsia"/>
              </w:rPr>
              <w:t>不为需求时，那么在对风险进行处置时就不能影响到核心项的完成，在处置时就应以消除该风险为主；三是项目建设阶段，因其在不同阶段对项目影响的不同，在项目</w:t>
            </w:r>
            <w:proofErr w:type="gramStart"/>
            <w:r>
              <w:rPr>
                <w:rFonts w:hint="eastAsia"/>
              </w:rPr>
              <w:t>前期应</w:t>
            </w:r>
            <w:proofErr w:type="gramEnd"/>
            <w:r>
              <w:rPr>
                <w:rFonts w:hint="eastAsia"/>
              </w:rPr>
              <w:t>以接受该风险为主，后期则以消除该风险为主；四是考虑人员能力问题，</w:t>
            </w:r>
            <w:proofErr w:type="gramStart"/>
            <w:r>
              <w:rPr>
                <w:rFonts w:hint="eastAsia"/>
              </w:rPr>
              <w:t>当人员</w:t>
            </w:r>
            <w:proofErr w:type="gramEnd"/>
            <w:r>
              <w:rPr>
                <w:rFonts w:hint="eastAsia"/>
              </w:rPr>
              <w:t>能力不足时，接受过多的变更风险会引发出更多的关联风险，如进度风险、质量风险等。因此在人员能力不足时，风险处置应以消除为主；最后是系统的完成情况，修改完整的功能所付出的成本要远高于未完成功能，因此针对未完成或未开始的功能的风险可以接受，而针对已完成功能的风险则应以消除为主。</w:t>
            </w:r>
          </w:p>
          <w:p w:rsidR="007C4367" w:rsidRDefault="007C4367" w:rsidP="007C4367"/>
          <w:p w:rsidR="007C4367" w:rsidRDefault="007C4367" w:rsidP="007C4367">
            <w:pPr>
              <w:rPr>
                <w:rFonts w:hint="eastAsia"/>
              </w:rPr>
            </w:pPr>
            <w:r>
              <w:rPr>
                <w:rFonts w:hint="eastAsia"/>
              </w:rPr>
              <w:t>在对风险进行处置时，常用的风险处置手段一般有以下几种：第一种是全部接受风险，即接受对需求可能的所有变更，并据此对项目建设工作做出调整；第二种是消除风险，即通过各种手段来防止对需求做出调整的可能性；第三种是延缓风险，可以通过与相关人员的沟通，将需求变更要求延迟到项目完成后或是其他某个指定的时点；第四种是有选择的部分接受风险，接受其中必要的部分、消除非必要的部分。</w:t>
            </w:r>
          </w:p>
          <w:p w:rsidR="007C4367" w:rsidRDefault="007C4367" w:rsidP="007C4367"/>
          <w:p w:rsidR="007C4367" w:rsidRDefault="007C4367" w:rsidP="007C4367">
            <w:pPr>
              <w:rPr>
                <w:rFonts w:hint="eastAsia"/>
              </w:rPr>
            </w:pPr>
            <w:r>
              <w:rPr>
                <w:rFonts w:hint="eastAsia"/>
              </w:rPr>
              <w:t xml:space="preserve">2. </w:t>
            </w:r>
            <w:r>
              <w:rPr>
                <w:rFonts w:hint="eastAsia"/>
              </w:rPr>
              <w:t>项目进度风险</w:t>
            </w:r>
          </w:p>
          <w:p w:rsidR="007C4367" w:rsidRDefault="007C4367" w:rsidP="007C4367">
            <w:pPr>
              <w:rPr>
                <w:rFonts w:hint="eastAsia"/>
              </w:rPr>
            </w:pPr>
            <w:r>
              <w:rPr>
                <w:rFonts w:hint="eastAsia"/>
              </w:rPr>
              <w:t>项目进度风险指项目的建设工作无法按照预定的计划正常开展或完成的可能性，是绝大多数项目中都会出现的一种风险。这种类型的风险一般具有以下特点：一是发生可能性较高，这是由于在编制工作计划时无法百分之百的考虑到所有的相关工作，因此建设工作中势必会存在一些计划之外、不可控的工作，从而使得项目建设工作中出现进度风险；二是进度风险分为局部和整体两个层面，其中局部工作存在进度风险不代表整体进度也存在风险，但整体进度存在风险则说明一定有某些具体工作的进度存在风险。这是由于当某一具体工作存在进度风险时，我们可以通过调整其自身的工作计划或其他工作的计划来对整体进度进行修正，从而避免或降低整体的进度风险；三是与其他类型风险具有较强的关联性，项目中的大多数风险都会连带着出现进度风险。这是由于项目中绝大多数的风险因素或风险事件都属于计划之外的意外事件，因此在对其进行处置时势必会给项目建设工作带来大量额外的工作，如无法做到妥善的安排，就必定会导致建设工作中出现进度风险。</w:t>
            </w:r>
          </w:p>
          <w:p w:rsidR="007C4367" w:rsidRDefault="007C4367" w:rsidP="007C4367"/>
          <w:p w:rsidR="007C4367" w:rsidRDefault="007C4367" w:rsidP="007C4367">
            <w:pPr>
              <w:rPr>
                <w:rFonts w:hint="eastAsia"/>
              </w:rPr>
            </w:pPr>
            <w:r>
              <w:rPr>
                <w:rFonts w:hint="eastAsia"/>
              </w:rPr>
              <w:t>甲方项目经理在对这类风险进行处置时，通常会遵循以下几方面的原则：一是风险处置工作不能影响项目“完成”定义核心项的实现。当其为时间时，处置工作应以消除进度风险为主要目标，以确保项目能够如期完成。而当其为时间之外的其它项时，为了避免处置工作对核心项的实现造成影响，我们可以部分或全部接受进度风险；二是明确进度风险与其他风险之间的关系。由于进度风险大多数情况下都是由其他风险引起的，因此我们在对进度风险进行处置时，不能仅仅只关注于进度风险本身，还应同步对导致其发生的其他风险进行处置，否则只能是治标不治本，而无法达到预期的目标。</w:t>
            </w:r>
          </w:p>
          <w:p w:rsidR="007C4367" w:rsidRDefault="007C4367" w:rsidP="007C4367"/>
          <w:p w:rsidR="007C4367" w:rsidRDefault="007C4367" w:rsidP="007C4367">
            <w:pPr>
              <w:rPr>
                <w:rFonts w:hint="eastAsia"/>
              </w:rPr>
            </w:pPr>
            <w:r>
              <w:rPr>
                <w:rFonts w:hint="eastAsia"/>
              </w:rPr>
              <w:t>在对这种类型的风险进行处置时，可以采用以下几种处置方法：一是接受风险，即为了确保计划外的工作能够达到预期的目标，如必须变更的需求、更严格的质量标准等，接受该风险所造成的进度延期的可能性；二是直接降低影响，指通过可以直接作用于项目进度的手段来</w:t>
            </w:r>
            <w:r>
              <w:rPr>
                <w:rFonts w:hint="eastAsia"/>
              </w:rPr>
              <w:lastRenderedPageBreak/>
              <w:t>确保进度不会受到外部因素影响，如增加人员投入、延长工作时间等。</w:t>
            </w:r>
            <w:proofErr w:type="gramStart"/>
            <w:r>
              <w:rPr>
                <w:rFonts w:hint="eastAsia"/>
              </w:rPr>
              <w:t>该手段</w:t>
            </w:r>
            <w:proofErr w:type="gramEnd"/>
            <w:r>
              <w:rPr>
                <w:rFonts w:hint="eastAsia"/>
              </w:rPr>
              <w:t>可以有效降低进度风险发生的可能性或损失程度；三是间接降低影响，指通过对关联风险的处置工作来降低进度风险发生的可能性或损失程度。</w:t>
            </w:r>
          </w:p>
          <w:p w:rsidR="007C4367" w:rsidRDefault="007C4367" w:rsidP="007C4367"/>
          <w:p w:rsidR="007C4367" w:rsidRDefault="007C4367" w:rsidP="007C4367">
            <w:pPr>
              <w:rPr>
                <w:rFonts w:hint="eastAsia"/>
              </w:rPr>
            </w:pPr>
            <w:r>
              <w:rPr>
                <w:rFonts w:hint="eastAsia"/>
              </w:rPr>
              <w:t xml:space="preserve">3. </w:t>
            </w:r>
            <w:r>
              <w:rPr>
                <w:rFonts w:hint="eastAsia"/>
              </w:rPr>
              <w:t>人员流动风险</w:t>
            </w:r>
          </w:p>
          <w:p w:rsidR="007C4367" w:rsidRDefault="007C4367" w:rsidP="007C4367">
            <w:pPr>
              <w:rPr>
                <w:rFonts w:hint="eastAsia"/>
              </w:rPr>
            </w:pPr>
            <w:r>
              <w:rPr>
                <w:rFonts w:hint="eastAsia"/>
              </w:rPr>
              <w:t>人员流动风险指在项目建设过程中，参与建设的相关人员离职或离岗的可能性，相较于其他类型的风险，这类风险给项目建设工作造成的损失更加直接、严重。这类风险具有以下特点：一是不同岗位的人员所对应的流动风险对项目造成的损失程度是不一样的，如核心岗位的人员由于项目参与度高、作用重要、可替代性低等方面的原因，其对应的流动风的险损失程度要高于辅助岗位；二是这类风险发生的可能性比较高。大多数情况下，人员是否流动主要取决于其自身的主观意愿。对于甲方项目经理来说，在发现相应的风险因素时，相关人员在主观意愿上已有了具体的、不易改变的决定，同时由于其无法对项目成员进行有效、直接的管理，从而使得人员流动风险发生的可能性要高于一般风险；三是该风险属于不可控风险，因甲方项目经理对项目组成员采用的是间接的管理方式，其不具备人事上的管理权限，因此很难采取有针对性的、有效的防控手段，大多数情况下只能被动的接受这类风险所造成的损失。</w:t>
            </w:r>
          </w:p>
          <w:p w:rsidR="007C4367" w:rsidRDefault="007C4367" w:rsidP="007C4367"/>
          <w:p w:rsidR="007C4367" w:rsidRDefault="007C4367" w:rsidP="007C4367">
            <w:pPr>
              <w:rPr>
                <w:rFonts w:hint="eastAsia"/>
              </w:rPr>
            </w:pPr>
            <w:r>
              <w:rPr>
                <w:rFonts w:hint="eastAsia"/>
              </w:rPr>
              <w:t>由于该类型风险属于不可控风险，因此甲方项目经理在对这种类型风险进行处置时，一般采用以下处置原则：以减少其造成的损失为主，降低发生可能性为辅。常见的处置方法一般有以下几种：一是降低风险损失程度，该风险损失程度的强弱直接取决于相关人员在项目团队中的重要性，因此可以通过分摊工作职责的方式，如增加人员、团队内部工作调整等，来降低其在项目团队中的作用，进而减少风险造成的损失；二是延缓风险发生，尽管风险的可能性主要取决于相关人员的主观意愿，但甲方项目经理可以通过规定离职或离岗的交接时间的方式，来将风险发生的时点延后，给相应的处置工作留出充足的时间，从而降低了风险的损失程度；三是降低风险发生可能性，可以通过向乙方团队施压、与相关人员沟通等方式、方法来降低相关人员的离职意愿，进而降低风险发生的可能性。</w:t>
            </w:r>
          </w:p>
          <w:p w:rsidR="007C4367" w:rsidRDefault="007C4367" w:rsidP="007C4367"/>
          <w:p w:rsidR="007C4367" w:rsidRDefault="007C4367" w:rsidP="007C4367">
            <w:pPr>
              <w:rPr>
                <w:rFonts w:hint="eastAsia"/>
              </w:rPr>
            </w:pPr>
            <w:r>
              <w:rPr>
                <w:rFonts w:hint="eastAsia"/>
              </w:rPr>
              <w:t xml:space="preserve">4. </w:t>
            </w:r>
            <w:r>
              <w:rPr>
                <w:rFonts w:hint="eastAsia"/>
              </w:rPr>
              <w:t>技术风险</w:t>
            </w:r>
          </w:p>
          <w:p w:rsidR="007C4367" w:rsidRDefault="007C4367" w:rsidP="007C4367">
            <w:pPr>
              <w:rPr>
                <w:rFonts w:hint="eastAsia"/>
              </w:rPr>
            </w:pPr>
            <w:r>
              <w:rPr>
                <w:rFonts w:hint="eastAsia"/>
              </w:rPr>
              <w:t>技术风险指在项目建设过程中与技术相关的各个方面，如系统架构、数据库、开发语言等，无法满足项目建设要求的可能性。我们知道，业务需求只有通过相应的技术手段落地后，才能够确保项目建设目标的实现。因此，一旦项目中出现了技术风险，就意味着项目建设工作存在无法继续开展的可能性，其会给建设工作带来严重的损失。这类风险具有以下特点：一是尽管其发生的可能性很低，但造成的损失却非常严重；二是越接近项目后期，其损失程度就越大；三是其发生的可能性同乙方团队的技术能力正相关。</w:t>
            </w:r>
          </w:p>
          <w:p w:rsidR="007C4367" w:rsidRDefault="007C4367" w:rsidP="007C4367"/>
          <w:p w:rsidR="00792FEE" w:rsidRPr="007C4367" w:rsidRDefault="007C4367" w:rsidP="007C4367">
            <w:pPr>
              <w:rPr>
                <w:rFonts w:hint="eastAsia"/>
              </w:rPr>
            </w:pPr>
            <w:r>
              <w:rPr>
                <w:rFonts w:hint="eastAsia"/>
              </w:rPr>
              <w:t>对于甲方项目经理来说，在对这种类型的风险进行处置时，首要目标就是尽可能的降低其损失程度。常用的方法主要有以下几种：一是要求乙方团队根据项目建设的实际要求，来重新制定相关的技术方案。这样做的好处是可以确保业务需求能够按要求实现，坏处就是会对已完成工作和项目进度造成严重的影响；二是调整项目建设要求，从而确保现有的技术可以满足项目建设要求，进而消除风险发生的可能性；三是通过要求乙方团队引入相关技术的专家，来降低因人员能力不足而导致的技术风险发生的可能性</w:t>
            </w:r>
          </w:p>
          <w:p w:rsidR="00792FEE" w:rsidRPr="00B45B6C" w:rsidRDefault="00792FEE" w:rsidP="00EF204F">
            <w:pPr>
              <w:rPr>
                <w:rFonts w:hint="eastAsia"/>
              </w:rPr>
            </w:pPr>
          </w:p>
          <w:p w:rsidR="00C3195B" w:rsidRDefault="00977882" w:rsidP="00EF204F">
            <w:r>
              <w:t>Ch4 t1</w:t>
            </w:r>
          </w:p>
          <w:p w:rsidR="00977882" w:rsidRPr="00676D26" w:rsidRDefault="00977882" w:rsidP="00EF204F">
            <w:pPr>
              <w:rPr>
                <w:rFonts w:hint="eastAsia"/>
              </w:rPr>
            </w:pPr>
            <w:r>
              <w:rPr>
                <w:rFonts w:hint="eastAsia"/>
              </w:rPr>
              <w:t>开发者和需求提出者应该都</w:t>
            </w:r>
            <w:r w:rsidR="00B1058C">
              <w:rPr>
                <w:rFonts w:hint="eastAsia"/>
              </w:rPr>
              <w:t>负责任</w:t>
            </w:r>
            <w:r w:rsidR="00B1058C">
              <w:rPr>
                <w:rFonts w:hint="eastAsia"/>
              </w:rPr>
              <w:t>,</w:t>
            </w:r>
            <w:r w:rsidR="00B1058C">
              <w:rPr>
                <w:rFonts w:hint="eastAsia"/>
              </w:rPr>
              <w:t>开发人员要对需求审核</w:t>
            </w:r>
            <w:r w:rsidR="00B1058C">
              <w:rPr>
                <w:rFonts w:hint="eastAsia"/>
              </w:rPr>
              <w:t>,</w:t>
            </w:r>
            <w:r w:rsidR="00B1058C">
              <w:rPr>
                <w:rFonts w:hint="eastAsia"/>
              </w:rPr>
              <w:t>需求提出者也应该确定各种因素</w:t>
            </w:r>
            <w:r w:rsidR="00B1058C">
              <w:rPr>
                <w:rFonts w:hint="eastAsia"/>
              </w:rPr>
              <w:lastRenderedPageBreak/>
              <w:t>之后再提需求</w:t>
            </w:r>
          </w:p>
        </w:tc>
      </w:tr>
      <w:tr w:rsidR="00885141">
        <w:trPr>
          <w:trHeight w:val="1998"/>
        </w:trPr>
        <w:tc>
          <w:tcPr>
            <w:tcW w:w="8522" w:type="dxa"/>
            <w:gridSpan w:val="3"/>
            <w:tcBorders>
              <w:top w:val="single" w:sz="4" w:space="0" w:color="auto"/>
              <w:left w:val="single" w:sz="4" w:space="0" w:color="auto"/>
              <w:bottom w:val="single" w:sz="4" w:space="0" w:color="auto"/>
              <w:right w:val="single" w:sz="4" w:space="0" w:color="auto"/>
            </w:tcBorders>
          </w:tcPr>
          <w:p w:rsidR="00885141" w:rsidRDefault="00885141">
            <w:pPr>
              <w:rPr>
                <w:rFonts w:ascii="黑体" w:eastAsia="黑体" w:hAnsi="Times"/>
                <w:sz w:val="24"/>
                <w:szCs w:val="20"/>
              </w:rPr>
            </w:pPr>
            <w:r>
              <w:rPr>
                <w:rFonts w:ascii="黑体" w:eastAsia="黑体" w:hAnsi="Times" w:hint="eastAsia"/>
                <w:sz w:val="24"/>
                <w:szCs w:val="20"/>
              </w:rPr>
              <w:lastRenderedPageBreak/>
              <w:t>结论分析与体会：</w:t>
            </w:r>
          </w:p>
          <w:p w:rsidR="00D04285" w:rsidRPr="00D04285" w:rsidRDefault="00D04285" w:rsidP="00C27DD2">
            <w:pPr>
              <w:widowControl/>
              <w:spacing w:before="100" w:beforeAutospacing="1" w:after="100" w:afterAutospacing="1"/>
              <w:jc w:val="left"/>
            </w:pPr>
          </w:p>
        </w:tc>
      </w:tr>
      <w:tr w:rsidR="007A21EB">
        <w:trPr>
          <w:trHeight w:val="1998"/>
        </w:trPr>
        <w:tc>
          <w:tcPr>
            <w:tcW w:w="8522" w:type="dxa"/>
            <w:gridSpan w:val="3"/>
            <w:tcBorders>
              <w:top w:val="single" w:sz="4" w:space="0" w:color="auto"/>
              <w:left w:val="single" w:sz="4" w:space="0" w:color="auto"/>
              <w:bottom w:val="single" w:sz="4" w:space="0" w:color="auto"/>
              <w:right w:val="single" w:sz="4" w:space="0" w:color="auto"/>
            </w:tcBorders>
          </w:tcPr>
          <w:p w:rsidR="007A21EB" w:rsidRDefault="007A21EB" w:rsidP="00D1037F">
            <w:pPr>
              <w:rPr>
                <w:rFonts w:ascii="黑体" w:eastAsia="黑体" w:hAnsi="Times"/>
                <w:sz w:val="24"/>
                <w:szCs w:val="20"/>
              </w:rPr>
            </w:pPr>
          </w:p>
        </w:tc>
      </w:tr>
    </w:tbl>
    <w:p w:rsidR="00885141" w:rsidRDefault="00885141">
      <w:pPr>
        <w:rPr>
          <w:rFonts w:ascii="黑体" w:eastAsia="黑体" w:hAnsi="Times"/>
          <w:b/>
          <w:bCs/>
          <w:sz w:val="24"/>
          <w:szCs w:val="30"/>
        </w:rPr>
      </w:pPr>
    </w:p>
    <w:sectPr w:rsidR="00885141" w:rsidSect="004543A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3036" w:rsidRDefault="00853036" w:rsidP="00201984">
      <w:r>
        <w:separator/>
      </w:r>
    </w:p>
  </w:endnote>
  <w:endnote w:type="continuationSeparator" w:id="0">
    <w:p w:rsidR="00853036" w:rsidRDefault="00853036" w:rsidP="0020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3036" w:rsidRDefault="00853036" w:rsidP="00201984">
      <w:r>
        <w:separator/>
      </w:r>
    </w:p>
  </w:footnote>
  <w:footnote w:type="continuationSeparator" w:id="0">
    <w:p w:rsidR="00853036" w:rsidRDefault="00853036" w:rsidP="002019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B5AB1"/>
    <w:multiLevelType w:val="hybridMultilevel"/>
    <w:tmpl w:val="1D4C75B0"/>
    <w:lvl w:ilvl="0" w:tplc="D8C0BBEE">
      <w:start w:val="1"/>
      <w:numFmt w:val="decimal"/>
      <w:lvlText w:val="%1、"/>
      <w:lvlJc w:val="left"/>
      <w:pPr>
        <w:tabs>
          <w:tab w:val="num" w:pos="735"/>
        </w:tabs>
        <w:ind w:left="735" w:hanging="405"/>
      </w:pPr>
      <w:rPr>
        <w:rFonts w:hint="eastAsia"/>
      </w:rPr>
    </w:lvl>
    <w:lvl w:ilvl="1" w:tplc="04090019" w:tentative="1">
      <w:start w:val="1"/>
      <w:numFmt w:val="lowerLetter"/>
      <w:lvlText w:val="%2)"/>
      <w:lvlJc w:val="left"/>
      <w:pPr>
        <w:tabs>
          <w:tab w:val="num" w:pos="1170"/>
        </w:tabs>
        <w:ind w:left="1170" w:hanging="420"/>
      </w:pPr>
    </w:lvl>
    <w:lvl w:ilvl="2" w:tplc="0409001B" w:tentative="1">
      <w:start w:val="1"/>
      <w:numFmt w:val="lowerRoman"/>
      <w:lvlText w:val="%3."/>
      <w:lvlJc w:val="right"/>
      <w:pPr>
        <w:tabs>
          <w:tab w:val="num" w:pos="1590"/>
        </w:tabs>
        <w:ind w:left="1590" w:hanging="420"/>
      </w:pPr>
    </w:lvl>
    <w:lvl w:ilvl="3" w:tplc="0409000F" w:tentative="1">
      <w:start w:val="1"/>
      <w:numFmt w:val="decimal"/>
      <w:lvlText w:val="%4."/>
      <w:lvlJc w:val="left"/>
      <w:pPr>
        <w:tabs>
          <w:tab w:val="num" w:pos="2010"/>
        </w:tabs>
        <w:ind w:left="2010" w:hanging="420"/>
      </w:pPr>
    </w:lvl>
    <w:lvl w:ilvl="4" w:tplc="04090019" w:tentative="1">
      <w:start w:val="1"/>
      <w:numFmt w:val="lowerLetter"/>
      <w:lvlText w:val="%5)"/>
      <w:lvlJc w:val="left"/>
      <w:pPr>
        <w:tabs>
          <w:tab w:val="num" w:pos="2430"/>
        </w:tabs>
        <w:ind w:left="2430" w:hanging="420"/>
      </w:pPr>
    </w:lvl>
    <w:lvl w:ilvl="5" w:tplc="0409001B" w:tentative="1">
      <w:start w:val="1"/>
      <w:numFmt w:val="lowerRoman"/>
      <w:lvlText w:val="%6."/>
      <w:lvlJc w:val="right"/>
      <w:pPr>
        <w:tabs>
          <w:tab w:val="num" w:pos="2850"/>
        </w:tabs>
        <w:ind w:left="2850" w:hanging="420"/>
      </w:pPr>
    </w:lvl>
    <w:lvl w:ilvl="6" w:tplc="0409000F" w:tentative="1">
      <w:start w:val="1"/>
      <w:numFmt w:val="decimal"/>
      <w:lvlText w:val="%7."/>
      <w:lvlJc w:val="left"/>
      <w:pPr>
        <w:tabs>
          <w:tab w:val="num" w:pos="3270"/>
        </w:tabs>
        <w:ind w:left="3270" w:hanging="420"/>
      </w:pPr>
    </w:lvl>
    <w:lvl w:ilvl="7" w:tplc="04090019" w:tentative="1">
      <w:start w:val="1"/>
      <w:numFmt w:val="lowerLetter"/>
      <w:lvlText w:val="%8)"/>
      <w:lvlJc w:val="left"/>
      <w:pPr>
        <w:tabs>
          <w:tab w:val="num" w:pos="3690"/>
        </w:tabs>
        <w:ind w:left="3690" w:hanging="420"/>
      </w:pPr>
    </w:lvl>
    <w:lvl w:ilvl="8" w:tplc="0409001B" w:tentative="1">
      <w:start w:val="1"/>
      <w:numFmt w:val="lowerRoman"/>
      <w:lvlText w:val="%9."/>
      <w:lvlJc w:val="right"/>
      <w:pPr>
        <w:tabs>
          <w:tab w:val="num" w:pos="4110"/>
        </w:tabs>
        <w:ind w:left="4110" w:hanging="420"/>
      </w:pPr>
    </w:lvl>
  </w:abstractNum>
  <w:abstractNum w:abstractNumId="1" w15:restartNumberingAfterBreak="0">
    <w:nsid w:val="024A05E9"/>
    <w:multiLevelType w:val="hybridMultilevel"/>
    <w:tmpl w:val="E488B7AA"/>
    <w:lvl w:ilvl="0" w:tplc="6ED42D94">
      <w:start w:val="1"/>
      <w:numFmt w:val="decimal"/>
      <w:lvlText w:val="（%1）"/>
      <w:lvlJc w:val="left"/>
      <w:pPr>
        <w:tabs>
          <w:tab w:val="num" w:pos="1980"/>
        </w:tabs>
        <w:ind w:left="1980" w:hanging="720"/>
      </w:pPr>
      <w:rPr>
        <w:rFonts w:hint="eastAsia"/>
      </w:r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1F6FC5"/>
    <w:multiLevelType w:val="hybridMultilevel"/>
    <w:tmpl w:val="1940F1F8"/>
    <w:lvl w:ilvl="0" w:tplc="12269A8A">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3" w15:restartNumberingAfterBreak="0">
    <w:nsid w:val="076552D7"/>
    <w:multiLevelType w:val="hybridMultilevel"/>
    <w:tmpl w:val="DFD81B0C"/>
    <w:lvl w:ilvl="0" w:tplc="4E5A2690">
      <w:start w:val="1"/>
      <w:numFmt w:val="decimal"/>
      <w:lvlText w:val="%1、"/>
      <w:lvlJc w:val="left"/>
      <w:pPr>
        <w:tabs>
          <w:tab w:val="num" w:pos="360"/>
        </w:tabs>
        <w:ind w:left="360" w:hanging="360"/>
      </w:pPr>
      <w:rPr>
        <w:rFonts w:ascii="黑体" w:eastAsia="黑体" w:hAnsi="Times" w:hint="eastAsia"/>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9564AFA"/>
    <w:multiLevelType w:val="hybridMultilevel"/>
    <w:tmpl w:val="46186DFC"/>
    <w:lvl w:ilvl="0" w:tplc="33F83D26">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5" w15:restartNumberingAfterBreak="0">
    <w:nsid w:val="0DCB49B6"/>
    <w:multiLevelType w:val="multilevel"/>
    <w:tmpl w:val="3648D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546BCC"/>
    <w:multiLevelType w:val="hybridMultilevel"/>
    <w:tmpl w:val="5A46BF10"/>
    <w:lvl w:ilvl="0" w:tplc="0F767434">
      <w:start w:val="1"/>
      <w:numFmt w:val="decimal"/>
      <w:lvlText w:val="%1、"/>
      <w:lvlJc w:val="left"/>
      <w:pPr>
        <w:tabs>
          <w:tab w:val="num" w:pos="720"/>
        </w:tabs>
        <w:ind w:left="720" w:hanging="360"/>
      </w:pPr>
      <w:rPr>
        <w:rFonts w:ascii="黑体" w:hAnsi="Time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7" w15:restartNumberingAfterBreak="0">
    <w:nsid w:val="12FE5829"/>
    <w:multiLevelType w:val="hybridMultilevel"/>
    <w:tmpl w:val="4AACF77E"/>
    <w:lvl w:ilvl="0" w:tplc="5B10D768">
      <w:start w:val="1"/>
      <w:numFmt w:val="decimal"/>
      <w:lvlText w:val="%1、"/>
      <w:lvlJc w:val="left"/>
      <w:pPr>
        <w:tabs>
          <w:tab w:val="num" w:pos="660"/>
        </w:tabs>
        <w:ind w:left="660" w:hanging="360"/>
      </w:pPr>
      <w:rPr>
        <w:rFonts w:hint="eastAsia"/>
      </w:rPr>
    </w:lvl>
    <w:lvl w:ilvl="1" w:tplc="04090019" w:tentative="1">
      <w:start w:val="1"/>
      <w:numFmt w:val="lowerLetter"/>
      <w:lvlText w:val="%2)"/>
      <w:lvlJc w:val="left"/>
      <w:pPr>
        <w:tabs>
          <w:tab w:val="num" w:pos="1140"/>
        </w:tabs>
        <w:ind w:left="1140" w:hanging="420"/>
      </w:pPr>
    </w:lvl>
    <w:lvl w:ilvl="2" w:tplc="0409001B" w:tentative="1">
      <w:start w:val="1"/>
      <w:numFmt w:val="lowerRoman"/>
      <w:lvlText w:val="%3."/>
      <w:lvlJc w:val="right"/>
      <w:pPr>
        <w:tabs>
          <w:tab w:val="num" w:pos="1560"/>
        </w:tabs>
        <w:ind w:left="1560" w:hanging="420"/>
      </w:pPr>
    </w:lvl>
    <w:lvl w:ilvl="3" w:tplc="0409000F" w:tentative="1">
      <w:start w:val="1"/>
      <w:numFmt w:val="decimal"/>
      <w:lvlText w:val="%4."/>
      <w:lvlJc w:val="left"/>
      <w:pPr>
        <w:tabs>
          <w:tab w:val="num" w:pos="1980"/>
        </w:tabs>
        <w:ind w:left="1980" w:hanging="420"/>
      </w:pPr>
    </w:lvl>
    <w:lvl w:ilvl="4" w:tplc="04090019" w:tentative="1">
      <w:start w:val="1"/>
      <w:numFmt w:val="lowerLetter"/>
      <w:lvlText w:val="%5)"/>
      <w:lvlJc w:val="left"/>
      <w:pPr>
        <w:tabs>
          <w:tab w:val="num" w:pos="2400"/>
        </w:tabs>
        <w:ind w:left="2400" w:hanging="420"/>
      </w:pPr>
    </w:lvl>
    <w:lvl w:ilvl="5" w:tplc="0409001B" w:tentative="1">
      <w:start w:val="1"/>
      <w:numFmt w:val="lowerRoman"/>
      <w:lvlText w:val="%6."/>
      <w:lvlJc w:val="right"/>
      <w:pPr>
        <w:tabs>
          <w:tab w:val="num" w:pos="2820"/>
        </w:tabs>
        <w:ind w:left="2820" w:hanging="420"/>
      </w:pPr>
    </w:lvl>
    <w:lvl w:ilvl="6" w:tplc="0409000F" w:tentative="1">
      <w:start w:val="1"/>
      <w:numFmt w:val="decimal"/>
      <w:lvlText w:val="%7."/>
      <w:lvlJc w:val="left"/>
      <w:pPr>
        <w:tabs>
          <w:tab w:val="num" w:pos="3240"/>
        </w:tabs>
        <w:ind w:left="3240" w:hanging="420"/>
      </w:pPr>
    </w:lvl>
    <w:lvl w:ilvl="7" w:tplc="04090019" w:tentative="1">
      <w:start w:val="1"/>
      <w:numFmt w:val="lowerLetter"/>
      <w:lvlText w:val="%8)"/>
      <w:lvlJc w:val="left"/>
      <w:pPr>
        <w:tabs>
          <w:tab w:val="num" w:pos="3660"/>
        </w:tabs>
        <w:ind w:left="3660" w:hanging="420"/>
      </w:pPr>
    </w:lvl>
    <w:lvl w:ilvl="8" w:tplc="0409001B" w:tentative="1">
      <w:start w:val="1"/>
      <w:numFmt w:val="lowerRoman"/>
      <w:lvlText w:val="%9."/>
      <w:lvlJc w:val="right"/>
      <w:pPr>
        <w:tabs>
          <w:tab w:val="num" w:pos="4080"/>
        </w:tabs>
        <w:ind w:left="4080" w:hanging="420"/>
      </w:pPr>
    </w:lvl>
  </w:abstractNum>
  <w:abstractNum w:abstractNumId="8" w15:restartNumberingAfterBreak="0">
    <w:nsid w:val="16C65575"/>
    <w:multiLevelType w:val="multilevel"/>
    <w:tmpl w:val="7D025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95629"/>
    <w:multiLevelType w:val="multilevel"/>
    <w:tmpl w:val="4D5E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690012"/>
    <w:multiLevelType w:val="hybridMultilevel"/>
    <w:tmpl w:val="B2C0DBE6"/>
    <w:lvl w:ilvl="0" w:tplc="F1666E38">
      <w:start w:val="1"/>
      <w:numFmt w:val="decimal"/>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1" w15:restartNumberingAfterBreak="0">
    <w:nsid w:val="29FF459F"/>
    <w:multiLevelType w:val="hybridMultilevel"/>
    <w:tmpl w:val="268AF148"/>
    <w:lvl w:ilvl="0" w:tplc="5F9A1E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DCF154D"/>
    <w:multiLevelType w:val="hybridMultilevel"/>
    <w:tmpl w:val="EC865BEE"/>
    <w:lvl w:ilvl="0" w:tplc="BCEC5890">
      <w:start w:val="1"/>
      <w:numFmt w:val="decimal"/>
      <w:lvlText w:val="%1、"/>
      <w:lvlJc w:val="left"/>
      <w:pPr>
        <w:tabs>
          <w:tab w:val="num" w:pos="780"/>
        </w:tabs>
        <w:ind w:left="780" w:hanging="42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15:restartNumberingAfterBreak="0">
    <w:nsid w:val="31682643"/>
    <w:multiLevelType w:val="hybridMultilevel"/>
    <w:tmpl w:val="7A9E6F82"/>
    <w:lvl w:ilvl="0" w:tplc="37D0A140">
      <w:start w:val="1"/>
      <w:numFmt w:val="decimal"/>
      <w:lvlText w:val="（%1）"/>
      <w:lvlJc w:val="left"/>
      <w:pPr>
        <w:tabs>
          <w:tab w:val="num" w:pos="1890"/>
        </w:tabs>
        <w:ind w:left="1890" w:hanging="1050"/>
      </w:pPr>
      <w:rPr>
        <w:rFonts w:hint="eastAsia"/>
      </w:rPr>
    </w:lvl>
    <w:lvl w:ilvl="1" w:tplc="2BACB57A">
      <w:start w:val="1"/>
      <w:numFmt w:val="decimal"/>
      <w:lvlText w:val="%2."/>
      <w:lvlJc w:val="left"/>
      <w:pPr>
        <w:tabs>
          <w:tab w:val="num" w:pos="1620"/>
        </w:tabs>
        <w:ind w:left="1620" w:hanging="360"/>
      </w:pPr>
      <w:rPr>
        <w:rFonts w:hint="eastAsia"/>
      </w:r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4" w15:restartNumberingAfterBreak="0">
    <w:nsid w:val="3A1F731D"/>
    <w:multiLevelType w:val="hybridMultilevel"/>
    <w:tmpl w:val="0E9A8104"/>
    <w:lvl w:ilvl="0" w:tplc="76B46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5B3218B"/>
    <w:multiLevelType w:val="hybridMultilevel"/>
    <w:tmpl w:val="F0D6EF8C"/>
    <w:lvl w:ilvl="0" w:tplc="7C5690B4">
      <w:start w:val="1"/>
      <w:numFmt w:val="decimal"/>
      <w:lvlText w:val="%1、"/>
      <w:lvlJc w:val="left"/>
      <w:pPr>
        <w:tabs>
          <w:tab w:val="num" w:pos="600"/>
        </w:tabs>
        <w:ind w:left="60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16" w15:restartNumberingAfterBreak="0">
    <w:nsid w:val="4BEF4533"/>
    <w:multiLevelType w:val="hybridMultilevel"/>
    <w:tmpl w:val="A9FA58AE"/>
    <w:lvl w:ilvl="0" w:tplc="B1C6A7E2">
      <w:start w:val="1"/>
      <w:numFmt w:val="decimal"/>
      <w:lvlText w:val="（%1）"/>
      <w:lvlJc w:val="left"/>
      <w:pPr>
        <w:tabs>
          <w:tab w:val="num" w:pos="1438"/>
        </w:tabs>
        <w:ind w:left="1438" w:hanging="720"/>
      </w:pPr>
      <w:rPr>
        <w:rFonts w:hint="eastAsia"/>
      </w:rPr>
    </w:lvl>
    <w:lvl w:ilvl="1" w:tplc="97A2C7AE">
      <w:start w:val="1"/>
      <w:numFmt w:val="decimal"/>
      <w:lvlText w:val="（%2）"/>
      <w:lvlJc w:val="left"/>
      <w:pPr>
        <w:tabs>
          <w:tab w:val="num" w:pos="1858"/>
        </w:tabs>
        <w:ind w:left="1858" w:hanging="720"/>
      </w:pPr>
      <w:rPr>
        <w:rFonts w:hint="eastAsia"/>
      </w:rPr>
    </w:lvl>
    <w:lvl w:ilvl="2" w:tplc="0409001B" w:tentative="1">
      <w:start w:val="1"/>
      <w:numFmt w:val="lowerRoman"/>
      <w:lvlText w:val="%3."/>
      <w:lvlJc w:val="right"/>
      <w:pPr>
        <w:tabs>
          <w:tab w:val="num" w:pos="1978"/>
        </w:tabs>
        <w:ind w:left="1978" w:hanging="420"/>
      </w:pPr>
    </w:lvl>
    <w:lvl w:ilvl="3" w:tplc="0409000F" w:tentative="1">
      <w:start w:val="1"/>
      <w:numFmt w:val="decimal"/>
      <w:lvlText w:val="%4."/>
      <w:lvlJc w:val="left"/>
      <w:pPr>
        <w:tabs>
          <w:tab w:val="num" w:pos="2398"/>
        </w:tabs>
        <w:ind w:left="2398" w:hanging="420"/>
      </w:pPr>
    </w:lvl>
    <w:lvl w:ilvl="4" w:tplc="04090019" w:tentative="1">
      <w:start w:val="1"/>
      <w:numFmt w:val="lowerLetter"/>
      <w:lvlText w:val="%5)"/>
      <w:lvlJc w:val="left"/>
      <w:pPr>
        <w:tabs>
          <w:tab w:val="num" w:pos="2818"/>
        </w:tabs>
        <w:ind w:left="2818" w:hanging="420"/>
      </w:pPr>
    </w:lvl>
    <w:lvl w:ilvl="5" w:tplc="0409001B" w:tentative="1">
      <w:start w:val="1"/>
      <w:numFmt w:val="lowerRoman"/>
      <w:lvlText w:val="%6."/>
      <w:lvlJc w:val="right"/>
      <w:pPr>
        <w:tabs>
          <w:tab w:val="num" w:pos="3238"/>
        </w:tabs>
        <w:ind w:left="3238" w:hanging="420"/>
      </w:pPr>
    </w:lvl>
    <w:lvl w:ilvl="6" w:tplc="0409000F" w:tentative="1">
      <w:start w:val="1"/>
      <w:numFmt w:val="decimal"/>
      <w:lvlText w:val="%7."/>
      <w:lvlJc w:val="left"/>
      <w:pPr>
        <w:tabs>
          <w:tab w:val="num" w:pos="3658"/>
        </w:tabs>
        <w:ind w:left="3658" w:hanging="420"/>
      </w:pPr>
    </w:lvl>
    <w:lvl w:ilvl="7" w:tplc="04090019" w:tentative="1">
      <w:start w:val="1"/>
      <w:numFmt w:val="lowerLetter"/>
      <w:lvlText w:val="%8)"/>
      <w:lvlJc w:val="left"/>
      <w:pPr>
        <w:tabs>
          <w:tab w:val="num" w:pos="4078"/>
        </w:tabs>
        <w:ind w:left="4078" w:hanging="420"/>
      </w:pPr>
    </w:lvl>
    <w:lvl w:ilvl="8" w:tplc="0409001B" w:tentative="1">
      <w:start w:val="1"/>
      <w:numFmt w:val="lowerRoman"/>
      <w:lvlText w:val="%9."/>
      <w:lvlJc w:val="right"/>
      <w:pPr>
        <w:tabs>
          <w:tab w:val="num" w:pos="4498"/>
        </w:tabs>
        <w:ind w:left="4498" w:hanging="420"/>
      </w:pPr>
    </w:lvl>
  </w:abstractNum>
  <w:abstractNum w:abstractNumId="17" w15:restartNumberingAfterBreak="0">
    <w:nsid w:val="4C5945AA"/>
    <w:multiLevelType w:val="multilevel"/>
    <w:tmpl w:val="8958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FB213D"/>
    <w:multiLevelType w:val="hybridMultilevel"/>
    <w:tmpl w:val="D500FDB2"/>
    <w:lvl w:ilvl="0" w:tplc="D90299E0">
      <w:start w:val="1"/>
      <w:numFmt w:val="decimal"/>
      <w:lvlText w:val="%1、"/>
      <w:lvlJc w:val="left"/>
      <w:pPr>
        <w:tabs>
          <w:tab w:val="num" w:pos="720"/>
        </w:tabs>
        <w:ind w:left="720"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9" w15:restartNumberingAfterBreak="0">
    <w:nsid w:val="56C0529D"/>
    <w:multiLevelType w:val="multilevel"/>
    <w:tmpl w:val="187A6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034E9"/>
    <w:multiLevelType w:val="hybridMultilevel"/>
    <w:tmpl w:val="AE882C28"/>
    <w:lvl w:ilvl="0" w:tplc="5A446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22B4525"/>
    <w:multiLevelType w:val="hybridMultilevel"/>
    <w:tmpl w:val="1BF4DCBE"/>
    <w:lvl w:ilvl="0" w:tplc="525278FC">
      <w:start w:val="1"/>
      <w:numFmt w:val="decimal"/>
      <w:lvlText w:val="%1、"/>
      <w:lvlJc w:val="left"/>
      <w:pPr>
        <w:tabs>
          <w:tab w:val="num" w:pos="795"/>
        </w:tabs>
        <w:ind w:left="795" w:hanging="360"/>
      </w:pPr>
      <w:rPr>
        <w:rFonts w:hint="eastAsia"/>
      </w:rPr>
    </w:lvl>
    <w:lvl w:ilvl="1" w:tplc="15825D04">
      <w:start w:val="1"/>
      <w:numFmt w:val="decimal"/>
      <w:lvlText w:val="%2—"/>
      <w:lvlJc w:val="left"/>
      <w:pPr>
        <w:tabs>
          <w:tab w:val="num" w:pos="1215"/>
        </w:tabs>
        <w:ind w:left="1215" w:hanging="360"/>
      </w:pPr>
      <w:rPr>
        <w:rFonts w:hint="eastAsia"/>
        <w:b/>
        <w:sz w:val="24"/>
      </w:rPr>
    </w:lvl>
    <w:lvl w:ilvl="2" w:tplc="0409001B">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start w:val="1"/>
      <w:numFmt w:val="lowerLetter"/>
      <w:lvlText w:val="%5)"/>
      <w:lvlJc w:val="left"/>
      <w:pPr>
        <w:tabs>
          <w:tab w:val="num" w:pos="2535"/>
        </w:tabs>
        <w:ind w:left="2535" w:hanging="420"/>
      </w:pPr>
    </w:lvl>
    <w:lvl w:ilvl="5" w:tplc="0409001B">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2" w15:restartNumberingAfterBreak="0">
    <w:nsid w:val="636F5F82"/>
    <w:multiLevelType w:val="hybridMultilevel"/>
    <w:tmpl w:val="8632AFBA"/>
    <w:lvl w:ilvl="0" w:tplc="1BC46DFA">
      <w:start w:val="1"/>
      <w:numFmt w:val="decimal"/>
      <w:lvlText w:val="%1、"/>
      <w:lvlJc w:val="left"/>
      <w:pPr>
        <w:tabs>
          <w:tab w:val="num" w:pos="600"/>
        </w:tabs>
        <w:ind w:left="600" w:hanging="360"/>
      </w:pPr>
      <w:rPr>
        <w:rFonts w:hint="eastAsia"/>
      </w:rPr>
    </w:lvl>
    <w:lvl w:ilvl="1" w:tplc="04090019" w:tentative="1">
      <w:start w:val="1"/>
      <w:numFmt w:val="lowerLetter"/>
      <w:lvlText w:val="%2)"/>
      <w:lvlJc w:val="left"/>
      <w:pPr>
        <w:tabs>
          <w:tab w:val="num" w:pos="1080"/>
        </w:tabs>
        <w:ind w:left="1080" w:hanging="420"/>
      </w:pPr>
    </w:lvl>
    <w:lvl w:ilvl="2" w:tplc="0409001B" w:tentative="1">
      <w:start w:val="1"/>
      <w:numFmt w:val="lowerRoman"/>
      <w:lvlText w:val="%3."/>
      <w:lvlJc w:val="right"/>
      <w:pPr>
        <w:tabs>
          <w:tab w:val="num" w:pos="1500"/>
        </w:tabs>
        <w:ind w:left="1500" w:hanging="420"/>
      </w:pPr>
    </w:lvl>
    <w:lvl w:ilvl="3" w:tplc="0409000F" w:tentative="1">
      <w:start w:val="1"/>
      <w:numFmt w:val="decimal"/>
      <w:lvlText w:val="%4."/>
      <w:lvlJc w:val="left"/>
      <w:pPr>
        <w:tabs>
          <w:tab w:val="num" w:pos="1920"/>
        </w:tabs>
        <w:ind w:left="1920" w:hanging="420"/>
      </w:pPr>
    </w:lvl>
    <w:lvl w:ilvl="4" w:tplc="04090019" w:tentative="1">
      <w:start w:val="1"/>
      <w:numFmt w:val="lowerLetter"/>
      <w:lvlText w:val="%5)"/>
      <w:lvlJc w:val="left"/>
      <w:pPr>
        <w:tabs>
          <w:tab w:val="num" w:pos="2340"/>
        </w:tabs>
        <w:ind w:left="2340" w:hanging="420"/>
      </w:pPr>
    </w:lvl>
    <w:lvl w:ilvl="5" w:tplc="0409001B" w:tentative="1">
      <w:start w:val="1"/>
      <w:numFmt w:val="lowerRoman"/>
      <w:lvlText w:val="%6."/>
      <w:lvlJc w:val="right"/>
      <w:pPr>
        <w:tabs>
          <w:tab w:val="num" w:pos="2760"/>
        </w:tabs>
        <w:ind w:left="2760" w:hanging="420"/>
      </w:pPr>
    </w:lvl>
    <w:lvl w:ilvl="6" w:tplc="0409000F" w:tentative="1">
      <w:start w:val="1"/>
      <w:numFmt w:val="decimal"/>
      <w:lvlText w:val="%7."/>
      <w:lvlJc w:val="left"/>
      <w:pPr>
        <w:tabs>
          <w:tab w:val="num" w:pos="3180"/>
        </w:tabs>
        <w:ind w:left="3180" w:hanging="420"/>
      </w:pPr>
    </w:lvl>
    <w:lvl w:ilvl="7" w:tplc="04090019" w:tentative="1">
      <w:start w:val="1"/>
      <w:numFmt w:val="lowerLetter"/>
      <w:lvlText w:val="%8)"/>
      <w:lvlJc w:val="left"/>
      <w:pPr>
        <w:tabs>
          <w:tab w:val="num" w:pos="3600"/>
        </w:tabs>
        <w:ind w:left="3600" w:hanging="420"/>
      </w:pPr>
    </w:lvl>
    <w:lvl w:ilvl="8" w:tplc="0409001B" w:tentative="1">
      <w:start w:val="1"/>
      <w:numFmt w:val="lowerRoman"/>
      <w:lvlText w:val="%9."/>
      <w:lvlJc w:val="right"/>
      <w:pPr>
        <w:tabs>
          <w:tab w:val="num" w:pos="4020"/>
        </w:tabs>
        <w:ind w:left="4020" w:hanging="420"/>
      </w:pPr>
    </w:lvl>
  </w:abstractNum>
  <w:abstractNum w:abstractNumId="23" w15:restartNumberingAfterBreak="0">
    <w:nsid w:val="68606E5A"/>
    <w:multiLevelType w:val="hybridMultilevel"/>
    <w:tmpl w:val="D3C4B726"/>
    <w:lvl w:ilvl="0" w:tplc="30627234">
      <w:start w:val="1"/>
      <w:numFmt w:val="decimal"/>
      <w:lvlText w:val="（%1）"/>
      <w:lvlJc w:val="left"/>
      <w:pPr>
        <w:tabs>
          <w:tab w:val="num" w:pos="1440"/>
        </w:tabs>
        <w:ind w:left="1440" w:hanging="720"/>
      </w:pPr>
      <w:rPr>
        <w:rFonts w:hint="eastAsia"/>
      </w:rPr>
    </w:lvl>
    <w:lvl w:ilvl="1" w:tplc="C7D01968">
      <w:start w:val="1"/>
      <w:numFmt w:val="decimal"/>
      <w:lvlText w:val="%2."/>
      <w:lvlJc w:val="left"/>
      <w:pPr>
        <w:tabs>
          <w:tab w:val="num" w:pos="1500"/>
        </w:tabs>
        <w:ind w:left="1500" w:hanging="360"/>
      </w:pPr>
      <w:rPr>
        <w:rFonts w:hint="eastAsia"/>
      </w:r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24" w15:restartNumberingAfterBreak="0">
    <w:nsid w:val="71F355C8"/>
    <w:multiLevelType w:val="hybridMultilevel"/>
    <w:tmpl w:val="4288BDAE"/>
    <w:lvl w:ilvl="0" w:tplc="87486312">
      <w:start w:val="1"/>
      <w:numFmt w:val="decimal"/>
      <w:lvlText w:val="%1．"/>
      <w:lvlJc w:val="left"/>
      <w:pPr>
        <w:tabs>
          <w:tab w:val="num" w:pos="1785"/>
        </w:tabs>
        <w:ind w:left="1785" w:hanging="360"/>
      </w:pPr>
      <w:rPr>
        <w:rFonts w:hint="eastAsia"/>
      </w:rPr>
    </w:lvl>
    <w:lvl w:ilvl="1" w:tplc="04090019" w:tentative="1">
      <w:start w:val="1"/>
      <w:numFmt w:val="lowerLetter"/>
      <w:lvlText w:val="%2)"/>
      <w:lvlJc w:val="left"/>
      <w:pPr>
        <w:tabs>
          <w:tab w:val="num" w:pos="2265"/>
        </w:tabs>
        <w:ind w:left="2265" w:hanging="420"/>
      </w:pPr>
    </w:lvl>
    <w:lvl w:ilvl="2" w:tplc="0409001B" w:tentative="1">
      <w:start w:val="1"/>
      <w:numFmt w:val="lowerRoman"/>
      <w:lvlText w:val="%3."/>
      <w:lvlJc w:val="right"/>
      <w:pPr>
        <w:tabs>
          <w:tab w:val="num" w:pos="2685"/>
        </w:tabs>
        <w:ind w:left="2685" w:hanging="420"/>
      </w:pPr>
    </w:lvl>
    <w:lvl w:ilvl="3" w:tplc="0409000F" w:tentative="1">
      <w:start w:val="1"/>
      <w:numFmt w:val="decimal"/>
      <w:lvlText w:val="%4."/>
      <w:lvlJc w:val="left"/>
      <w:pPr>
        <w:tabs>
          <w:tab w:val="num" w:pos="3105"/>
        </w:tabs>
        <w:ind w:left="3105" w:hanging="420"/>
      </w:pPr>
    </w:lvl>
    <w:lvl w:ilvl="4" w:tplc="04090019" w:tentative="1">
      <w:start w:val="1"/>
      <w:numFmt w:val="lowerLetter"/>
      <w:lvlText w:val="%5)"/>
      <w:lvlJc w:val="left"/>
      <w:pPr>
        <w:tabs>
          <w:tab w:val="num" w:pos="3525"/>
        </w:tabs>
        <w:ind w:left="3525" w:hanging="420"/>
      </w:pPr>
    </w:lvl>
    <w:lvl w:ilvl="5" w:tplc="0409001B" w:tentative="1">
      <w:start w:val="1"/>
      <w:numFmt w:val="lowerRoman"/>
      <w:lvlText w:val="%6."/>
      <w:lvlJc w:val="right"/>
      <w:pPr>
        <w:tabs>
          <w:tab w:val="num" w:pos="3945"/>
        </w:tabs>
        <w:ind w:left="3945" w:hanging="420"/>
      </w:pPr>
    </w:lvl>
    <w:lvl w:ilvl="6" w:tplc="0409000F" w:tentative="1">
      <w:start w:val="1"/>
      <w:numFmt w:val="decimal"/>
      <w:lvlText w:val="%7."/>
      <w:lvlJc w:val="left"/>
      <w:pPr>
        <w:tabs>
          <w:tab w:val="num" w:pos="4365"/>
        </w:tabs>
        <w:ind w:left="4365" w:hanging="420"/>
      </w:pPr>
    </w:lvl>
    <w:lvl w:ilvl="7" w:tplc="04090019" w:tentative="1">
      <w:start w:val="1"/>
      <w:numFmt w:val="lowerLetter"/>
      <w:lvlText w:val="%8)"/>
      <w:lvlJc w:val="left"/>
      <w:pPr>
        <w:tabs>
          <w:tab w:val="num" w:pos="4785"/>
        </w:tabs>
        <w:ind w:left="4785" w:hanging="420"/>
      </w:pPr>
    </w:lvl>
    <w:lvl w:ilvl="8" w:tplc="0409001B" w:tentative="1">
      <w:start w:val="1"/>
      <w:numFmt w:val="lowerRoman"/>
      <w:lvlText w:val="%9."/>
      <w:lvlJc w:val="right"/>
      <w:pPr>
        <w:tabs>
          <w:tab w:val="num" w:pos="5205"/>
        </w:tabs>
        <w:ind w:left="5205" w:hanging="420"/>
      </w:pPr>
    </w:lvl>
  </w:abstractNum>
  <w:abstractNum w:abstractNumId="25" w15:restartNumberingAfterBreak="0">
    <w:nsid w:val="79C311F1"/>
    <w:multiLevelType w:val="hybridMultilevel"/>
    <w:tmpl w:val="A5961AB8"/>
    <w:lvl w:ilvl="0" w:tplc="F1666E38">
      <w:start w:val="1"/>
      <w:numFmt w:val="decimal"/>
      <w:lvlText w:val="%1、"/>
      <w:lvlJc w:val="left"/>
      <w:pPr>
        <w:tabs>
          <w:tab w:val="num" w:pos="780"/>
        </w:tabs>
        <w:ind w:left="780" w:hanging="360"/>
      </w:pPr>
      <w:rPr>
        <w:rFonts w:hint="eastAsia"/>
      </w:rPr>
    </w:lvl>
    <w:lvl w:ilvl="1" w:tplc="85C20A9E">
      <w:start w:val="1"/>
      <w:numFmt w:val="decimal"/>
      <w:lvlText w:val="%2—"/>
      <w:lvlJc w:val="left"/>
      <w:pPr>
        <w:tabs>
          <w:tab w:val="num" w:pos="795"/>
        </w:tabs>
        <w:ind w:left="795" w:hanging="375"/>
      </w:pPr>
      <w:rPr>
        <w:rFonts w:hint="eastAsia"/>
        <w:b/>
        <w:sz w:val="24"/>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7E3934C9"/>
    <w:multiLevelType w:val="hybridMultilevel"/>
    <w:tmpl w:val="135864DC"/>
    <w:lvl w:ilvl="0" w:tplc="120A56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6"/>
  </w:num>
  <w:num w:numId="3">
    <w:abstractNumId w:val="15"/>
  </w:num>
  <w:num w:numId="4">
    <w:abstractNumId w:val="0"/>
  </w:num>
  <w:num w:numId="5">
    <w:abstractNumId w:val="2"/>
  </w:num>
  <w:num w:numId="6">
    <w:abstractNumId w:val="10"/>
  </w:num>
  <w:num w:numId="7">
    <w:abstractNumId w:val="18"/>
  </w:num>
  <w:num w:numId="8">
    <w:abstractNumId w:val="12"/>
  </w:num>
  <w:num w:numId="9">
    <w:abstractNumId w:val="4"/>
  </w:num>
  <w:num w:numId="10">
    <w:abstractNumId w:val="22"/>
  </w:num>
  <w:num w:numId="11">
    <w:abstractNumId w:val="25"/>
  </w:num>
  <w:num w:numId="12">
    <w:abstractNumId w:val="21"/>
  </w:num>
  <w:num w:numId="13">
    <w:abstractNumId w:val="24"/>
  </w:num>
  <w:num w:numId="14">
    <w:abstractNumId w:val="1"/>
  </w:num>
  <w:num w:numId="15">
    <w:abstractNumId w:val="23"/>
  </w:num>
  <w:num w:numId="16">
    <w:abstractNumId w:val="16"/>
  </w:num>
  <w:num w:numId="17">
    <w:abstractNumId w:val="13"/>
  </w:num>
  <w:num w:numId="18">
    <w:abstractNumId w:val="3"/>
  </w:num>
  <w:num w:numId="19">
    <w:abstractNumId w:val="11"/>
  </w:num>
  <w:num w:numId="20">
    <w:abstractNumId w:val="8"/>
  </w:num>
  <w:num w:numId="21">
    <w:abstractNumId w:val="5"/>
  </w:num>
  <w:num w:numId="22">
    <w:abstractNumId w:val="17"/>
  </w:num>
  <w:num w:numId="23">
    <w:abstractNumId w:val="19"/>
  </w:num>
  <w:num w:numId="24">
    <w:abstractNumId w:val="9"/>
  </w:num>
  <w:num w:numId="25">
    <w:abstractNumId w:val="26"/>
  </w:num>
  <w:num w:numId="26">
    <w:abstractNumId w:val="20"/>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79"/>
    <w:rsid w:val="0000639B"/>
    <w:rsid w:val="000A18E7"/>
    <w:rsid w:val="00112CAB"/>
    <w:rsid w:val="0015089F"/>
    <w:rsid w:val="001603DA"/>
    <w:rsid w:val="001D031E"/>
    <w:rsid w:val="00201984"/>
    <w:rsid w:val="00215106"/>
    <w:rsid w:val="00230CA7"/>
    <w:rsid w:val="002972D8"/>
    <w:rsid w:val="002B4D81"/>
    <w:rsid w:val="00323521"/>
    <w:rsid w:val="003339FA"/>
    <w:rsid w:val="0040383B"/>
    <w:rsid w:val="004272BD"/>
    <w:rsid w:val="004543A6"/>
    <w:rsid w:val="00463579"/>
    <w:rsid w:val="0047460E"/>
    <w:rsid w:val="00486CD0"/>
    <w:rsid w:val="004908E4"/>
    <w:rsid w:val="004B3F5E"/>
    <w:rsid w:val="005009D1"/>
    <w:rsid w:val="00671691"/>
    <w:rsid w:val="00676D26"/>
    <w:rsid w:val="006C0227"/>
    <w:rsid w:val="006E7A45"/>
    <w:rsid w:val="00792FEE"/>
    <w:rsid w:val="007A21EB"/>
    <w:rsid w:val="007C4367"/>
    <w:rsid w:val="007E58B8"/>
    <w:rsid w:val="007F568C"/>
    <w:rsid w:val="008453DF"/>
    <w:rsid w:val="00853036"/>
    <w:rsid w:val="00885141"/>
    <w:rsid w:val="008C2527"/>
    <w:rsid w:val="00907880"/>
    <w:rsid w:val="00977882"/>
    <w:rsid w:val="00A035D8"/>
    <w:rsid w:val="00A06955"/>
    <w:rsid w:val="00AB446E"/>
    <w:rsid w:val="00AF3908"/>
    <w:rsid w:val="00B1058C"/>
    <w:rsid w:val="00B31F27"/>
    <w:rsid w:val="00B403AE"/>
    <w:rsid w:val="00B45B6C"/>
    <w:rsid w:val="00C27DD2"/>
    <w:rsid w:val="00C3195B"/>
    <w:rsid w:val="00C34C62"/>
    <w:rsid w:val="00C775E2"/>
    <w:rsid w:val="00D04285"/>
    <w:rsid w:val="00D1037F"/>
    <w:rsid w:val="00DF63A7"/>
    <w:rsid w:val="00E937A4"/>
    <w:rsid w:val="00EF204F"/>
    <w:rsid w:val="00F57248"/>
    <w:rsid w:val="00F80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8E392"/>
  <w15:chartTrackingRefBased/>
  <w15:docId w15:val="{72F269D1-BE20-4813-9EEE-5BCA42665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4908E4"/>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676D26"/>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01984"/>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rsid w:val="00201984"/>
    <w:rPr>
      <w:kern w:val="2"/>
      <w:sz w:val="18"/>
      <w:szCs w:val="18"/>
    </w:rPr>
  </w:style>
  <w:style w:type="paragraph" w:styleId="a5">
    <w:name w:val="footer"/>
    <w:basedOn w:val="a"/>
    <w:link w:val="a6"/>
    <w:rsid w:val="00201984"/>
    <w:pPr>
      <w:tabs>
        <w:tab w:val="center" w:pos="4153"/>
        <w:tab w:val="right" w:pos="8306"/>
      </w:tabs>
      <w:snapToGrid w:val="0"/>
      <w:jc w:val="left"/>
    </w:pPr>
    <w:rPr>
      <w:sz w:val="18"/>
      <w:szCs w:val="18"/>
    </w:rPr>
  </w:style>
  <w:style w:type="character" w:customStyle="1" w:styleId="a6">
    <w:name w:val="页脚 字符"/>
    <w:link w:val="a5"/>
    <w:rsid w:val="00201984"/>
    <w:rPr>
      <w:kern w:val="2"/>
      <w:sz w:val="18"/>
      <w:szCs w:val="18"/>
    </w:rPr>
  </w:style>
  <w:style w:type="paragraph" w:styleId="a7">
    <w:name w:val="Normal (Web)"/>
    <w:basedOn w:val="a"/>
    <w:uiPriority w:val="99"/>
    <w:unhideWhenUsed/>
    <w:rsid w:val="00676D26"/>
    <w:pPr>
      <w:widowControl/>
      <w:spacing w:before="100" w:beforeAutospacing="1" w:after="100" w:afterAutospacing="1"/>
      <w:jc w:val="left"/>
    </w:pPr>
    <w:rPr>
      <w:rFonts w:ascii="宋体" w:hAnsi="宋体" w:cs="宋体"/>
      <w:kern w:val="0"/>
      <w:sz w:val="24"/>
    </w:rPr>
  </w:style>
  <w:style w:type="character" w:customStyle="1" w:styleId="20">
    <w:name w:val="标题 2 字符"/>
    <w:link w:val="2"/>
    <w:uiPriority w:val="9"/>
    <w:rsid w:val="00676D26"/>
    <w:rPr>
      <w:rFonts w:ascii="宋体" w:hAnsi="宋体" w:cs="宋体"/>
      <w:b/>
      <w:bCs/>
      <w:sz w:val="36"/>
      <w:szCs w:val="36"/>
    </w:rPr>
  </w:style>
  <w:style w:type="paragraph" w:customStyle="1" w:styleId="ztext-empty-paragraph">
    <w:name w:val="ztext-empty-paragraph"/>
    <w:basedOn w:val="a"/>
    <w:rsid w:val="00676D26"/>
    <w:pPr>
      <w:widowControl/>
      <w:spacing w:before="100" w:beforeAutospacing="1" w:after="100" w:afterAutospacing="1"/>
      <w:jc w:val="left"/>
    </w:pPr>
    <w:rPr>
      <w:rFonts w:ascii="宋体" w:hAnsi="宋体" w:cs="宋体"/>
      <w:kern w:val="0"/>
      <w:sz w:val="24"/>
    </w:rPr>
  </w:style>
  <w:style w:type="character" w:customStyle="1" w:styleId="10">
    <w:name w:val="标题 1 字符"/>
    <w:link w:val="1"/>
    <w:rsid w:val="004908E4"/>
    <w:rPr>
      <w:b/>
      <w:bCs/>
      <w:kern w:val="44"/>
      <w:sz w:val="44"/>
      <w:szCs w:val="44"/>
    </w:rPr>
  </w:style>
  <w:style w:type="paragraph" w:styleId="a8">
    <w:name w:val="List Paragraph"/>
    <w:basedOn w:val="a"/>
    <w:uiPriority w:val="34"/>
    <w:qFormat/>
    <w:rsid w:val="008C25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8089">
      <w:bodyDiv w:val="1"/>
      <w:marLeft w:val="0"/>
      <w:marRight w:val="0"/>
      <w:marTop w:val="0"/>
      <w:marBottom w:val="0"/>
      <w:divBdr>
        <w:top w:val="none" w:sz="0" w:space="0" w:color="auto"/>
        <w:left w:val="none" w:sz="0" w:space="0" w:color="auto"/>
        <w:bottom w:val="none" w:sz="0" w:space="0" w:color="auto"/>
        <w:right w:val="none" w:sz="0" w:space="0" w:color="auto"/>
      </w:divBdr>
    </w:div>
    <w:div w:id="632831563">
      <w:bodyDiv w:val="1"/>
      <w:marLeft w:val="0"/>
      <w:marRight w:val="0"/>
      <w:marTop w:val="0"/>
      <w:marBottom w:val="0"/>
      <w:divBdr>
        <w:top w:val="none" w:sz="0" w:space="0" w:color="auto"/>
        <w:left w:val="none" w:sz="0" w:space="0" w:color="auto"/>
        <w:bottom w:val="none" w:sz="0" w:space="0" w:color="auto"/>
        <w:right w:val="none" w:sz="0" w:space="0" w:color="auto"/>
      </w:divBdr>
    </w:div>
    <w:div w:id="787774292">
      <w:bodyDiv w:val="1"/>
      <w:marLeft w:val="0"/>
      <w:marRight w:val="0"/>
      <w:marTop w:val="0"/>
      <w:marBottom w:val="0"/>
      <w:divBdr>
        <w:top w:val="none" w:sz="0" w:space="0" w:color="auto"/>
        <w:left w:val="none" w:sz="0" w:space="0" w:color="auto"/>
        <w:bottom w:val="none" w:sz="0" w:space="0" w:color="auto"/>
        <w:right w:val="none" w:sz="0" w:space="0" w:color="auto"/>
      </w:divBdr>
      <w:divsChild>
        <w:div w:id="912392250">
          <w:marLeft w:val="0"/>
          <w:marRight w:val="0"/>
          <w:marTop w:val="0"/>
          <w:marBottom w:val="0"/>
          <w:divBdr>
            <w:top w:val="none" w:sz="0" w:space="0" w:color="auto"/>
            <w:left w:val="none" w:sz="0" w:space="0" w:color="auto"/>
            <w:bottom w:val="none" w:sz="0" w:space="0" w:color="auto"/>
            <w:right w:val="none" w:sz="0" w:space="0" w:color="auto"/>
          </w:divBdr>
          <w:divsChild>
            <w:div w:id="19876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72620">
      <w:bodyDiv w:val="1"/>
      <w:marLeft w:val="0"/>
      <w:marRight w:val="0"/>
      <w:marTop w:val="0"/>
      <w:marBottom w:val="0"/>
      <w:divBdr>
        <w:top w:val="none" w:sz="0" w:space="0" w:color="auto"/>
        <w:left w:val="none" w:sz="0" w:space="0" w:color="auto"/>
        <w:bottom w:val="none" w:sz="0" w:space="0" w:color="auto"/>
        <w:right w:val="none" w:sz="0" w:space="0" w:color="auto"/>
      </w:divBdr>
      <w:divsChild>
        <w:div w:id="205222504">
          <w:marLeft w:val="0"/>
          <w:marRight w:val="0"/>
          <w:marTop w:val="0"/>
          <w:marBottom w:val="0"/>
          <w:divBdr>
            <w:top w:val="none" w:sz="0" w:space="0" w:color="auto"/>
            <w:left w:val="none" w:sz="0" w:space="0" w:color="auto"/>
            <w:bottom w:val="none" w:sz="0" w:space="0" w:color="auto"/>
            <w:right w:val="none" w:sz="0" w:space="0" w:color="auto"/>
          </w:divBdr>
          <w:divsChild>
            <w:div w:id="197814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943152">
      <w:bodyDiv w:val="1"/>
      <w:marLeft w:val="0"/>
      <w:marRight w:val="0"/>
      <w:marTop w:val="0"/>
      <w:marBottom w:val="0"/>
      <w:divBdr>
        <w:top w:val="none" w:sz="0" w:space="0" w:color="auto"/>
        <w:left w:val="none" w:sz="0" w:space="0" w:color="auto"/>
        <w:bottom w:val="none" w:sz="0" w:space="0" w:color="auto"/>
        <w:right w:val="none" w:sz="0" w:space="0" w:color="auto"/>
      </w:divBdr>
    </w:div>
    <w:div w:id="1158307512">
      <w:bodyDiv w:val="1"/>
      <w:marLeft w:val="0"/>
      <w:marRight w:val="0"/>
      <w:marTop w:val="0"/>
      <w:marBottom w:val="0"/>
      <w:divBdr>
        <w:top w:val="none" w:sz="0" w:space="0" w:color="auto"/>
        <w:left w:val="none" w:sz="0" w:space="0" w:color="auto"/>
        <w:bottom w:val="none" w:sz="0" w:space="0" w:color="auto"/>
        <w:right w:val="none" w:sz="0" w:space="0" w:color="auto"/>
      </w:divBdr>
      <w:divsChild>
        <w:div w:id="89352995">
          <w:marLeft w:val="0"/>
          <w:marRight w:val="0"/>
          <w:marTop w:val="0"/>
          <w:marBottom w:val="0"/>
          <w:divBdr>
            <w:top w:val="none" w:sz="0" w:space="0" w:color="auto"/>
            <w:left w:val="none" w:sz="0" w:space="0" w:color="auto"/>
            <w:bottom w:val="none" w:sz="0" w:space="0" w:color="auto"/>
            <w:right w:val="none" w:sz="0" w:space="0" w:color="auto"/>
          </w:divBdr>
          <w:divsChild>
            <w:div w:id="137331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5954">
      <w:bodyDiv w:val="1"/>
      <w:marLeft w:val="0"/>
      <w:marRight w:val="0"/>
      <w:marTop w:val="0"/>
      <w:marBottom w:val="0"/>
      <w:divBdr>
        <w:top w:val="none" w:sz="0" w:space="0" w:color="auto"/>
        <w:left w:val="none" w:sz="0" w:space="0" w:color="auto"/>
        <w:bottom w:val="none" w:sz="0" w:space="0" w:color="auto"/>
        <w:right w:val="none" w:sz="0" w:space="0" w:color="auto"/>
      </w:divBdr>
      <w:divsChild>
        <w:div w:id="131944721">
          <w:blockQuote w:val="1"/>
          <w:marLeft w:val="0"/>
          <w:marRight w:val="0"/>
          <w:marTop w:val="336"/>
          <w:marBottom w:val="336"/>
          <w:divBdr>
            <w:top w:val="none" w:sz="0" w:space="0" w:color="auto"/>
            <w:left w:val="single" w:sz="18" w:space="12" w:color="D3D3D3"/>
            <w:bottom w:val="none" w:sz="0" w:space="0" w:color="auto"/>
            <w:right w:val="none" w:sz="0" w:space="0" w:color="auto"/>
          </w:divBdr>
        </w:div>
        <w:div w:id="353575325">
          <w:marLeft w:val="0"/>
          <w:marRight w:val="0"/>
          <w:marTop w:val="0"/>
          <w:marBottom w:val="0"/>
          <w:divBdr>
            <w:top w:val="none" w:sz="0" w:space="0" w:color="auto"/>
            <w:left w:val="none" w:sz="0" w:space="0" w:color="auto"/>
            <w:bottom w:val="none" w:sz="0" w:space="0" w:color="auto"/>
            <w:right w:val="none" w:sz="0" w:space="0" w:color="auto"/>
          </w:divBdr>
        </w:div>
        <w:div w:id="658194897">
          <w:marLeft w:val="0"/>
          <w:marRight w:val="0"/>
          <w:marTop w:val="0"/>
          <w:marBottom w:val="0"/>
          <w:divBdr>
            <w:top w:val="none" w:sz="0" w:space="0" w:color="auto"/>
            <w:left w:val="none" w:sz="0" w:space="0" w:color="auto"/>
            <w:bottom w:val="none" w:sz="0" w:space="0" w:color="auto"/>
            <w:right w:val="none" w:sz="0" w:space="0" w:color="auto"/>
          </w:divBdr>
        </w:div>
        <w:div w:id="989480415">
          <w:blockQuote w:val="1"/>
          <w:marLeft w:val="0"/>
          <w:marRight w:val="0"/>
          <w:marTop w:val="336"/>
          <w:marBottom w:val="336"/>
          <w:divBdr>
            <w:top w:val="none" w:sz="0" w:space="0" w:color="auto"/>
            <w:left w:val="single" w:sz="18" w:space="12" w:color="D3D3D3"/>
            <w:bottom w:val="none" w:sz="0" w:space="0" w:color="auto"/>
            <w:right w:val="none" w:sz="0" w:space="0" w:color="auto"/>
          </w:divBdr>
        </w:div>
        <w:div w:id="1951669714">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 w:id="1706247395">
      <w:bodyDiv w:val="1"/>
      <w:marLeft w:val="0"/>
      <w:marRight w:val="0"/>
      <w:marTop w:val="0"/>
      <w:marBottom w:val="0"/>
      <w:divBdr>
        <w:top w:val="none" w:sz="0" w:space="0" w:color="auto"/>
        <w:left w:val="none" w:sz="0" w:space="0" w:color="auto"/>
        <w:bottom w:val="none" w:sz="0" w:space="0" w:color="auto"/>
        <w:right w:val="none" w:sz="0" w:space="0" w:color="auto"/>
      </w:divBdr>
    </w:div>
    <w:div w:id="1741051240">
      <w:bodyDiv w:val="1"/>
      <w:marLeft w:val="0"/>
      <w:marRight w:val="0"/>
      <w:marTop w:val="0"/>
      <w:marBottom w:val="0"/>
      <w:divBdr>
        <w:top w:val="none" w:sz="0" w:space="0" w:color="auto"/>
        <w:left w:val="none" w:sz="0" w:space="0" w:color="auto"/>
        <w:bottom w:val="none" w:sz="0" w:space="0" w:color="auto"/>
        <w:right w:val="none" w:sz="0" w:space="0" w:color="auto"/>
      </w:divBdr>
    </w:div>
    <w:div w:id="1762021698">
      <w:bodyDiv w:val="1"/>
      <w:marLeft w:val="0"/>
      <w:marRight w:val="0"/>
      <w:marTop w:val="0"/>
      <w:marBottom w:val="0"/>
      <w:divBdr>
        <w:top w:val="none" w:sz="0" w:space="0" w:color="auto"/>
        <w:left w:val="none" w:sz="0" w:space="0" w:color="auto"/>
        <w:bottom w:val="none" w:sz="0" w:space="0" w:color="auto"/>
        <w:right w:val="none" w:sz="0" w:space="0" w:color="auto"/>
      </w:divBdr>
      <w:divsChild>
        <w:div w:id="1204711077">
          <w:marLeft w:val="0"/>
          <w:marRight w:val="0"/>
          <w:marTop w:val="0"/>
          <w:marBottom w:val="0"/>
          <w:divBdr>
            <w:top w:val="none" w:sz="0" w:space="0" w:color="auto"/>
            <w:left w:val="none" w:sz="0" w:space="0" w:color="auto"/>
            <w:bottom w:val="none" w:sz="0" w:space="0" w:color="auto"/>
            <w:right w:val="none" w:sz="0" w:space="0" w:color="auto"/>
          </w:divBdr>
          <w:divsChild>
            <w:div w:id="93934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8267">
      <w:bodyDiv w:val="1"/>
      <w:marLeft w:val="0"/>
      <w:marRight w:val="0"/>
      <w:marTop w:val="0"/>
      <w:marBottom w:val="0"/>
      <w:divBdr>
        <w:top w:val="none" w:sz="0" w:space="0" w:color="auto"/>
        <w:left w:val="none" w:sz="0" w:space="0" w:color="auto"/>
        <w:bottom w:val="none" w:sz="0" w:space="0" w:color="auto"/>
        <w:right w:val="none" w:sz="0" w:space="0" w:color="auto"/>
      </w:divBdr>
    </w:div>
    <w:div w:id="1822889036">
      <w:bodyDiv w:val="1"/>
      <w:marLeft w:val="0"/>
      <w:marRight w:val="0"/>
      <w:marTop w:val="0"/>
      <w:marBottom w:val="0"/>
      <w:divBdr>
        <w:top w:val="none" w:sz="0" w:space="0" w:color="auto"/>
        <w:left w:val="none" w:sz="0" w:space="0" w:color="auto"/>
        <w:bottom w:val="none" w:sz="0" w:space="0" w:color="auto"/>
        <w:right w:val="none" w:sz="0" w:space="0" w:color="auto"/>
      </w:divBdr>
    </w:div>
    <w:div w:id="1868643671">
      <w:bodyDiv w:val="1"/>
      <w:marLeft w:val="0"/>
      <w:marRight w:val="0"/>
      <w:marTop w:val="0"/>
      <w:marBottom w:val="0"/>
      <w:divBdr>
        <w:top w:val="none" w:sz="0" w:space="0" w:color="auto"/>
        <w:left w:val="none" w:sz="0" w:space="0" w:color="auto"/>
        <w:bottom w:val="none" w:sz="0" w:space="0" w:color="auto"/>
        <w:right w:val="none" w:sz="0" w:space="0" w:color="auto"/>
      </w:divBdr>
    </w:div>
    <w:div w:id="1873767353">
      <w:bodyDiv w:val="1"/>
      <w:marLeft w:val="0"/>
      <w:marRight w:val="0"/>
      <w:marTop w:val="0"/>
      <w:marBottom w:val="0"/>
      <w:divBdr>
        <w:top w:val="none" w:sz="0" w:space="0" w:color="auto"/>
        <w:left w:val="none" w:sz="0" w:space="0" w:color="auto"/>
        <w:bottom w:val="none" w:sz="0" w:space="0" w:color="auto"/>
        <w:right w:val="none" w:sz="0" w:space="0" w:color="auto"/>
      </w:divBdr>
      <w:divsChild>
        <w:div w:id="1833636901">
          <w:marLeft w:val="0"/>
          <w:marRight w:val="0"/>
          <w:marTop w:val="0"/>
          <w:marBottom w:val="0"/>
          <w:divBdr>
            <w:top w:val="none" w:sz="0" w:space="0" w:color="auto"/>
            <w:left w:val="none" w:sz="0" w:space="0" w:color="auto"/>
            <w:bottom w:val="none" w:sz="0" w:space="0" w:color="auto"/>
            <w:right w:val="none" w:sz="0" w:space="0" w:color="auto"/>
          </w:divBdr>
          <w:divsChild>
            <w:div w:id="1137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79021">
      <w:bodyDiv w:val="1"/>
      <w:marLeft w:val="0"/>
      <w:marRight w:val="0"/>
      <w:marTop w:val="0"/>
      <w:marBottom w:val="0"/>
      <w:divBdr>
        <w:top w:val="none" w:sz="0" w:space="0" w:color="auto"/>
        <w:left w:val="none" w:sz="0" w:space="0" w:color="auto"/>
        <w:bottom w:val="none" w:sz="0" w:space="0" w:color="auto"/>
        <w:right w:val="none" w:sz="0" w:space="0" w:color="auto"/>
      </w:divBdr>
    </w:div>
    <w:div w:id="209447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B81CF7-0B28-465F-A137-F6CB152AE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580</Words>
  <Characters>3308</Characters>
  <Application>Microsoft Office Word</Application>
  <DocSecurity>0</DocSecurity>
  <Lines>27</Lines>
  <Paragraphs>7</Paragraphs>
  <ScaleCrop>false</ScaleCrop>
  <Company>china</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计算机科学与技术学院学院实验报告</dc:title>
  <dc:subject/>
  <dc:creator>224</dc:creator>
  <cp:keywords/>
  <dc:description/>
  <cp:lastModifiedBy>Zonghe Yuan</cp:lastModifiedBy>
  <cp:revision>3</cp:revision>
  <dcterms:created xsi:type="dcterms:W3CDTF">2020-03-22T12:26:00Z</dcterms:created>
  <dcterms:modified xsi:type="dcterms:W3CDTF">2020-03-29T12:47:00Z</dcterms:modified>
</cp:coreProperties>
</file>