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E6EC0" w14:textId="70C16C11" w:rsidR="001B5D76" w:rsidRDefault="001B5D76" w:rsidP="001B5D7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  <w:r w:rsidRPr="001B5D76">
        <w:rPr>
          <w:rFonts w:ascii="Arial" w:eastAsia="Times New Roman" w:hAnsi="Arial" w:cs="Arial"/>
          <w:color w:val="000000"/>
          <w:sz w:val="27"/>
          <w:szCs w:val="27"/>
          <w:lang w:eastAsia="en-CA"/>
        </w:rPr>
        <w:t>Questions:</w:t>
      </w:r>
      <w:r w:rsidRPr="001B5D76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1B5D76">
        <w:rPr>
          <w:rFonts w:ascii="Arial" w:eastAsia="Times New Roman" w:hAnsi="Arial" w:cs="Arial"/>
          <w:color w:val="000000"/>
          <w:sz w:val="27"/>
          <w:szCs w:val="27"/>
          <w:lang w:eastAsia="en-CA"/>
        </w:rPr>
        <w:t>1. Describe the purpose of Oozie ( 4 marks)</w:t>
      </w:r>
      <w:r w:rsidRPr="001B5D76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1B5D76">
        <w:rPr>
          <w:rFonts w:ascii="Arial" w:eastAsia="Times New Roman" w:hAnsi="Arial" w:cs="Arial"/>
          <w:color w:val="000000"/>
          <w:sz w:val="27"/>
          <w:szCs w:val="27"/>
          <w:lang w:eastAsia="en-CA"/>
        </w:rPr>
        <w:t>2. Describe a scenario w</w:t>
      </w:r>
      <w:r>
        <w:rPr>
          <w:rFonts w:ascii="Arial" w:eastAsia="Times New Roman" w:hAnsi="Arial" w:cs="Arial"/>
          <w:color w:val="000000"/>
          <w:sz w:val="27"/>
          <w:szCs w:val="27"/>
          <w:lang w:eastAsia="en-CA"/>
        </w:rPr>
        <w:t xml:space="preserve">here </w:t>
      </w:r>
      <w:r w:rsidRPr="001B5D76">
        <w:rPr>
          <w:rFonts w:ascii="Arial" w:eastAsia="Times New Roman" w:hAnsi="Arial" w:cs="Arial"/>
          <w:color w:val="000000"/>
          <w:sz w:val="27"/>
          <w:szCs w:val="27"/>
          <w:lang w:eastAsia="en-CA"/>
        </w:rPr>
        <w:t>using Oozie is needed ( 4 marks)</w:t>
      </w:r>
      <w:r w:rsidRPr="001B5D76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1B5D76">
        <w:rPr>
          <w:rFonts w:ascii="Arial" w:eastAsia="Times New Roman" w:hAnsi="Arial" w:cs="Arial"/>
          <w:color w:val="000000"/>
          <w:sz w:val="27"/>
          <w:szCs w:val="27"/>
          <w:lang w:eastAsia="en-CA"/>
        </w:rPr>
        <w:t xml:space="preserve">3. What is </w:t>
      </w:r>
      <w:r>
        <w:rPr>
          <w:rFonts w:ascii="Arial" w:eastAsia="Times New Roman" w:hAnsi="Arial" w:cs="Arial"/>
          <w:color w:val="000000"/>
          <w:sz w:val="27"/>
          <w:szCs w:val="27"/>
          <w:lang w:eastAsia="en-CA"/>
        </w:rPr>
        <w:t xml:space="preserve">a </w:t>
      </w:r>
      <w:r w:rsidRPr="001B5D76">
        <w:rPr>
          <w:rFonts w:ascii="Arial" w:eastAsia="Times New Roman" w:hAnsi="Arial" w:cs="Arial"/>
          <w:color w:val="000000"/>
          <w:sz w:val="27"/>
          <w:szCs w:val="27"/>
          <w:lang w:eastAsia="en-CA"/>
        </w:rPr>
        <w:t>Fork and Join nodes in Apache Oozie? ( 2 marks)</w:t>
      </w:r>
      <w:r w:rsidRPr="001B5D76">
        <w:rPr>
          <w:rFonts w:ascii="Arial" w:eastAsia="Times New Roman" w:hAnsi="Arial" w:cs="Arial"/>
          <w:color w:val="000000"/>
          <w:sz w:val="24"/>
          <w:szCs w:val="24"/>
          <w:lang w:eastAsia="en-CA"/>
        </w:rPr>
        <w:br/>
      </w:r>
      <w:r w:rsidRPr="001B5D76">
        <w:rPr>
          <w:rFonts w:ascii="Arial" w:eastAsia="Times New Roman" w:hAnsi="Arial" w:cs="Arial"/>
          <w:color w:val="000000"/>
          <w:sz w:val="27"/>
          <w:szCs w:val="27"/>
          <w:lang w:eastAsia="en-CA"/>
        </w:rPr>
        <w:t>4. What is a Workflow in Apache Oozie? (2 marks)</w:t>
      </w:r>
    </w:p>
    <w:p w14:paraId="475BABD5" w14:textId="22DBD456" w:rsidR="001B5D76" w:rsidRDefault="001B5D76" w:rsidP="001B5D7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666DA56E" w14:textId="17706406" w:rsidR="001B5D76" w:rsidRDefault="001B5D76" w:rsidP="001B5D7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4DBA05B5" w14:textId="7479CE30" w:rsidR="001B5D76" w:rsidRDefault="001B5D76" w:rsidP="001B5D7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7FE7F4AE" w14:textId="00A2B120" w:rsidR="001B5D76" w:rsidRDefault="001B5D76" w:rsidP="001B5D76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en-CA"/>
        </w:rPr>
      </w:pPr>
    </w:p>
    <w:p w14:paraId="7C71BA1D" w14:textId="77777777" w:rsidR="001B5D76" w:rsidRPr="001B5D76" w:rsidRDefault="001B5D76" w:rsidP="001B5D76">
      <w:pPr>
        <w:spacing w:after="0" w:line="240" w:lineRule="auto"/>
        <w:rPr>
          <w:rFonts w:eastAsia="Times New Roman" w:cstheme="minorHAnsi"/>
          <w:color w:val="000000"/>
          <w:lang w:eastAsia="en-CA"/>
        </w:rPr>
      </w:pPr>
    </w:p>
    <w:p w14:paraId="29D61DC3" w14:textId="7EBE7C37" w:rsidR="00944C79" w:rsidRPr="00CE012C" w:rsidRDefault="00944C79" w:rsidP="00944C7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12C">
        <w:rPr>
          <w:sz w:val="24"/>
          <w:szCs w:val="24"/>
        </w:rPr>
        <w:t xml:space="preserve">Oozie is a workflow scheduler system that manages Apache Hadoop Jobs. The purpose of Oozie is to simplify the </w:t>
      </w:r>
      <w:r w:rsidR="001F33F6" w:rsidRPr="00CE012C">
        <w:rPr>
          <w:sz w:val="24"/>
          <w:szCs w:val="24"/>
        </w:rPr>
        <w:t>process</w:t>
      </w:r>
      <w:r w:rsidRPr="00CE012C">
        <w:rPr>
          <w:sz w:val="24"/>
          <w:szCs w:val="24"/>
        </w:rPr>
        <w:t xml:space="preserve"> of Hadoop jobs by allowing users to </w:t>
      </w:r>
      <w:r w:rsidR="001F33F6" w:rsidRPr="00CE012C">
        <w:rPr>
          <w:sz w:val="24"/>
          <w:szCs w:val="24"/>
        </w:rPr>
        <w:t>build</w:t>
      </w:r>
      <w:r w:rsidRPr="00CE012C">
        <w:rPr>
          <w:sz w:val="24"/>
          <w:szCs w:val="24"/>
        </w:rPr>
        <w:t xml:space="preserve"> and execute workflows of Hadoop jobs a lot easier.</w:t>
      </w:r>
    </w:p>
    <w:p w14:paraId="4BCEDBC6" w14:textId="6466565C" w:rsidR="001B5D76" w:rsidRPr="00CE012C" w:rsidRDefault="001B5D76" w:rsidP="001B5D76">
      <w:pPr>
        <w:rPr>
          <w:sz w:val="24"/>
          <w:szCs w:val="24"/>
        </w:rPr>
      </w:pPr>
    </w:p>
    <w:p w14:paraId="2C5EFB8A" w14:textId="52E4B3F9" w:rsidR="001B5D76" w:rsidRPr="00CE012C" w:rsidRDefault="001B5D76" w:rsidP="001B5D76">
      <w:pPr>
        <w:rPr>
          <w:sz w:val="24"/>
          <w:szCs w:val="24"/>
        </w:rPr>
      </w:pPr>
    </w:p>
    <w:p w14:paraId="2AD9454E" w14:textId="13941A27" w:rsidR="001B5D76" w:rsidRPr="00CE012C" w:rsidRDefault="001B5D76" w:rsidP="001B5D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12C">
        <w:rPr>
          <w:sz w:val="24"/>
          <w:szCs w:val="24"/>
        </w:rPr>
        <w:t>A scenario where using Oozie would be needed would be</w:t>
      </w:r>
      <w:r w:rsidR="00A45BFB" w:rsidRPr="00CE012C">
        <w:rPr>
          <w:sz w:val="24"/>
          <w:szCs w:val="24"/>
        </w:rPr>
        <w:t xml:space="preserve"> when dealing with </w:t>
      </w:r>
      <w:r w:rsidR="00CE012C" w:rsidRPr="00CE012C">
        <w:rPr>
          <w:sz w:val="24"/>
          <w:szCs w:val="24"/>
        </w:rPr>
        <w:t>complex</w:t>
      </w:r>
      <w:r w:rsidR="00A45BFB" w:rsidRPr="00CE012C">
        <w:rPr>
          <w:sz w:val="24"/>
          <w:szCs w:val="24"/>
        </w:rPr>
        <w:t xml:space="preserve"> data processing workflows that involve </w:t>
      </w:r>
      <w:r w:rsidR="001F33F6" w:rsidRPr="00CE012C">
        <w:rPr>
          <w:sz w:val="24"/>
          <w:szCs w:val="24"/>
        </w:rPr>
        <w:t>more than one</w:t>
      </w:r>
      <w:r w:rsidR="00A45BFB" w:rsidRPr="00CE012C">
        <w:rPr>
          <w:sz w:val="24"/>
          <w:szCs w:val="24"/>
        </w:rPr>
        <w:t xml:space="preserve"> Hadoop jobs. Oozie would make the processing of workflows a lot easier when dealing with more then one Hadoop job.</w:t>
      </w:r>
    </w:p>
    <w:p w14:paraId="17C4B878" w14:textId="31D03A24" w:rsidR="001B5D76" w:rsidRPr="00CE012C" w:rsidRDefault="001B5D76" w:rsidP="001B5D76">
      <w:pPr>
        <w:rPr>
          <w:sz w:val="24"/>
          <w:szCs w:val="24"/>
        </w:rPr>
      </w:pPr>
    </w:p>
    <w:p w14:paraId="1C534023" w14:textId="40D03603" w:rsidR="001B5D76" w:rsidRPr="00CE012C" w:rsidRDefault="001B5D76" w:rsidP="001B5D76">
      <w:pPr>
        <w:rPr>
          <w:sz w:val="24"/>
          <w:szCs w:val="24"/>
        </w:rPr>
      </w:pPr>
    </w:p>
    <w:p w14:paraId="48C405B0" w14:textId="6F40F506" w:rsidR="00CE012C" w:rsidRPr="00CE012C" w:rsidRDefault="00CE012C" w:rsidP="00CE012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12C">
        <w:rPr>
          <w:sz w:val="24"/>
          <w:szCs w:val="24"/>
        </w:rPr>
        <w:t>A Fork node is used to divide the path of execution into multiple paths of execution whereas the  join node is used when waiting for every execution path</w:t>
      </w:r>
      <w:r w:rsidRPr="00CE012C">
        <w:rPr>
          <w:sz w:val="24"/>
          <w:szCs w:val="24"/>
        </w:rPr>
        <w:t>. The fork node and join node should always be paired up with each other.</w:t>
      </w:r>
    </w:p>
    <w:p w14:paraId="17001FCE" w14:textId="16AB1AC9" w:rsidR="001B5D76" w:rsidRPr="00CE012C" w:rsidRDefault="001B5D76" w:rsidP="001B5D76">
      <w:pPr>
        <w:rPr>
          <w:sz w:val="24"/>
          <w:szCs w:val="24"/>
        </w:rPr>
      </w:pPr>
    </w:p>
    <w:p w14:paraId="3D2F4EE9" w14:textId="77777777" w:rsidR="001F33F6" w:rsidRPr="00CE012C" w:rsidRDefault="001F33F6" w:rsidP="001B5D76">
      <w:pPr>
        <w:rPr>
          <w:sz w:val="24"/>
          <w:szCs w:val="24"/>
        </w:rPr>
      </w:pPr>
    </w:p>
    <w:p w14:paraId="1D3780D5" w14:textId="6244FCB2" w:rsidR="001B5D76" w:rsidRPr="00CE012C" w:rsidRDefault="00226ED4" w:rsidP="001B5D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E012C">
        <w:rPr>
          <w:sz w:val="24"/>
          <w:szCs w:val="24"/>
        </w:rPr>
        <w:t>A Workflow in Oozie is a collection of actions organized in a Directed Acyclic Graph(DAG). A workflow can contain a variety of actions such as Hadoop MapReduce jobs and many others. With decision, fork, and join nodes, Oozie controls the workflow path.</w:t>
      </w:r>
    </w:p>
    <w:sectPr w:rsidR="001B5D76" w:rsidRPr="00CE01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A6118C"/>
    <w:multiLevelType w:val="hybridMultilevel"/>
    <w:tmpl w:val="5AB690C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067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B15"/>
    <w:rsid w:val="001B5D76"/>
    <w:rsid w:val="001F33F6"/>
    <w:rsid w:val="00226ED4"/>
    <w:rsid w:val="00846B15"/>
    <w:rsid w:val="00944C79"/>
    <w:rsid w:val="00A45BFB"/>
    <w:rsid w:val="00CE012C"/>
    <w:rsid w:val="00F05BBF"/>
    <w:rsid w:val="00F9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30E4A"/>
  <w15:chartTrackingRefBased/>
  <w15:docId w15:val="{E11A410A-4FD6-4270-BAD8-441243A39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D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83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Barry,Adam</dc:creator>
  <cp:keywords/>
  <dc:description/>
  <cp:lastModifiedBy>Barry,Adam</cp:lastModifiedBy>
  <cp:revision>4</cp:revision>
  <dcterms:created xsi:type="dcterms:W3CDTF">2023-03-31T16:00:00Z</dcterms:created>
  <dcterms:modified xsi:type="dcterms:W3CDTF">2023-04-01T03:59:00Z</dcterms:modified>
</cp:coreProperties>
</file>