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宋体"/>
          <w:b/>
          <w:color w:val="C1301C"/>
          <w:sz w:val="52"/>
        </w:rPr>
        <w:t>音乐科技雷达</w:t>
      </w:r>
    </w:p>
    <w:p>
      <w:pPr>
        <w:spacing w:after="4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第 009 期 · 2026年8月2日 星期日 · 收录 4 条 · 选题 4 个</w:t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数字音乐智能处理 · 学术前沿 × 开源工具 × 行业动态</w:t>
      </w:r>
    </w:p>
    <w:p>
      <w:pPr>
        <w:spacing w:after="160"/>
      </w:pPr>
      <w:r>
        <w:rPr>
          <w:rFonts w:ascii="Times New Roman" w:hAnsi="Times New Roman" w:eastAsia="宋体"/>
          <w:b/>
          <w:color w:val="C1301C"/>
          <w:sz w:val="28"/>
        </w:rPr>
        <w:t>■ 本报头条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★本报头条★ 学习音乐多任务：认知负荷与实践策略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〔音乐认知/多任务〕 HN 34pt · 2026-07-24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【这是什么】 Jeff Kaufman 在这篇博客里记录了自己同时学吉他、钢琴和舞蹈时遇到的瓶颈。他发现大脑在同一时间能处理的“有意识控制”非常有限，所以练习的核心不是硬撑，而是把基本功变成下意识动作。文章用了很多日常例子，比如边弹吉他边唱歌、边打鼓边数拍子，来说明注意力切换带来的卡顿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【为什么值得关注】 对音乐科技学生来说，这篇文章是设计练习辅助软件前的必修课。如果你要做节拍器、慢练器、自动纠错或 AI 陪练，必须先理解人脑是怎么分层的：哪些技能需要专注，哪些应该被自动化。忽略了这一点，再强的算法也可能让用户越练越累。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【怎么入手】 可以先用文中的思路做一份“技能分解表”，把一首曲子的技术点按自动化程度打分。然后选一个自己最熟悉的乐器，记录一周内练习时的心流状态。最后把这些观察整理成交互设计需求，看看哪些环节最适合交给程序辅助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原文链接:https://www.jefftk.com/p/learning-musical-multitasking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★行业要闻★ Flatkey CLI：面向创作者的开源多媒体生成命令行工具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〔多媒体生成/产品发布〕 GitHub · 198★ · 2026-07-17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【这是什么】 Flatkey 是一个可以在本地运行的命令行工厂，输入提示词或参数后，它能一次性产出图片、视频、音频轨道和配套字幕。它更像一个把多种开源模型串起来的“瑞士军刀”，而不是一个单点工具。目前支持的功能覆盖了从素材生成到后期合成的整条粗剪链路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【为什么值得关注】 音乐科技越来越多地和视频、封面、社交媒体物料绑定，独立音乐人常常要同时当导演和设计师。Flatkey 提供了一种“用代码批量出草图”的可能：你可以写一段脚本，让电脑 overnight 生成十个版本的封面加十五秒试听视频。虽然它还不是专业级 DAW，但作为创意前期的探索器很合适。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【怎么入手】 先在本地安装 Node.js 环境，跑一遍官方示例，看音频输出是什么格式和质量。然后挑一首自己的 demo，写一条脚本生成三段不同视觉风格的十五秒短片，分别配上同一首歌的 A/B/C 段落。最后把这些素材导入到剪辑软件里比较，找出最符合你审美的组合。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原文链接:https://github.com/flatkey-ai/flatkey-cli</w:t>
      </w:r>
    </w:p>
    <w:p>
      <w:pPr>
        <w:spacing w:after="160"/>
      </w:pPr>
      <w:r>
        <w:rPr>
          <w:rFonts w:ascii="Times New Roman" w:hAnsi="Times New Roman" w:eastAsia="宋体"/>
          <w:b/>
          <w:color w:val="C1301C"/>
          <w:sz w:val="28"/>
        </w:rPr>
        <w:t>■ 开源工具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1. uisfx：为界面设计的开源 UI 音效库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〔音效/交互〕 Vue · 142★ · 2026-07-12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【这是什么】 uisfx 是一个开源的短音效集合，每个文件都很短、体积很小，适合直接插进网页或 App。它的分类方式贴近设计师语言，比如成功、警告、切换、删除，而不是按声学参数命名。这意味着即使不懂合成器，也能快速找到合适的提示音。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【为什么值得关注】 音乐科技不只是做歌和做乐器，演出控制、互动装置、音乐游戏都需要大量 UI 音效。uisfx 提供了一种“拿来即用”的最低门槛方案，让你可以把注意力放在交互逻辑上。它的开源属性也方便你按项目风格替换或剪辑里面的声音。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【怎么入手】 先克隆仓库，在浏览器里试听所有音效，选出最符合你项目气质的几种。然后用 Howler.js 或 Web Audio API 写一个触发演示：不同按钮对应不同事件声音。最后尝试把其中几个音效叠上一层轻微混响或滤波，让它和你的主视觉风格更统一。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原文链接:https://github.com/romainsimon/uisfx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2. Musicist：可部署的开源在线音乐网站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〔音乐平台〕 Vue · 116★ · 2026-07-08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【这是什么】 Musicist 是一个在线音乐网站的前端模板，包含播放列表、专辑列表、播放控制和响应式布局。它本身不提供曲库，但结构清晰，容易替换成自己的音频文件或接入第三方音源。对想拥有一个“自己域名下的音乐页面”的人来说，它是一个现成骨架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【为什么值得关注】 在流媒体平台主导的今天，独立音乐人越来越需要可控的展示空间。Musicist 提供了一种低成本的自建方案：你可以保留页面风格、数据和交互逻辑，而不被平台算法绑架。它也适合音乐科技课程做“从设计到部署”的期末项目。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【怎么入手】 先把仓库跑起来，替换成自己的几首作品封面和音频链接。然后尝试加入歌词同步高亮或深色模式切换，让页面更有个人特色。如果会一点后端，可以接一个简单的数据库，实现上传歌曲和管理歌单。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原文链接:https://github.com/zhuyao-opendeveloper/musicist</w:t>
      </w:r>
    </w:p>
    <w:p>
      <w:pPr>
        <w:spacing w:after="160"/>
      </w:pPr>
      <w:r>
        <w:rPr>
          <w:rFonts w:ascii="Times New Roman" w:hAnsi="Times New Roman" w:eastAsia="宋体"/>
          <w:b/>
          <w:color w:val="C1301C"/>
          <w:sz w:val="28"/>
        </w:rPr>
        <w:t>■ 选题灵感(基于近期各期积累 · 按难度从低到高)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入门 · 工具|练习多任务拆分记录器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参考《学习音乐多任务》里的注意力分层思路，做一个网页或小程序：把一首曲子按声部、肢体动作拆成可循环的小段落，记录每天能同时兼顾几项并画进步曲线。需要：JavaScript/Python 基础 · 前端框架 · 简单数据库。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入门 · 交互作品|开源音乐网站的封面舞台改造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fork musicist，把播放页改成全屏封面舞台，加入同步歌词高亮和主题色自动提取，让它更像一个可展示作品的独立播放器。需要：Vue · CSS 动画 · 音频标签 API。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进阶 · 产品原型|UI 音效与交互事件匹配器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在 uisfx 的基础上为每个短音效标注情绪和动作类型，做一个网页演示：悬停、点击、拖拽、错误提示自动匹配不同音效，并导出配置给 Unity/网页项目。需要：JavaScript · 音效分类 · 前端。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进阶 · 交互作品|命令行音乐视觉草图批量生成器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用 Flatkey CLI 的音频/视频生成能力，为同一首 demo 批量输出十种封面加十五秒试听视频，再用主观打分选出最佳视觉方向。需要：Node.js · 命令行脚本 · 基础音视频处理 · 设计审美。</w:t>
      </w:r>
    </w:p>
    <w:p>
      <w:pPr>
        <w:spacing w:after="40"/>
      </w:pPr>
      <w:r>
        <w:rPr>
          <w:rFonts w:ascii="Times New Roman" w:hAnsi="Times New Roman" w:eastAsia="宋体"/>
          <w:b w:val="0"/>
          <w:color w:val="666666"/>
          <w:sz w:val="17"/>
        </w:rPr>
        <w:t>数据来源:arXiv(cs.SD / eess.AS / cs.HC / cs.MM)· Hacker News · GitHub|按专业相关度筛选,宁缺毋滥</w:t>
      </w:r>
    </w:p>
    <w:p>
      <w:pPr>
        <w:spacing w:after="40"/>
      </w:pPr>
      <w:r>
        <w:rPr>
          <w:rFonts w:ascii="Times New Roman" w:hAnsi="Times New Roman" w:eastAsia="宋体"/>
          <w:b w:val="0"/>
          <w:color w:val="666666"/>
          <w:sz w:val="17"/>
        </w:rPr>
        <w:t>音乐科技雷达 · GENERATED 2026-08-02 · 每日 07:00 出版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