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项目：微博数据情感分析可视化</w:t>
      </w:r>
    </w:p>
    <w:p>
      <w:pPr>
        <w:pStyle w:val="3"/>
        <w:spacing w:before="12"/>
        <w:rPr>
          <w:sz w:val="34"/>
        </w:rPr>
      </w:pPr>
    </w:p>
    <w:p>
      <w:pPr>
        <w:pStyle w:val="3"/>
        <w:spacing w:before="12"/>
        <w:rPr>
          <w:sz w:val="2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251460</wp:posOffset>
            </wp:positionV>
            <wp:extent cx="4837430" cy="28492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7450" cy="2849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sz w:val="5"/>
        </w:rPr>
      </w:pPr>
    </w:p>
    <w:p>
      <w:pPr>
        <w:spacing w:after="0"/>
        <w:rPr>
          <w:sz w:val="5"/>
        </w:rPr>
      </w:pPr>
    </w:p>
    <w:p>
      <w:pPr>
        <w:spacing w:after="0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1910" w:h="16840"/>
          <w:pgMar w:top="1520" w:right="140" w:bottom="280" w:left="1680" w:header="720" w:footer="720" w:gutter="0"/>
        </w:sect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1567815</wp:posOffset>
            </wp:positionH>
            <wp:positionV relativeFrom="paragraph">
              <wp:posOffset>3019425</wp:posOffset>
            </wp:positionV>
            <wp:extent cx="4140835" cy="2601595"/>
            <wp:effectExtent l="0" t="0" r="4445" b="4445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083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simplePos="0" relativeHeight="2048" behindDoc="0" locked="0" layoutInCell="1" allowOverlap="1">
            <wp:simplePos x="0" y="0"/>
            <wp:positionH relativeFrom="column">
              <wp:posOffset>2842895</wp:posOffset>
            </wp:positionH>
            <wp:positionV relativeFrom="paragraph">
              <wp:posOffset>157480</wp:posOffset>
            </wp:positionV>
            <wp:extent cx="3548380" cy="2420620"/>
            <wp:effectExtent l="0" t="0" r="2540" b="2540"/>
            <wp:wrapSquare wrapText="bothSides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838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124460</wp:posOffset>
            </wp:positionH>
            <wp:positionV relativeFrom="paragraph">
              <wp:posOffset>186055</wp:posOffset>
            </wp:positionV>
            <wp:extent cx="3729355" cy="2381885"/>
            <wp:effectExtent l="0" t="0" r="4445" b="1079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ind w:left="120"/>
        <w:rPr>
          <w:sz w:val="20"/>
        </w:rPr>
      </w:pPr>
      <w:bookmarkStart w:id="0" w:name="_GoBack"/>
      <w:r>
        <w:rPr>
          <w:sz w:val="20"/>
        </w:rPr>
        <w:drawing>
          <wp:anchor distT="0" distB="0" distL="0" distR="0" simplePos="0" relativeHeight="3072" behindDoc="0" locked="0" layoutInCell="1" allowOverlap="1">
            <wp:simplePos x="0" y="0"/>
            <wp:positionH relativeFrom="column">
              <wp:posOffset>-332740</wp:posOffset>
            </wp:positionH>
            <wp:positionV relativeFrom="paragraph">
              <wp:posOffset>277495</wp:posOffset>
            </wp:positionV>
            <wp:extent cx="6174740" cy="2661920"/>
            <wp:effectExtent l="0" t="0" r="12700" b="5080"/>
            <wp:wrapSquare wrapText="bothSides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4866" cy="2662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spacing w:after="0"/>
        <w:rPr>
          <w:sz w:val="20"/>
        </w:rPr>
        <w:sectPr>
          <w:pgSz w:w="11910" w:h="16840"/>
          <w:pgMar w:top="1500" w:right="140" w:bottom="280" w:left="1680" w:header="720" w:footer="720" w:gutter="0"/>
        </w:sectPr>
      </w:pPr>
    </w:p>
    <w:p>
      <w:pPr>
        <w:pStyle w:val="3"/>
        <w:ind w:left="120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5"/>
        </w:rPr>
      </w:pPr>
    </w:p>
    <w:p>
      <w:pPr>
        <w:pStyle w:val="3"/>
        <w:ind w:left="120"/>
        <w:rPr>
          <w:sz w:val="20"/>
        </w:rPr>
      </w:pPr>
    </w:p>
    <w:sectPr>
      <w:pgSz w:w="11910" w:h="16840"/>
      <w:pgMar w:top="1500" w:right="14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36156A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5"/>
      <w:ind w:left="120"/>
      <w:outlineLvl w:val="1"/>
    </w:pPr>
    <w:rPr>
      <w:rFonts w:ascii="宋体" w:hAnsi="宋体" w:eastAsia="宋体" w:cs="宋体"/>
      <w:sz w:val="28"/>
      <w:szCs w:val="28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2020-06-19T08:11:00Z</dcterms:created>
  <dc:creator>Barry Allen</dc:creator>
  <cp:lastModifiedBy>Barry Allen</cp:lastModifiedBy>
  <dcterms:modified xsi:type="dcterms:W3CDTF">2020-06-19T08:18:22Z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2020-06-19T00:00:00Z</vt:filetime>
  </property>
  <property fmtid="{D5CDD505-2E9C-101B-9397-08002B2CF9AE}" pid="5" name="KSOProductBuildVer">
    <vt:lpwstr>2052-11.1.0.9740</vt:lpwstr>
  </property>
</Properties>
</file>