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593B73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593B73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593B7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593B7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77777777" w:rsidR="007256F7" w:rsidRPr="00F351BA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593B73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642F9" w:rsidRDefault="007256F7" w:rsidP="00593B73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bookmarkStart w:id="0" w:name="_Toc98100765"/>
            <w:bookmarkStart w:id="1" w:name="_Toc100352758"/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  <w:bookmarkEnd w:id="0"/>
            <w:bookmarkEnd w:id="1"/>
          </w:p>
        </w:tc>
      </w:tr>
    </w:tbl>
    <w:p w14:paraId="0D4814DB" w14:textId="77777777" w:rsidR="004F1D8E" w:rsidRDefault="00F372E5" w:rsidP="007256F7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2DF21AB" w14:textId="7BE2BA35" w:rsidR="004F1D8E" w:rsidRPr="00097197" w:rsidRDefault="001A3791" w:rsidP="00097197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</w:t>
      </w:r>
      <w:r w:rsidR="00B23FC4">
        <w:rPr>
          <w:b/>
          <w:sz w:val="32"/>
          <w:szCs w:val="32"/>
        </w:rPr>
        <w:t>им</w:t>
      </w:r>
      <w:r>
        <w:rPr>
          <w:b/>
          <w:sz w:val="32"/>
          <w:szCs w:val="32"/>
        </w:rPr>
        <w:t xml:space="preserve"> работ</w:t>
      </w:r>
      <w:r w:rsidR="00B23FC4">
        <w:rPr>
          <w:b/>
          <w:sz w:val="32"/>
          <w:szCs w:val="32"/>
        </w:rPr>
        <w:t>ам</w:t>
      </w:r>
      <w:r>
        <w:rPr>
          <w:b/>
          <w:sz w:val="32"/>
          <w:szCs w:val="32"/>
        </w:rPr>
        <w:t xml:space="preserve"> №</w:t>
      </w:r>
      <w:r w:rsidR="00C8225E">
        <w:rPr>
          <w:b/>
          <w:sz w:val="32"/>
          <w:szCs w:val="32"/>
        </w:rPr>
        <w:t>5</w:t>
      </w:r>
      <w:r w:rsidR="00197F8F">
        <w:rPr>
          <w:b/>
          <w:sz w:val="32"/>
          <w:szCs w:val="32"/>
        </w:rPr>
        <w:t>-</w:t>
      </w:r>
      <w:r w:rsidR="00B8265E">
        <w:rPr>
          <w:b/>
          <w:sz w:val="32"/>
          <w:szCs w:val="32"/>
        </w:rPr>
        <w:t>8</w:t>
      </w:r>
    </w:p>
    <w:p w14:paraId="451B5E75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6039755" w14:textId="7FC39228" w:rsidR="004F1D8E" w:rsidRPr="00F351BA" w:rsidRDefault="00097197" w:rsidP="00097197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B23FC4">
        <w:rPr>
          <w:sz w:val="28"/>
        </w:rPr>
        <w:t>Системная и программная инженерия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8E1D77F" w14:textId="1B151076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381D4ABC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3A1DD763" w:rsidR="00C0622F" w:rsidRDefault="00C0622F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0D70BD59" w14:textId="5E18CB5C" w:rsidR="001A3791" w:rsidRPr="00B23FC4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</w:t>
            </w:r>
            <w:r w:rsidR="00197F8F">
              <w:rPr>
                <w:bCs/>
                <w:sz w:val="28"/>
              </w:rPr>
              <w:t>ы</w:t>
            </w:r>
            <w:r w:rsidRPr="00C0622F">
              <w:rPr>
                <w:bCs/>
                <w:sz w:val="28"/>
              </w:rPr>
              <w:t xml:space="preserve"> группы</w:t>
            </w:r>
            <w:r>
              <w:rPr>
                <w:b/>
                <w:sz w:val="28"/>
              </w:rPr>
              <w:t xml:space="preserve"> </w:t>
            </w:r>
            <w:r w:rsidR="00197F8F" w:rsidRPr="00197F8F">
              <w:rPr>
                <w:bCs/>
                <w:sz w:val="28"/>
              </w:rPr>
              <w:t>ИВБО 03-19</w:t>
            </w:r>
          </w:p>
        </w:tc>
        <w:tc>
          <w:tcPr>
            <w:tcW w:w="4673" w:type="dxa"/>
          </w:tcPr>
          <w:p w14:paraId="21771CDB" w14:textId="77777777" w:rsidR="00C0622F" w:rsidRDefault="00C0622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47F5E428" w14:textId="4E4D3E46" w:rsidR="001A3791" w:rsidRDefault="00282FAC" w:rsidP="00282FAC">
            <w:pPr>
              <w:pStyle w:val="5"/>
              <w:spacing w:line="240" w:lineRule="auto"/>
              <w:rPr>
                <w:sz w:val="28"/>
              </w:rPr>
            </w:pPr>
            <w:r>
              <w:rPr>
                <w:sz w:val="28"/>
              </w:rPr>
              <w:t xml:space="preserve">       </w:t>
            </w:r>
            <w:r w:rsidR="00DC794A">
              <w:rPr>
                <w:sz w:val="28"/>
              </w:rPr>
              <w:t xml:space="preserve">  </w:t>
            </w:r>
            <w:r w:rsidR="00197F8F">
              <w:rPr>
                <w:sz w:val="28"/>
              </w:rPr>
              <w:t>Асабин А.А.</w:t>
            </w:r>
          </w:p>
          <w:p w14:paraId="0579AAB0" w14:textId="4978C56F" w:rsidR="00197F8F" w:rsidRDefault="00282FAC" w:rsidP="00282FAC">
            <w:pPr>
              <w:pStyle w:val="5"/>
              <w:spacing w:line="240" w:lineRule="auto"/>
              <w:ind w:left="1453" w:hanging="1453"/>
              <w:rPr>
                <w:sz w:val="28"/>
              </w:rPr>
            </w:pPr>
            <w:r>
              <w:rPr>
                <w:sz w:val="28"/>
              </w:rPr>
              <w:t xml:space="preserve">                   </w:t>
            </w:r>
            <w:r w:rsidR="00197F8F">
              <w:rPr>
                <w:sz w:val="28"/>
              </w:rPr>
              <w:t>Дегтерева О.А.</w:t>
            </w:r>
          </w:p>
          <w:p w14:paraId="0B45090D" w14:textId="1364C48A" w:rsidR="00197F8F" w:rsidRDefault="00282FAC" w:rsidP="00282FAC">
            <w:pPr>
              <w:pStyle w:val="5"/>
              <w:spacing w:line="240" w:lineRule="auto"/>
              <w:ind w:left="1453" w:hanging="1453"/>
              <w:rPr>
                <w:sz w:val="28"/>
              </w:rPr>
            </w:pPr>
            <w:r>
              <w:rPr>
                <w:sz w:val="28"/>
              </w:rPr>
              <w:t xml:space="preserve">                   </w:t>
            </w:r>
            <w:r w:rsidR="00197F8F">
              <w:rPr>
                <w:sz w:val="28"/>
              </w:rPr>
              <w:t>Никулин В.С.</w:t>
            </w:r>
          </w:p>
          <w:p w14:paraId="08778582" w14:textId="28F7EC6E" w:rsidR="00197F8F" w:rsidRDefault="00197F8F" w:rsidP="00282FAC">
            <w:pPr>
              <w:pStyle w:val="5"/>
              <w:spacing w:line="240" w:lineRule="auto"/>
              <w:ind w:left="1453" w:hanging="1453"/>
              <w:jc w:val="center"/>
              <w:rPr>
                <w:sz w:val="28"/>
              </w:rPr>
            </w:pPr>
            <w:r>
              <w:rPr>
                <w:sz w:val="28"/>
              </w:rPr>
              <w:t>Сартасова Н.Е.</w:t>
            </w:r>
          </w:p>
          <w:p w14:paraId="391CB20F" w14:textId="3D693733" w:rsidR="00197F8F" w:rsidRDefault="00197F8F" w:rsidP="00197F8F">
            <w:pPr>
              <w:pStyle w:val="5"/>
              <w:spacing w:line="240" w:lineRule="auto"/>
              <w:ind w:firstLine="0"/>
              <w:jc w:val="center"/>
              <w:rPr>
                <w:sz w:val="28"/>
              </w:rPr>
            </w:pPr>
          </w:p>
        </w:tc>
      </w:tr>
      <w:tr w:rsidR="001A3791" w:rsidRPr="00197F8F" w14:paraId="33CB2902" w14:textId="77777777" w:rsidTr="001A3791">
        <w:trPr>
          <w:trHeight w:val="698"/>
        </w:trPr>
        <w:tc>
          <w:tcPr>
            <w:tcW w:w="4672" w:type="dxa"/>
          </w:tcPr>
          <w:p w14:paraId="0210A180" w14:textId="696C9C7D" w:rsidR="001A379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53104F9D" w14:textId="3C872BEC" w:rsidR="001A3791" w:rsidRPr="00197F8F" w:rsidRDefault="00282FAC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 xml:space="preserve">          </w:t>
            </w:r>
            <w:r w:rsidR="001A3791" w:rsidRPr="00197F8F">
              <w:rPr>
                <w:sz w:val="28"/>
              </w:rPr>
              <w:t xml:space="preserve">ассистент </w:t>
            </w:r>
            <w:r w:rsidR="00D53C4E" w:rsidRPr="00197F8F">
              <w:rPr>
                <w:sz w:val="28"/>
              </w:rPr>
              <w:t>Воронцов Ю.А.</w:t>
            </w:r>
          </w:p>
        </w:tc>
      </w:tr>
    </w:tbl>
    <w:p w14:paraId="4E3E769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D585A0B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7352BF5" w14:textId="77777777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F91BB0A" w14:textId="04C13C6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04375074" w14:textId="5916307B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34EBD51" w14:textId="3EC1B6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872D517" w14:textId="58659331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1F3DF738" w14:textId="2741E57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577A6C30" w14:textId="79D9E20D" w:rsidR="001A3791" w:rsidRDefault="00A24FB4" w:rsidP="001A3791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</w:t>
      </w:r>
      <w:r w:rsidR="001A3791">
        <w:rPr>
          <w:sz w:val="28"/>
        </w:rPr>
        <w:t>202</w:t>
      </w:r>
      <w:r>
        <w:rPr>
          <w:sz w:val="28"/>
        </w:rPr>
        <w:t>2</w:t>
      </w:r>
      <w:r w:rsidR="001A3791">
        <w:rPr>
          <w:sz w:val="28"/>
        </w:rPr>
        <w:t xml:space="preserve"> г.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8754640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715760" w14:textId="7EFB3D4F" w:rsidR="003D0B0B" w:rsidRPr="003D0B0B" w:rsidRDefault="009E747B" w:rsidP="003D0B0B">
          <w:pPr>
            <w:pStyle w:val="af1"/>
            <w:jc w:val="center"/>
            <w:rPr>
              <w:noProof/>
            </w:rPr>
          </w:pPr>
          <w:r w:rsidRPr="009E747B">
            <w:rPr>
              <w:rFonts w:ascii="Times New Roman" w:hAnsi="Times New Roman" w:cs="Times New Roman"/>
              <w:b/>
              <w:bCs/>
              <w:color w:val="000000" w:themeColor="text1"/>
            </w:rPr>
            <w:t>Содержание</w:t>
          </w:r>
          <w:r w:rsidRPr="009E747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E747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E747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51319FBE" w14:textId="6F646AEE" w:rsidR="003D0B0B" w:rsidRPr="003D0B0B" w:rsidRDefault="00A838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352759" w:history="1">
            <w:r w:rsidR="003D0B0B" w:rsidRPr="003D0B0B">
              <w:rPr>
                <w:rStyle w:val="af2"/>
                <w:noProof/>
                <w:sz w:val="28"/>
                <w:szCs w:val="28"/>
              </w:rPr>
              <w:t>Практическая работа №5</w:t>
            </w:r>
            <w:r w:rsidR="003D0B0B" w:rsidRPr="003D0B0B">
              <w:rPr>
                <w:noProof/>
                <w:webHidden/>
                <w:sz w:val="28"/>
                <w:szCs w:val="28"/>
              </w:rPr>
              <w:tab/>
            </w:r>
            <w:r w:rsidR="003D0B0B" w:rsidRPr="003D0B0B">
              <w:rPr>
                <w:noProof/>
                <w:webHidden/>
                <w:sz w:val="28"/>
                <w:szCs w:val="28"/>
              </w:rPr>
              <w:fldChar w:fldCharType="begin"/>
            </w:r>
            <w:r w:rsidR="003D0B0B" w:rsidRPr="003D0B0B">
              <w:rPr>
                <w:noProof/>
                <w:webHidden/>
                <w:sz w:val="28"/>
                <w:szCs w:val="28"/>
              </w:rPr>
              <w:instrText xml:space="preserve"> PAGEREF _Toc100352759 \h </w:instrText>
            </w:r>
            <w:r w:rsidR="003D0B0B" w:rsidRPr="003D0B0B">
              <w:rPr>
                <w:noProof/>
                <w:webHidden/>
                <w:sz w:val="28"/>
                <w:szCs w:val="28"/>
              </w:rPr>
            </w:r>
            <w:r w:rsidR="003D0B0B" w:rsidRPr="003D0B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D78AA">
              <w:rPr>
                <w:noProof/>
                <w:webHidden/>
                <w:sz w:val="28"/>
                <w:szCs w:val="28"/>
              </w:rPr>
              <w:t>3</w:t>
            </w:r>
            <w:r w:rsidR="003D0B0B" w:rsidRPr="003D0B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CA19C2" w14:textId="7B7D567F" w:rsidR="003D0B0B" w:rsidRPr="003D0B0B" w:rsidRDefault="00A838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352760" w:history="1">
            <w:r w:rsidR="003D0B0B" w:rsidRPr="003D0B0B">
              <w:rPr>
                <w:rStyle w:val="af2"/>
                <w:noProof/>
                <w:sz w:val="28"/>
                <w:szCs w:val="28"/>
              </w:rPr>
              <w:t>Практическая работа №6</w:t>
            </w:r>
            <w:r w:rsidR="003D0B0B" w:rsidRPr="003D0B0B">
              <w:rPr>
                <w:noProof/>
                <w:webHidden/>
                <w:sz w:val="28"/>
                <w:szCs w:val="28"/>
              </w:rPr>
              <w:tab/>
            </w:r>
            <w:r w:rsidR="003D0B0B" w:rsidRPr="003D0B0B">
              <w:rPr>
                <w:noProof/>
                <w:webHidden/>
                <w:sz w:val="28"/>
                <w:szCs w:val="28"/>
              </w:rPr>
              <w:fldChar w:fldCharType="begin"/>
            </w:r>
            <w:r w:rsidR="003D0B0B" w:rsidRPr="003D0B0B">
              <w:rPr>
                <w:noProof/>
                <w:webHidden/>
                <w:sz w:val="28"/>
                <w:szCs w:val="28"/>
              </w:rPr>
              <w:instrText xml:space="preserve"> PAGEREF _Toc100352760 \h </w:instrText>
            </w:r>
            <w:r w:rsidR="003D0B0B" w:rsidRPr="003D0B0B">
              <w:rPr>
                <w:noProof/>
                <w:webHidden/>
                <w:sz w:val="28"/>
                <w:szCs w:val="28"/>
              </w:rPr>
            </w:r>
            <w:r w:rsidR="003D0B0B" w:rsidRPr="003D0B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D78AA">
              <w:rPr>
                <w:noProof/>
                <w:webHidden/>
                <w:sz w:val="28"/>
                <w:szCs w:val="28"/>
              </w:rPr>
              <w:t>6</w:t>
            </w:r>
            <w:r w:rsidR="003D0B0B" w:rsidRPr="003D0B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4B213D" w14:textId="58F56C12" w:rsidR="003D0B0B" w:rsidRPr="003D0B0B" w:rsidRDefault="00A838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352761" w:history="1">
            <w:r w:rsidR="003D0B0B" w:rsidRPr="003D0B0B">
              <w:rPr>
                <w:rStyle w:val="af2"/>
                <w:noProof/>
                <w:sz w:val="28"/>
                <w:szCs w:val="28"/>
              </w:rPr>
              <w:t>Практическая работа №7</w:t>
            </w:r>
            <w:r w:rsidR="003D0B0B" w:rsidRPr="003D0B0B">
              <w:rPr>
                <w:noProof/>
                <w:webHidden/>
                <w:sz w:val="28"/>
                <w:szCs w:val="28"/>
              </w:rPr>
              <w:tab/>
            </w:r>
            <w:r w:rsidR="003D0B0B" w:rsidRPr="003D0B0B">
              <w:rPr>
                <w:noProof/>
                <w:webHidden/>
                <w:sz w:val="28"/>
                <w:szCs w:val="28"/>
              </w:rPr>
              <w:fldChar w:fldCharType="begin"/>
            </w:r>
            <w:r w:rsidR="003D0B0B" w:rsidRPr="003D0B0B">
              <w:rPr>
                <w:noProof/>
                <w:webHidden/>
                <w:sz w:val="28"/>
                <w:szCs w:val="28"/>
              </w:rPr>
              <w:instrText xml:space="preserve"> PAGEREF _Toc100352761 \h </w:instrText>
            </w:r>
            <w:r w:rsidR="003D0B0B" w:rsidRPr="003D0B0B">
              <w:rPr>
                <w:noProof/>
                <w:webHidden/>
                <w:sz w:val="28"/>
                <w:szCs w:val="28"/>
              </w:rPr>
            </w:r>
            <w:r w:rsidR="003D0B0B" w:rsidRPr="003D0B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D78AA">
              <w:rPr>
                <w:noProof/>
                <w:webHidden/>
                <w:sz w:val="28"/>
                <w:szCs w:val="28"/>
              </w:rPr>
              <w:t>9</w:t>
            </w:r>
            <w:r w:rsidR="003D0B0B" w:rsidRPr="003D0B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46DB15" w14:textId="1DC93A75" w:rsidR="003D0B0B" w:rsidRPr="003D0B0B" w:rsidRDefault="00A838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352762" w:history="1">
            <w:r w:rsidR="003D0B0B" w:rsidRPr="003D0B0B">
              <w:rPr>
                <w:rStyle w:val="af2"/>
                <w:noProof/>
                <w:sz w:val="28"/>
                <w:szCs w:val="28"/>
              </w:rPr>
              <w:t>Практическая работа №8</w:t>
            </w:r>
            <w:r w:rsidR="003D0B0B" w:rsidRPr="003D0B0B">
              <w:rPr>
                <w:noProof/>
                <w:webHidden/>
                <w:sz w:val="28"/>
                <w:szCs w:val="28"/>
              </w:rPr>
              <w:tab/>
            </w:r>
            <w:r w:rsidR="003D0B0B" w:rsidRPr="003D0B0B">
              <w:rPr>
                <w:noProof/>
                <w:webHidden/>
                <w:sz w:val="28"/>
                <w:szCs w:val="28"/>
              </w:rPr>
              <w:fldChar w:fldCharType="begin"/>
            </w:r>
            <w:r w:rsidR="003D0B0B" w:rsidRPr="003D0B0B">
              <w:rPr>
                <w:noProof/>
                <w:webHidden/>
                <w:sz w:val="28"/>
                <w:szCs w:val="28"/>
              </w:rPr>
              <w:instrText xml:space="preserve"> PAGEREF _Toc100352762 \h </w:instrText>
            </w:r>
            <w:r w:rsidR="003D0B0B" w:rsidRPr="003D0B0B">
              <w:rPr>
                <w:noProof/>
                <w:webHidden/>
                <w:sz w:val="28"/>
                <w:szCs w:val="28"/>
              </w:rPr>
            </w:r>
            <w:r w:rsidR="003D0B0B" w:rsidRPr="003D0B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D78AA">
              <w:rPr>
                <w:noProof/>
                <w:webHidden/>
                <w:sz w:val="28"/>
                <w:szCs w:val="28"/>
              </w:rPr>
              <w:t>27</w:t>
            </w:r>
            <w:r w:rsidR="003D0B0B" w:rsidRPr="003D0B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4F0E89" w14:textId="4DF13527" w:rsidR="009E747B" w:rsidRDefault="009E747B">
          <w:r w:rsidRPr="009E747B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6C20522" w14:textId="578B4B32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69738272" w14:textId="0F603B04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9C4B5A2" w14:textId="0A78F600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5D821213" w14:textId="61FC45F5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2614A6CA" w14:textId="014F649C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5DD36440" w14:textId="11B9D235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20C1E9DD" w14:textId="4A357603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FFD29CD" w14:textId="2E39A013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3BEC374" w14:textId="785D2F13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29E3E883" w14:textId="275B9FC4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010CE232" w14:textId="664E5049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656ADC3B" w14:textId="4F8FB553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572C0E96" w14:textId="50387DBD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223C8F0F" w14:textId="0848EC4C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09DDBC6" w14:textId="730535A9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29E8829E" w14:textId="57E7A25E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6C4CC81D" w14:textId="58A5E3D0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6F219653" w14:textId="7690E057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2EFB62EA" w14:textId="7D0E87D7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317E4555" w14:textId="54369C07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4E0CA3B1" w14:textId="55F08D66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086D6291" w14:textId="676B065A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0FDF94F2" w14:textId="0F61D11F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36A0577F" w14:textId="404976AF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5D5ADF5B" w14:textId="0237805A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2643AB74" w14:textId="0D1541CF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038A6351" w14:textId="6F10C7FB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1D4D2CE" w14:textId="0CA814F6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2738D90A" w14:textId="4AEB2CE6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3B264C58" w14:textId="474BAF2C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3D8C17B5" w14:textId="427643BC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4E1159FD" w14:textId="0AB61ED2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07C924F3" w14:textId="4A9B3CC4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407717C6" w14:textId="33D7E856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CF90A2C" w14:textId="79083F81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31D23FAF" w14:textId="46D55BE8" w:rsidR="00CB351B" w:rsidRDefault="00CB351B" w:rsidP="009E747B">
      <w:pPr>
        <w:pStyle w:val="5"/>
        <w:spacing w:line="240" w:lineRule="auto"/>
        <w:ind w:firstLine="0"/>
        <w:rPr>
          <w:sz w:val="28"/>
        </w:rPr>
      </w:pPr>
    </w:p>
    <w:p w14:paraId="0233B464" w14:textId="77777777" w:rsidR="009E747B" w:rsidRDefault="009E747B" w:rsidP="009E747B">
      <w:pPr>
        <w:pStyle w:val="5"/>
        <w:spacing w:line="240" w:lineRule="auto"/>
        <w:ind w:firstLine="0"/>
        <w:rPr>
          <w:sz w:val="28"/>
        </w:rPr>
      </w:pPr>
    </w:p>
    <w:p w14:paraId="7D51ACEE" w14:textId="08BB1919" w:rsidR="00C8225E" w:rsidRPr="00C8225E" w:rsidRDefault="008922AF" w:rsidP="005C0135">
      <w:pPr>
        <w:pStyle w:val="1"/>
        <w:jc w:val="center"/>
      </w:pPr>
      <w:bookmarkStart w:id="2" w:name="_Toc100352759"/>
      <w:r>
        <w:lastRenderedPageBreak/>
        <w:t>Практическая работа №</w:t>
      </w:r>
      <w:r w:rsidR="00C8225E">
        <w:t>5</w:t>
      </w:r>
      <w:bookmarkEnd w:id="2"/>
    </w:p>
    <w:p w14:paraId="1EDE0793" w14:textId="77777777" w:rsidR="009E747B" w:rsidRPr="009E747B" w:rsidRDefault="009E747B" w:rsidP="009E747B"/>
    <w:p w14:paraId="36F87DF3" w14:textId="5594AB90" w:rsidR="00DC794A" w:rsidRPr="005C0135" w:rsidRDefault="00C8225E" w:rsidP="008B4C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bookmarkStart w:id="3" w:name="_Hlk100429108"/>
      <w:r>
        <w:rPr>
          <w:sz w:val="28"/>
          <w:szCs w:val="28"/>
        </w:rPr>
        <w:t>Построить структурные диаграммы (диаграмма классов и диаграмма объектов)</w:t>
      </w:r>
      <w:bookmarkEnd w:id="3"/>
      <w:r w:rsidR="005C0135" w:rsidRPr="005C0135">
        <w:rPr>
          <w:sz w:val="28"/>
          <w:szCs w:val="28"/>
        </w:rPr>
        <w:t>.</w:t>
      </w:r>
    </w:p>
    <w:p w14:paraId="63B76A29" w14:textId="219C4317" w:rsidR="00C8225E" w:rsidRDefault="00C8225E" w:rsidP="008B4C42">
      <w:pPr>
        <w:spacing w:line="360" w:lineRule="auto"/>
        <w:ind w:firstLine="709"/>
        <w:jc w:val="both"/>
        <w:rPr>
          <w:sz w:val="28"/>
          <w:szCs w:val="28"/>
        </w:rPr>
      </w:pPr>
      <w:r w:rsidRPr="00C8225E">
        <w:rPr>
          <w:sz w:val="28"/>
          <w:szCs w:val="28"/>
        </w:rPr>
        <w:t>На рисунках 1 и 2 представлены диаграмма классов и диаграмма объектов.</w:t>
      </w:r>
    </w:p>
    <w:p w14:paraId="02C68F7E" w14:textId="0CBE7DD2" w:rsidR="00C8225E" w:rsidRDefault="005C0135" w:rsidP="008B4C42">
      <w:pPr>
        <w:spacing w:line="360" w:lineRule="auto"/>
        <w:ind w:firstLine="709"/>
        <w:jc w:val="both"/>
        <w:rPr>
          <w:sz w:val="28"/>
          <w:szCs w:val="28"/>
        </w:rPr>
      </w:pPr>
      <w:r w:rsidRPr="005C0135">
        <w:rPr>
          <w:noProof/>
          <w:sz w:val="28"/>
          <w:szCs w:val="28"/>
        </w:rPr>
        <w:drawing>
          <wp:inline distT="0" distB="0" distL="0" distR="0" wp14:anchorId="738F454F" wp14:editId="7BD3DA19">
            <wp:extent cx="4356358" cy="695706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620" cy="696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D9B70" w14:textId="06E1F5A6" w:rsidR="005C0135" w:rsidRDefault="005C0135" w:rsidP="005C0135">
      <w:pPr>
        <w:spacing w:line="360" w:lineRule="auto"/>
        <w:ind w:firstLine="709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Рисунок 1 - Диаграмма классов</w:t>
      </w:r>
    </w:p>
    <w:p w14:paraId="5ADF0146" w14:textId="77777777" w:rsidR="005C0135" w:rsidRDefault="005C0135" w:rsidP="005C0135">
      <w:pPr>
        <w:spacing w:line="360" w:lineRule="auto"/>
        <w:jc w:val="both"/>
        <w:rPr>
          <w:sz w:val="28"/>
          <w:szCs w:val="28"/>
        </w:rPr>
      </w:pPr>
    </w:p>
    <w:p w14:paraId="0847FD0C" w14:textId="39FE5B0C" w:rsidR="00D93BFD" w:rsidRDefault="005C0135" w:rsidP="00D93BFD">
      <w:pPr>
        <w:spacing w:line="360" w:lineRule="auto"/>
        <w:ind w:left="-709" w:firstLine="425"/>
        <w:jc w:val="both"/>
        <w:rPr>
          <w:sz w:val="28"/>
          <w:szCs w:val="28"/>
        </w:rPr>
      </w:pPr>
      <w:r w:rsidRPr="005C0135">
        <w:rPr>
          <w:noProof/>
          <w:sz w:val="28"/>
          <w:szCs w:val="28"/>
        </w:rPr>
        <w:lastRenderedPageBreak/>
        <w:drawing>
          <wp:inline distT="0" distB="0" distL="0" distR="0" wp14:anchorId="357A45AD" wp14:editId="614DFC60">
            <wp:extent cx="5751232" cy="5662254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711" cy="568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79F9E" w14:textId="77777777" w:rsidR="00D93BFD" w:rsidRDefault="00D93BFD" w:rsidP="00D93BFD">
      <w:pPr>
        <w:spacing w:line="360" w:lineRule="auto"/>
        <w:ind w:left="-709" w:firstLine="425"/>
        <w:jc w:val="both"/>
        <w:rPr>
          <w:sz w:val="28"/>
          <w:szCs w:val="28"/>
        </w:rPr>
      </w:pPr>
    </w:p>
    <w:p w14:paraId="6AA0BB4E" w14:textId="5274CAA0" w:rsidR="005C0135" w:rsidRDefault="005C0135" w:rsidP="005C0135">
      <w:pPr>
        <w:spacing w:line="360" w:lineRule="auto"/>
        <w:ind w:firstLine="709"/>
        <w:jc w:val="center"/>
        <w:rPr>
          <w:sz w:val="28"/>
          <w:szCs w:val="28"/>
        </w:rPr>
      </w:pPr>
      <w:r w:rsidRPr="005C0135">
        <w:rPr>
          <w:sz w:val="28"/>
          <w:szCs w:val="28"/>
        </w:rPr>
        <w:t>Рисунок 2 - Диаграмма объектов</w:t>
      </w:r>
    </w:p>
    <w:p w14:paraId="658E3284" w14:textId="77777777" w:rsidR="008D3451" w:rsidRDefault="008D3451" w:rsidP="00CD78AA">
      <w:pPr>
        <w:spacing w:line="360" w:lineRule="auto"/>
        <w:ind w:firstLine="709"/>
        <w:jc w:val="both"/>
        <w:rPr>
          <w:sz w:val="28"/>
          <w:szCs w:val="28"/>
        </w:rPr>
      </w:pPr>
    </w:p>
    <w:p w14:paraId="64EF8300" w14:textId="7B0E39F6" w:rsidR="005C0135" w:rsidRDefault="005C0135" w:rsidP="005C013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bookmarkStart w:id="4" w:name="_Hlk100429155"/>
      <w:r>
        <w:rPr>
          <w:sz w:val="28"/>
          <w:szCs w:val="28"/>
        </w:rPr>
        <w:t>Выбрать основной процесс, протекающий внутри системы и построить данный процесс в выбранной нотации</w:t>
      </w:r>
      <w:r w:rsidRPr="005C0135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IDEF</w:t>
      </w:r>
      <w:r w:rsidRPr="005C0135">
        <w:rPr>
          <w:sz w:val="28"/>
          <w:szCs w:val="28"/>
        </w:rPr>
        <w:t>0)</w:t>
      </w:r>
      <w:bookmarkEnd w:id="4"/>
      <w:r w:rsidRPr="005C0135">
        <w:rPr>
          <w:sz w:val="28"/>
          <w:szCs w:val="28"/>
        </w:rPr>
        <w:t>.</w:t>
      </w:r>
    </w:p>
    <w:p w14:paraId="729E0B60" w14:textId="060309DB" w:rsidR="008D3451" w:rsidRDefault="008D3451" w:rsidP="005C0135">
      <w:pPr>
        <w:spacing w:line="360" w:lineRule="auto"/>
        <w:ind w:firstLine="709"/>
        <w:jc w:val="both"/>
        <w:rPr>
          <w:sz w:val="28"/>
          <w:szCs w:val="28"/>
        </w:rPr>
      </w:pPr>
      <w:r w:rsidRPr="008D3451">
        <w:rPr>
          <w:sz w:val="28"/>
          <w:szCs w:val="28"/>
        </w:rPr>
        <w:t>На рисунках 3 и 4 представлены контекстная диаграмма и диаграмма декомпозиции системы мониторинга “Minor” в нотации IDEF0.</w:t>
      </w:r>
    </w:p>
    <w:p w14:paraId="3D9DD8DF" w14:textId="6B95B355" w:rsidR="00D93BFD" w:rsidRDefault="00D93BFD" w:rsidP="005C0135">
      <w:pPr>
        <w:spacing w:line="360" w:lineRule="auto"/>
        <w:ind w:firstLine="709"/>
        <w:jc w:val="both"/>
        <w:rPr>
          <w:sz w:val="28"/>
          <w:szCs w:val="28"/>
        </w:rPr>
      </w:pPr>
    </w:p>
    <w:p w14:paraId="690DB94A" w14:textId="4FB35C72" w:rsidR="00D93BFD" w:rsidRDefault="00D93BFD" w:rsidP="00D93BFD">
      <w:pPr>
        <w:spacing w:line="360" w:lineRule="auto"/>
        <w:ind w:left="-709" w:firstLine="425"/>
        <w:jc w:val="center"/>
        <w:rPr>
          <w:sz w:val="28"/>
          <w:szCs w:val="28"/>
        </w:rPr>
      </w:pPr>
      <w:r w:rsidRPr="00D93BFD">
        <w:rPr>
          <w:noProof/>
          <w:sz w:val="28"/>
          <w:szCs w:val="28"/>
        </w:rPr>
        <w:lastRenderedPageBreak/>
        <w:drawing>
          <wp:inline distT="0" distB="0" distL="0" distR="0" wp14:anchorId="0D3E7639" wp14:editId="1BE6844B">
            <wp:extent cx="5538019" cy="3784487"/>
            <wp:effectExtent l="0" t="0" r="571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931" cy="379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A3A75" w14:textId="67D06886" w:rsidR="00D93BFD" w:rsidRDefault="00D93BFD" w:rsidP="00731BC3">
      <w:pPr>
        <w:spacing w:line="360" w:lineRule="auto"/>
        <w:ind w:left="-709" w:firstLine="425"/>
        <w:jc w:val="center"/>
        <w:rPr>
          <w:sz w:val="28"/>
          <w:szCs w:val="28"/>
        </w:rPr>
      </w:pPr>
      <w:r w:rsidRPr="00D93BFD">
        <w:rPr>
          <w:sz w:val="28"/>
          <w:szCs w:val="28"/>
        </w:rPr>
        <w:t>Рисунок 3 - Контекстная диаграмма системы мониторинга “Minor”</w:t>
      </w:r>
    </w:p>
    <w:p w14:paraId="2748AE5C" w14:textId="759A3461" w:rsidR="00D93BFD" w:rsidRDefault="00D93BFD" w:rsidP="00D93BFD">
      <w:pPr>
        <w:spacing w:line="360" w:lineRule="auto"/>
        <w:ind w:left="-709" w:firstLine="425"/>
        <w:jc w:val="center"/>
        <w:rPr>
          <w:sz w:val="28"/>
          <w:szCs w:val="28"/>
        </w:rPr>
      </w:pPr>
      <w:r w:rsidRPr="00D93BFD">
        <w:rPr>
          <w:noProof/>
          <w:sz w:val="28"/>
          <w:szCs w:val="28"/>
        </w:rPr>
        <w:drawing>
          <wp:inline distT="0" distB="0" distL="0" distR="0" wp14:anchorId="6A58A28C" wp14:editId="1EA9517D">
            <wp:extent cx="5493774" cy="37615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54" cy="376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951FB" w14:textId="0CF91310" w:rsidR="00D93BFD" w:rsidRDefault="00D93BFD" w:rsidP="005C0135">
      <w:pPr>
        <w:spacing w:line="360" w:lineRule="auto"/>
        <w:ind w:firstLine="709"/>
        <w:jc w:val="both"/>
        <w:rPr>
          <w:sz w:val="28"/>
          <w:szCs w:val="28"/>
        </w:rPr>
      </w:pPr>
      <w:r w:rsidRPr="00D93BFD">
        <w:rPr>
          <w:sz w:val="28"/>
          <w:szCs w:val="28"/>
        </w:rPr>
        <w:t>Рисунок 4 - Диаграмма декомпозиции системы мониторинга “Minor”</w:t>
      </w:r>
    </w:p>
    <w:p w14:paraId="3C6901E9" w14:textId="237B1D4A" w:rsidR="00D93BFD" w:rsidRDefault="00D93BFD" w:rsidP="005C0135">
      <w:pPr>
        <w:spacing w:line="360" w:lineRule="auto"/>
        <w:ind w:firstLine="709"/>
        <w:jc w:val="both"/>
        <w:rPr>
          <w:sz w:val="28"/>
          <w:szCs w:val="28"/>
        </w:rPr>
      </w:pPr>
    </w:p>
    <w:p w14:paraId="23ED62AE" w14:textId="77777777" w:rsidR="005C0135" w:rsidRPr="005C0135" w:rsidRDefault="005C0135" w:rsidP="00D51011">
      <w:pPr>
        <w:spacing w:line="360" w:lineRule="auto"/>
        <w:rPr>
          <w:sz w:val="28"/>
          <w:szCs w:val="28"/>
        </w:rPr>
      </w:pPr>
    </w:p>
    <w:p w14:paraId="5699B302" w14:textId="2676F96D" w:rsidR="00DC794A" w:rsidRPr="00D51011" w:rsidRDefault="00DC794A" w:rsidP="008922AF">
      <w:pPr>
        <w:pStyle w:val="1"/>
        <w:jc w:val="center"/>
      </w:pPr>
      <w:bookmarkStart w:id="5" w:name="_Toc100352760"/>
      <w:r w:rsidRPr="008B4C42">
        <w:lastRenderedPageBreak/>
        <w:t>Практическая работа №</w:t>
      </w:r>
      <w:r w:rsidR="00D93BFD" w:rsidRPr="00D51011">
        <w:t>6</w:t>
      </w:r>
      <w:bookmarkEnd w:id="5"/>
    </w:p>
    <w:p w14:paraId="5D463282" w14:textId="77777777" w:rsidR="009E747B" w:rsidRPr="009E747B" w:rsidRDefault="009E747B" w:rsidP="009E747B"/>
    <w:p w14:paraId="21A2DB18" w14:textId="618158D5" w:rsidR="00D51011" w:rsidRDefault="00D51011" w:rsidP="008B4C42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51011">
        <w:rPr>
          <w:color w:val="000000"/>
          <w:sz w:val="28"/>
          <w:szCs w:val="28"/>
          <w:shd w:val="clear" w:color="auto" w:fill="FFFFFF"/>
        </w:rPr>
        <w:t xml:space="preserve">1) </w:t>
      </w:r>
      <w:bookmarkStart w:id="6" w:name="_Hlk100429290"/>
      <w:r>
        <w:rPr>
          <w:color w:val="000000"/>
          <w:sz w:val="28"/>
          <w:szCs w:val="28"/>
          <w:shd w:val="clear" w:color="auto" w:fill="FFFFFF"/>
        </w:rPr>
        <w:t xml:space="preserve">Выбрать основной поток данных, протекающий внутри системы и построить поток в нотации </w:t>
      </w:r>
      <w:r>
        <w:rPr>
          <w:color w:val="000000"/>
          <w:sz w:val="28"/>
          <w:szCs w:val="28"/>
          <w:shd w:val="clear" w:color="auto" w:fill="FFFFFF"/>
          <w:lang w:val="en-US"/>
        </w:rPr>
        <w:t>DFD</w:t>
      </w:r>
      <w:r w:rsidRPr="00D51011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для своего проекта.</w:t>
      </w:r>
      <w:bookmarkEnd w:id="6"/>
    </w:p>
    <w:p w14:paraId="3A39DD4A" w14:textId="2723FF79" w:rsidR="00D51011" w:rsidRDefault="00D51011" w:rsidP="00D51011">
      <w:pPr>
        <w:spacing w:line="360" w:lineRule="auto"/>
        <w:ind w:left="-851" w:firstLine="709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C570A0B" wp14:editId="0CAEEBE6">
            <wp:extent cx="5352219" cy="354778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51" cy="355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438C9" w14:textId="4C1F43F2" w:rsidR="00D51011" w:rsidRDefault="00D51011" w:rsidP="00731BC3">
      <w:pPr>
        <w:spacing w:line="360" w:lineRule="auto"/>
        <w:ind w:left="-851" w:firstLine="709"/>
        <w:jc w:val="center"/>
        <w:rPr>
          <w:sz w:val="28"/>
          <w:szCs w:val="28"/>
        </w:rPr>
      </w:pPr>
      <w:r w:rsidRPr="00D51011">
        <w:rPr>
          <w:sz w:val="28"/>
          <w:szCs w:val="28"/>
        </w:rPr>
        <w:t xml:space="preserve">Рисунок </w:t>
      </w:r>
      <w:r w:rsidR="00FA4571" w:rsidRPr="00FA4571">
        <w:rPr>
          <w:sz w:val="28"/>
          <w:szCs w:val="28"/>
        </w:rPr>
        <w:t>5</w:t>
      </w:r>
      <w:r w:rsidRPr="00D51011">
        <w:rPr>
          <w:sz w:val="28"/>
          <w:szCs w:val="28"/>
        </w:rPr>
        <w:t>- Диаграмма блока “Система мониторинга “Minor” в нотации DFD.</w:t>
      </w:r>
    </w:p>
    <w:p w14:paraId="460E23F3" w14:textId="47236E13" w:rsidR="00D51011" w:rsidRDefault="00D51011" w:rsidP="00D51011">
      <w:pPr>
        <w:spacing w:line="360" w:lineRule="auto"/>
        <w:ind w:left="-851" w:firstLine="709"/>
        <w:jc w:val="center"/>
        <w:rPr>
          <w:sz w:val="28"/>
          <w:szCs w:val="28"/>
        </w:rPr>
      </w:pPr>
      <w:r w:rsidRPr="00D51011">
        <w:rPr>
          <w:noProof/>
          <w:sz w:val="28"/>
          <w:szCs w:val="28"/>
        </w:rPr>
        <w:drawing>
          <wp:inline distT="0" distB="0" distL="0" distR="0" wp14:anchorId="1046276F" wp14:editId="16D1A1C3">
            <wp:extent cx="5373271" cy="356173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151" cy="356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C63BC" w14:textId="1D7FB435" w:rsidR="00731BC3" w:rsidRPr="00D51011" w:rsidRDefault="00731BC3" w:rsidP="00731BC3">
      <w:pPr>
        <w:spacing w:line="360" w:lineRule="auto"/>
        <w:ind w:left="-851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FA4571" w:rsidRPr="00FA4571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- Диаграмма декомпозиции блока “Система мониторинга “Minor” в нотации DFD.</w:t>
      </w:r>
    </w:p>
    <w:p w14:paraId="2B0C8120" w14:textId="77777777" w:rsidR="00D51011" w:rsidRPr="00D51011" w:rsidRDefault="00D51011" w:rsidP="00AA6FB7">
      <w:pPr>
        <w:spacing w:line="360" w:lineRule="auto"/>
        <w:ind w:firstLine="709"/>
        <w:jc w:val="both"/>
        <w:rPr>
          <w:sz w:val="28"/>
          <w:szCs w:val="28"/>
        </w:rPr>
      </w:pPr>
    </w:p>
    <w:p w14:paraId="7632014C" w14:textId="77575C9A" w:rsidR="00DC794A" w:rsidRDefault="00DC794A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rStyle w:val="apple-tab-span"/>
          <w:color w:val="000000"/>
          <w:sz w:val="28"/>
          <w:szCs w:val="28"/>
        </w:rPr>
      </w:pPr>
      <w:r w:rsidRPr="008B4C42">
        <w:rPr>
          <w:color w:val="000000"/>
          <w:sz w:val="28"/>
          <w:szCs w:val="28"/>
        </w:rPr>
        <w:t>2)</w:t>
      </w:r>
      <w:r w:rsidR="00731BC3">
        <w:rPr>
          <w:rStyle w:val="apple-tab-span"/>
          <w:color w:val="000000"/>
          <w:sz w:val="28"/>
          <w:szCs w:val="28"/>
        </w:rPr>
        <w:t xml:space="preserve"> </w:t>
      </w:r>
      <w:r w:rsidR="00731BC3" w:rsidRPr="00731BC3">
        <w:rPr>
          <w:rStyle w:val="apple-tab-span"/>
          <w:color w:val="000000"/>
          <w:sz w:val="28"/>
          <w:szCs w:val="28"/>
        </w:rPr>
        <w:t>Произв</w:t>
      </w:r>
      <w:r w:rsidR="00731BC3">
        <w:rPr>
          <w:rStyle w:val="apple-tab-span"/>
          <w:color w:val="000000"/>
          <w:sz w:val="28"/>
          <w:szCs w:val="28"/>
        </w:rPr>
        <w:t>ести</w:t>
      </w:r>
      <w:r w:rsidR="00731BC3" w:rsidRPr="00731BC3">
        <w:rPr>
          <w:rStyle w:val="apple-tab-span"/>
          <w:color w:val="000000"/>
          <w:sz w:val="28"/>
          <w:szCs w:val="28"/>
        </w:rPr>
        <w:t xml:space="preserve"> словесное описание информационного взаимодействия компонентов системы.</w:t>
      </w:r>
    </w:p>
    <w:p w14:paraId="43C881F3" w14:textId="351E2452" w:rsidR="00731BC3" w:rsidRDefault="00731BC3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31BC3">
        <w:rPr>
          <w:color w:val="000000"/>
          <w:sz w:val="28"/>
          <w:szCs w:val="28"/>
        </w:rPr>
        <w:t>Родитель регистрирует информацию о себе и своем ребенке в системе. Регистрационные данные, сигнал экстренного звонка, сообщения, а также информация о допустимых границах, заданных пользователем</w:t>
      </w:r>
      <w:r>
        <w:rPr>
          <w:color w:val="000000"/>
          <w:sz w:val="28"/>
          <w:szCs w:val="28"/>
        </w:rPr>
        <w:t>,</w:t>
      </w:r>
      <w:r w:rsidRPr="00731BC3">
        <w:rPr>
          <w:color w:val="000000"/>
          <w:sz w:val="28"/>
          <w:szCs w:val="28"/>
        </w:rPr>
        <w:t xml:space="preserve"> собираются в системе, в массив данных, а затем формируется в пакет данных с веб-приложения.</w:t>
      </w:r>
      <w:r>
        <w:rPr>
          <w:color w:val="000000"/>
          <w:sz w:val="28"/>
          <w:szCs w:val="28"/>
        </w:rPr>
        <w:t xml:space="preserve"> </w:t>
      </w:r>
    </w:p>
    <w:p w14:paraId="5C2CCAB7" w14:textId="77777777" w:rsidR="00821147" w:rsidRDefault="00731BC3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31BC3">
        <w:rPr>
          <w:color w:val="000000"/>
          <w:sz w:val="28"/>
          <w:szCs w:val="28"/>
        </w:rPr>
        <w:t>Пакет данных мобильного приложения формируется путем передачи данных со смартфона ребенка.</w:t>
      </w:r>
    </w:p>
    <w:p w14:paraId="18D88A0F" w14:textId="77777777" w:rsidR="00821147" w:rsidRDefault="00731BC3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31BC3">
        <w:rPr>
          <w:color w:val="000000"/>
          <w:sz w:val="28"/>
          <w:szCs w:val="28"/>
        </w:rPr>
        <w:t xml:space="preserve"> Массив данных хранит информацию о сигнале экстренной ситуации от ребенка и сообщениях родителю.</w:t>
      </w:r>
    </w:p>
    <w:p w14:paraId="001F9ADD" w14:textId="77777777" w:rsidR="00821147" w:rsidRDefault="00821147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21147">
        <w:rPr>
          <w:color w:val="000000"/>
          <w:sz w:val="28"/>
          <w:szCs w:val="28"/>
        </w:rPr>
        <w:t xml:space="preserve"> </w:t>
      </w:r>
      <w:r w:rsidR="00731BC3" w:rsidRPr="00731BC3">
        <w:rPr>
          <w:color w:val="000000"/>
          <w:sz w:val="28"/>
          <w:szCs w:val="28"/>
        </w:rPr>
        <w:t>Входные данные с веб-</w:t>
      </w:r>
      <w:r>
        <w:rPr>
          <w:color w:val="000000"/>
          <w:sz w:val="28"/>
          <w:szCs w:val="28"/>
        </w:rPr>
        <w:t>приложения</w:t>
      </w:r>
      <w:r w:rsidR="00731BC3" w:rsidRPr="00731BC3">
        <w:rPr>
          <w:color w:val="000000"/>
          <w:sz w:val="28"/>
          <w:szCs w:val="28"/>
        </w:rPr>
        <w:t xml:space="preserve"> и мобильного приложения передаются на обработку в серверной части системы. В зависимости от типа данных и их назначения массивы выходных данных отправляются на определенные клиенты.</w:t>
      </w:r>
    </w:p>
    <w:p w14:paraId="1D25ACB2" w14:textId="77777777" w:rsidR="00821147" w:rsidRDefault="00821147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731BC3" w:rsidRPr="00731BC3">
        <w:rPr>
          <w:color w:val="000000"/>
          <w:sz w:val="28"/>
          <w:szCs w:val="28"/>
        </w:rPr>
        <w:t>Данные, поступающие на веб-часть: о местоположении ребенка, о смартфоне, сообщения от ребенка, оповещения, приходящие от системы.</w:t>
      </w:r>
    </w:p>
    <w:p w14:paraId="6D8867DE" w14:textId="5784CFD3" w:rsidR="00731BC3" w:rsidRPr="008B4C42" w:rsidRDefault="00821147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731BC3" w:rsidRPr="00731BC3">
        <w:rPr>
          <w:color w:val="000000"/>
          <w:sz w:val="28"/>
          <w:szCs w:val="28"/>
        </w:rPr>
        <w:t>Данные, поступающие в мобильное приложение: сообщения и экстренный звонок от родителя.</w:t>
      </w:r>
    </w:p>
    <w:p w14:paraId="5735A3CE" w14:textId="0747EFAD" w:rsidR="00260EBF" w:rsidRPr="00FF215D" w:rsidRDefault="00260EBF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3) Построить нормализованную логическую схему базы данных.</w:t>
      </w:r>
    </w:p>
    <w:p w14:paraId="26FA8F74" w14:textId="6DC27E69" w:rsidR="00260EBF" w:rsidRDefault="00260EBF" w:rsidP="00260EBF"/>
    <w:p w14:paraId="597875AF" w14:textId="2D604F75" w:rsidR="00FF215D" w:rsidRDefault="00821147" w:rsidP="00821147">
      <w:pPr>
        <w:jc w:val="center"/>
      </w:pPr>
      <w:r>
        <w:rPr>
          <w:noProof/>
        </w:rPr>
        <w:lastRenderedPageBreak/>
        <w:drawing>
          <wp:inline distT="0" distB="0" distL="0" distR="0" wp14:anchorId="3A21559D" wp14:editId="77F5D7AF">
            <wp:extent cx="6058626" cy="38709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282" cy="38720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D51125" w14:textId="2A6F402E" w:rsidR="00821147" w:rsidRDefault="00821147" w:rsidP="00821147">
      <w:pPr>
        <w:jc w:val="center"/>
      </w:pPr>
      <w:r>
        <w:rPr>
          <w:color w:val="000000"/>
          <w:sz w:val="28"/>
          <w:szCs w:val="28"/>
        </w:rPr>
        <w:t>Рисунок 7 - Логическая схема базы данных</w:t>
      </w:r>
    </w:p>
    <w:p w14:paraId="3E9F71F9" w14:textId="05E43102" w:rsidR="00FF215D" w:rsidRDefault="00FF215D" w:rsidP="00260EBF"/>
    <w:p w14:paraId="1E38BB26" w14:textId="017054BC" w:rsidR="00FF215D" w:rsidRDefault="00FF215D" w:rsidP="00260EBF"/>
    <w:p w14:paraId="4D6F5F0D" w14:textId="449E5CC0" w:rsidR="00FF215D" w:rsidRDefault="00FF215D" w:rsidP="00260EBF"/>
    <w:p w14:paraId="0A590DB1" w14:textId="156EEDE9" w:rsidR="00FF215D" w:rsidRDefault="00FF215D" w:rsidP="00260EBF"/>
    <w:p w14:paraId="5BA9B65F" w14:textId="18C6333B" w:rsidR="00FF215D" w:rsidRDefault="00FF215D" w:rsidP="00260EBF"/>
    <w:p w14:paraId="06A81450" w14:textId="791FE52D" w:rsidR="00FF215D" w:rsidRDefault="00FF215D" w:rsidP="00260EBF"/>
    <w:p w14:paraId="57A7DE51" w14:textId="5E08A3B6" w:rsidR="00FF215D" w:rsidRDefault="00FF215D" w:rsidP="00260EBF"/>
    <w:p w14:paraId="0C7D789A" w14:textId="44886C9C" w:rsidR="00FF215D" w:rsidRDefault="00FF215D" w:rsidP="00260EBF"/>
    <w:p w14:paraId="40BB6D25" w14:textId="7157016D" w:rsidR="00FF215D" w:rsidRDefault="00FF215D" w:rsidP="00260EBF"/>
    <w:p w14:paraId="31DE9C66" w14:textId="4422BAD0" w:rsidR="00FF215D" w:rsidRDefault="00FF215D" w:rsidP="00260EBF"/>
    <w:p w14:paraId="03659B87" w14:textId="6C0C34F9" w:rsidR="00FF215D" w:rsidRDefault="00FF215D" w:rsidP="00260EBF"/>
    <w:p w14:paraId="2B5937BC" w14:textId="77777777" w:rsidR="00FF215D" w:rsidRDefault="00FF215D" w:rsidP="00260EBF"/>
    <w:p w14:paraId="12CD9C64" w14:textId="77777777" w:rsidR="00821147" w:rsidRDefault="00821147" w:rsidP="00821147">
      <w:bookmarkStart w:id="7" w:name="_Toc100352761"/>
    </w:p>
    <w:p w14:paraId="032BE6E2" w14:textId="77777777" w:rsidR="00821147" w:rsidRDefault="00821147" w:rsidP="00821147"/>
    <w:p w14:paraId="657FFAF0" w14:textId="77777777" w:rsidR="00821147" w:rsidRDefault="00821147" w:rsidP="00821147"/>
    <w:p w14:paraId="6FEB1D8C" w14:textId="77777777" w:rsidR="00821147" w:rsidRDefault="00821147" w:rsidP="00821147"/>
    <w:p w14:paraId="14D517CB" w14:textId="77777777" w:rsidR="00821147" w:rsidRDefault="00821147" w:rsidP="00821147"/>
    <w:p w14:paraId="361C9475" w14:textId="77777777" w:rsidR="00821147" w:rsidRDefault="00821147" w:rsidP="00821147"/>
    <w:p w14:paraId="799A6D2E" w14:textId="77777777" w:rsidR="00821147" w:rsidRDefault="00821147" w:rsidP="00821147"/>
    <w:p w14:paraId="34ACBAB6" w14:textId="77777777" w:rsidR="00821147" w:rsidRDefault="00821147" w:rsidP="00821147"/>
    <w:p w14:paraId="1382BEDC" w14:textId="77777777" w:rsidR="00821147" w:rsidRDefault="00821147" w:rsidP="00821147"/>
    <w:p w14:paraId="5F8BDEFD" w14:textId="77777777" w:rsidR="00821147" w:rsidRDefault="00821147" w:rsidP="00821147"/>
    <w:p w14:paraId="70211276" w14:textId="77777777" w:rsidR="00821147" w:rsidRDefault="00821147" w:rsidP="00821147"/>
    <w:p w14:paraId="63CF6C1C" w14:textId="77777777" w:rsidR="00821147" w:rsidRDefault="00821147" w:rsidP="00821147"/>
    <w:p w14:paraId="11F3CF56" w14:textId="77777777" w:rsidR="00821147" w:rsidRDefault="00821147" w:rsidP="00821147"/>
    <w:p w14:paraId="48C1CBF9" w14:textId="77777777" w:rsidR="00821147" w:rsidRDefault="00821147" w:rsidP="00821147"/>
    <w:p w14:paraId="3AE9F7FA" w14:textId="77777777" w:rsidR="00821147" w:rsidRDefault="00821147" w:rsidP="00821147"/>
    <w:p w14:paraId="3BEAB217" w14:textId="77777777" w:rsidR="00821147" w:rsidRDefault="00821147" w:rsidP="00821147"/>
    <w:p w14:paraId="7A4B0A15" w14:textId="77777777" w:rsidR="00821147" w:rsidRDefault="00821147" w:rsidP="00821147"/>
    <w:p w14:paraId="361A309C" w14:textId="1E482A5F" w:rsidR="00821147" w:rsidRDefault="00821147" w:rsidP="00821147"/>
    <w:p w14:paraId="518E405F" w14:textId="59486FC0" w:rsidR="00821147" w:rsidRDefault="00821147" w:rsidP="00821147"/>
    <w:p w14:paraId="4AF40086" w14:textId="0DC5047A" w:rsidR="00821147" w:rsidRDefault="00821147" w:rsidP="00821147"/>
    <w:p w14:paraId="5A497018" w14:textId="77777777" w:rsidR="00821147" w:rsidRDefault="00821147" w:rsidP="00821147"/>
    <w:p w14:paraId="7054C73F" w14:textId="2BCEC2F6" w:rsidR="00DC794A" w:rsidRDefault="00CA0211" w:rsidP="00FF215D">
      <w:pPr>
        <w:pStyle w:val="1"/>
        <w:jc w:val="center"/>
      </w:pPr>
      <w:r>
        <w:lastRenderedPageBreak/>
        <w:t>Практическая работа №</w:t>
      </w:r>
      <w:r w:rsidR="00260EBF">
        <w:t>7</w:t>
      </w:r>
      <w:bookmarkEnd w:id="7"/>
    </w:p>
    <w:p w14:paraId="5C2299B4" w14:textId="77777777" w:rsidR="00FF215D" w:rsidRPr="00FF215D" w:rsidRDefault="00FF215D" w:rsidP="00FF215D"/>
    <w:p w14:paraId="09A68E09" w14:textId="7B3858ED" w:rsidR="00DC794A" w:rsidRDefault="00DC794A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B4C42">
        <w:rPr>
          <w:color w:val="000000"/>
          <w:sz w:val="28"/>
          <w:szCs w:val="28"/>
        </w:rPr>
        <w:t>1</w:t>
      </w:r>
      <w:r w:rsidR="00260EBF">
        <w:rPr>
          <w:color w:val="000000"/>
          <w:sz w:val="28"/>
          <w:szCs w:val="28"/>
        </w:rPr>
        <w:t xml:space="preserve">) </w:t>
      </w:r>
      <w:bookmarkStart w:id="8" w:name="_Hlk100429541"/>
      <w:r w:rsidR="00260EBF">
        <w:rPr>
          <w:color w:val="000000"/>
          <w:sz w:val="28"/>
          <w:szCs w:val="28"/>
        </w:rPr>
        <w:t>Описать архитектуру системы и обосновать выбор определенных программных решений</w:t>
      </w:r>
      <w:r w:rsidR="00FF215D">
        <w:rPr>
          <w:color w:val="000000"/>
          <w:sz w:val="28"/>
          <w:szCs w:val="28"/>
        </w:rPr>
        <w:t xml:space="preserve"> </w:t>
      </w:r>
      <w:r w:rsidR="00260EBF">
        <w:rPr>
          <w:color w:val="000000"/>
          <w:sz w:val="28"/>
          <w:szCs w:val="28"/>
        </w:rPr>
        <w:t>(</w:t>
      </w:r>
      <w:r w:rsidR="00FF215D">
        <w:rPr>
          <w:color w:val="000000"/>
          <w:sz w:val="28"/>
          <w:szCs w:val="28"/>
        </w:rPr>
        <w:t>языки программирования, базы данных, движки, фрейморки и т.д.) для реализации компонентов системы.</w:t>
      </w:r>
      <w:bookmarkEnd w:id="8"/>
    </w:p>
    <w:p w14:paraId="1A0B5DB4" w14:textId="77777777" w:rsidR="00821147" w:rsidRPr="00821147" w:rsidRDefault="00821147" w:rsidP="00AA6FB7">
      <w:pPr>
        <w:widowControl/>
        <w:shd w:val="clear" w:color="auto" w:fill="FFFFFF"/>
        <w:autoSpaceDE/>
        <w:autoSpaceDN/>
        <w:adjustRightInd/>
        <w:spacing w:line="360" w:lineRule="auto"/>
        <w:ind w:firstLine="709"/>
        <w:jc w:val="both"/>
        <w:rPr>
          <w:sz w:val="24"/>
          <w:szCs w:val="24"/>
        </w:rPr>
      </w:pPr>
      <w:r w:rsidRPr="00821147">
        <w:rPr>
          <w:color w:val="292929"/>
          <w:sz w:val="28"/>
          <w:szCs w:val="28"/>
          <w:shd w:val="clear" w:color="auto" w:fill="FFFFFF"/>
        </w:rPr>
        <w:t>Python опирается на общие выражения и пробелы, что позволяет писать значительно меньше кода по сравнению с Java или C++. К тому же, он обладает более низким барьером входа, так как напоминает повседневный язык. Поэтому вы с легкостью сможете понять код. Однако это не значит, что изучение Python будет легким в начале. Программирование — сложный процесс, но он научит вас быстро схватывать идеи.</w:t>
      </w:r>
    </w:p>
    <w:p w14:paraId="411671D2" w14:textId="77777777" w:rsidR="00821147" w:rsidRPr="00821147" w:rsidRDefault="00821147" w:rsidP="00AA6FB7">
      <w:pPr>
        <w:widowControl/>
        <w:shd w:val="clear" w:color="auto" w:fill="FFFFFF"/>
        <w:autoSpaceDE/>
        <w:autoSpaceDN/>
        <w:adjustRightInd/>
        <w:spacing w:line="360" w:lineRule="auto"/>
        <w:ind w:firstLine="709"/>
        <w:jc w:val="both"/>
        <w:rPr>
          <w:sz w:val="24"/>
          <w:szCs w:val="24"/>
        </w:rPr>
      </w:pPr>
      <w:r w:rsidRPr="00821147">
        <w:rPr>
          <w:color w:val="292929"/>
          <w:sz w:val="28"/>
          <w:szCs w:val="28"/>
          <w:shd w:val="clear" w:color="auto" w:fill="FFFFFF"/>
        </w:rPr>
        <w:t>Python предлагает большой спектр библиотечных инструментов и пакетов услуг. Таким образом, вы получите доступ к предварительно написанному коду с ускоренным временем на разработку приложений. Например, вы сможете воспользоваться Numpy и Pandas для математического анализа, Pygal для построения графиков и SLQALchemy для вложенных запросов. Python также обладает отличными веб-фреймворками — например, Django и Flask. Ниже мы расскажем о них более подробно.</w:t>
      </w:r>
    </w:p>
    <w:p w14:paraId="15195E4F" w14:textId="77777777" w:rsidR="00821147" w:rsidRPr="00821147" w:rsidRDefault="00821147" w:rsidP="00AA6FB7">
      <w:pPr>
        <w:widowControl/>
        <w:shd w:val="clear" w:color="auto" w:fill="FFFFFF"/>
        <w:autoSpaceDE/>
        <w:autoSpaceDN/>
        <w:adjustRightInd/>
        <w:spacing w:line="360" w:lineRule="auto"/>
        <w:ind w:firstLine="709"/>
        <w:jc w:val="both"/>
        <w:rPr>
          <w:sz w:val="24"/>
          <w:szCs w:val="24"/>
        </w:rPr>
      </w:pPr>
      <w:r w:rsidRPr="00821147">
        <w:rPr>
          <w:color w:val="292929"/>
          <w:sz w:val="28"/>
          <w:szCs w:val="28"/>
          <w:shd w:val="clear" w:color="auto" w:fill="FFFFFF"/>
        </w:rPr>
        <w:t>По сравнению с другими языками программирования Python тратит меньше времени, поэтому вы сможете реализовать свои идеи намного быстрее. Более того, вы получите обратную связь и легко выполните итерации. Благодаря небольшому времени на разработку Python особенно подходит для стартапов. Поэтому они могут выйти на рынок значительно быстрее и получить конкурентное преимущество.</w:t>
      </w:r>
    </w:p>
    <w:p w14:paraId="0943A816" w14:textId="77777777" w:rsidR="00821147" w:rsidRPr="00821147" w:rsidRDefault="00821147" w:rsidP="00AA6FB7">
      <w:pPr>
        <w:widowControl/>
        <w:shd w:val="clear" w:color="auto" w:fill="FFFFFF"/>
        <w:autoSpaceDE/>
        <w:autoSpaceDN/>
        <w:adjustRightInd/>
        <w:spacing w:line="360" w:lineRule="auto"/>
        <w:ind w:firstLine="709"/>
        <w:jc w:val="both"/>
        <w:rPr>
          <w:sz w:val="24"/>
          <w:szCs w:val="24"/>
        </w:rPr>
      </w:pPr>
      <w:r w:rsidRPr="00821147">
        <w:rPr>
          <w:color w:val="292929"/>
          <w:sz w:val="28"/>
          <w:szCs w:val="28"/>
          <w:shd w:val="clear" w:color="auto" w:fill="FFFFFF"/>
        </w:rPr>
        <w:t>Python — один из самых популярных языков программирования, поэтому он часто обновляется новыми функциями и библиотеками. Также Python обладает отличной документацией и поддержкой сообщества, что поможет начинающим разработчикам реализовать свои проекты.</w:t>
      </w:r>
    </w:p>
    <w:p w14:paraId="03940DFE" w14:textId="77777777" w:rsidR="00821147" w:rsidRPr="00821147" w:rsidRDefault="00821147" w:rsidP="00AA6FB7">
      <w:pPr>
        <w:widowControl/>
        <w:shd w:val="clear" w:color="auto" w:fill="FFFFFF"/>
        <w:autoSpaceDE/>
        <w:autoSpaceDN/>
        <w:adjustRightInd/>
        <w:spacing w:line="360" w:lineRule="auto"/>
        <w:ind w:firstLine="709"/>
        <w:jc w:val="both"/>
        <w:rPr>
          <w:sz w:val="24"/>
          <w:szCs w:val="24"/>
        </w:rPr>
      </w:pPr>
      <w:r w:rsidRPr="00821147">
        <w:rPr>
          <w:color w:val="292929"/>
          <w:sz w:val="28"/>
          <w:szCs w:val="28"/>
          <w:shd w:val="clear" w:color="auto" w:fill="FFFFFF"/>
        </w:rPr>
        <w:t>Другие языки программирования для веб-разработки:</w:t>
      </w:r>
    </w:p>
    <w:p w14:paraId="61E96D03" w14:textId="77777777" w:rsidR="00821147" w:rsidRPr="00821147" w:rsidRDefault="00821147" w:rsidP="00AA6FB7">
      <w:pPr>
        <w:widowControl/>
        <w:shd w:val="clear" w:color="auto" w:fill="FFFFFF"/>
        <w:autoSpaceDE/>
        <w:autoSpaceDN/>
        <w:adjustRightInd/>
        <w:spacing w:line="360" w:lineRule="auto"/>
        <w:ind w:firstLine="709"/>
        <w:jc w:val="both"/>
        <w:rPr>
          <w:sz w:val="24"/>
          <w:szCs w:val="24"/>
        </w:rPr>
      </w:pPr>
      <w:r w:rsidRPr="00821147">
        <w:rPr>
          <w:color w:val="292929"/>
          <w:sz w:val="28"/>
          <w:szCs w:val="28"/>
          <w:shd w:val="clear" w:color="auto" w:fill="FFFFFF"/>
        </w:rPr>
        <w:t xml:space="preserve">Javascript широко известен в веб-разработке благодаря своей пригодности для бэкенда и фронтенда. Такие фреймворки JS, как React.js и </w:t>
      </w:r>
      <w:r w:rsidRPr="00821147">
        <w:rPr>
          <w:color w:val="292929"/>
          <w:sz w:val="28"/>
          <w:szCs w:val="28"/>
          <w:shd w:val="clear" w:color="auto" w:fill="FFFFFF"/>
        </w:rPr>
        <w:lastRenderedPageBreak/>
        <w:t>Vue.j, подходят для разработки фронтенда, в то время как Express.js чаще используется для бэкенда.</w:t>
      </w:r>
    </w:p>
    <w:p w14:paraId="5307FE94" w14:textId="77777777" w:rsidR="00821147" w:rsidRPr="00821147" w:rsidRDefault="00821147" w:rsidP="00AA6FB7">
      <w:pPr>
        <w:widowControl/>
        <w:shd w:val="clear" w:color="auto" w:fill="FFFFFF"/>
        <w:autoSpaceDE/>
        <w:autoSpaceDN/>
        <w:adjustRightInd/>
        <w:spacing w:line="360" w:lineRule="auto"/>
        <w:ind w:firstLine="709"/>
        <w:jc w:val="both"/>
        <w:rPr>
          <w:sz w:val="24"/>
          <w:szCs w:val="24"/>
        </w:rPr>
      </w:pPr>
      <w:r w:rsidRPr="00821147">
        <w:rPr>
          <w:color w:val="292929"/>
          <w:sz w:val="28"/>
          <w:szCs w:val="28"/>
          <w:shd w:val="clear" w:color="auto" w:fill="FFFFFF"/>
        </w:rPr>
        <w:t>Java также достаточно популярный язык, который часто используют многие компании. Особой популярностью пользуется Java Spring, так как он обладает коллекцией библиотек и конфигураций. Благодаря такому набору возможностей вы сможете создавать серверные среды и развертывать приложения.</w:t>
      </w:r>
    </w:p>
    <w:p w14:paraId="74BE6295" w14:textId="77777777" w:rsidR="00821147" w:rsidRPr="00821147" w:rsidRDefault="00821147" w:rsidP="00AA6FB7">
      <w:pPr>
        <w:widowControl/>
        <w:shd w:val="clear" w:color="auto" w:fill="FFFFFF"/>
        <w:autoSpaceDE/>
        <w:autoSpaceDN/>
        <w:adjustRightInd/>
        <w:spacing w:line="360" w:lineRule="auto"/>
        <w:ind w:firstLine="709"/>
        <w:jc w:val="both"/>
        <w:rPr>
          <w:sz w:val="24"/>
          <w:szCs w:val="24"/>
        </w:rPr>
      </w:pPr>
      <w:r w:rsidRPr="00821147">
        <w:rPr>
          <w:color w:val="292929"/>
          <w:sz w:val="28"/>
          <w:szCs w:val="28"/>
          <w:shd w:val="clear" w:color="auto" w:fill="FFFFFF"/>
        </w:rPr>
        <w:t>Ruby часто применяется для серверных технологий, но по сравнению с Javascript и Python считается более устарелым инструментом. Язык предполагает, что во время написания кода вам придется соблюдать определенную структуру.</w:t>
      </w:r>
    </w:p>
    <w:p w14:paraId="46D8E0C5" w14:textId="77777777" w:rsidR="00821147" w:rsidRPr="00821147" w:rsidRDefault="00821147" w:rsidP="00AA6FB7">
      <w:pPr>
        <w:widowControl/>
        <w:shd w:val="clear" w:color="auto" w:fill="FFFFFF"/>
        <w:autoSpaceDE/>
        <w:autoSpaceDN/>
        <w:adjustRightInd/>
        <w:spacing w:line="360" w:lineRule="auto"/>
        <w:ind w:firstLine="709"/>
        <w:jc w:val="both"/>
        <w:rPr>
          <w:sz w:val="24"/>
          <w:szCs w:val="24"/>
        </w:rPr>
      </w:pPr>
      <w:r w:rsidRPr="00821147">
        <w:rPr>
          <w:color w:val="292929"/>
          <w:sz w:val="28"/>
          <w:szCs w:val="28"/>
          <w:shd w:val="clear" w:color="auto" w:fill="FFFFFF"/>
        </w:rPr>
        <w:t>PHP также является хорошо известным языком в веб-разработке, хотя за последние несколько лет его популярность снизилась. Он предлагает множество фреймворков и интеграций, но многие разработчики считают, что его дизайн недостаточно проработан, что может привести к написанию плохого кода.</w:t>
      </w:r>
    </w:p>
    <w:p w14:paraId="0933BC1D" w14:textId="77777777" w:rsidR="00821147" w:rsidRPr="00821147" w:rsidRDefault="00821147" w:rsidP="00AA6FB7">
      <w:pPr>
        <w:widowControl/>
        <w:shd w:val="clear" w:color="auto" w:fill="FFFFFF"/>
        <w:autoSpaceDE/>
        <w:autoSpaceDN/>
        <w:adjustRightInd/>
        <w:spacing w:line="360" w:lineRule="auto"/>
        <w:ind w:firstLine="709"/>
        <w:jc w:val="both"/>
        <w:rPr>
          <w:sz w:val="24"/>
          <w:szCs w:val="24"/>
        </w:rPr>
      </w:pPr>
      <w:r w:rsidRPr="00821147">
        <w:rPr>
          <w:color w:val="292929"/>
          <w:sz w:val="28"/>
          <w:szCs w:val="28"/>
          <w:shd w:val="clear" w:color="auto" w:fill="FFFFFF"/>
        </w:rPr>
        <w:t>Относительно недавно в веб-разработке стали очень популярны Python-фреймворки, такие как Django и Flask. Они облегчают процесс написания на языке Python кода серверной части приложений. Это тот код, который запускается на сервере, а не на устройствах и браузерах пользователей (frontend-код).</w:t>
      </w:r>
    </w:p>
    <w:p w14:paraId="20C45025" w14:textId="77777777" w:rsidR="00821147" w:rsidRPr="00821147" w:rsidRDefault="00821147" w:rsidP="00AA6FB7">
      <w:pPr>
        <w:widowControl/>
        <w:shd w:val="clear" w:color="auto" w:fill="FFFFFF"/>
        <w:autoSpaceDE/>
        <w:autoSpaceDN/>
        <w:adjustRightInd/>
        <w:spacing w:line="360" w:lineRule="auto"/>
        <w:ind w:firstLine="709"/>
        <w:jc w:val="both"/>
        <w:rPr>
          <w:sz w:val="24"/>
          <w:szCs w:val="24"/>
        </w:rPr>
      </w:pPr>
      <w:r w:rsidRPr="00821147">
        <w:rPr>
          <w:color w:val="292929"/>
          <w:sz w:val="28"/>
          <w:szCs w:val="28"/>
          <w:shd w:val="clear" w:color="auto" w:fill="FFFFFF"/>
        </w:rPr>
        <w:t>Jango и Flask – два самых популярных веб-фреймворка, созданных для языка Python. Разницу отлично описывает цитата из статьи Flask vs. Django (Gareth Dwyer): Основные отличия: Flask обеспечивает простоту, гибкость и полный контроль над проектом. Он позволяет пользователю самостоятельно решать, как реализовывать те или иные вещи. Django – это сервис типа "все включено". Из коробки в нем уже есть админ-панель, интерфейсы баз данных, ORM (объектно-реляционное отображение) и структура каталогов для ваших проектов. </w:t>
      </w:r>
    </w:p>
    <w:p w14:paraId="26436A58" w14:textId="77777777" w:rsidR="00821147" w:rsidRPr="00821147" w:rsidRDefault="00821147" w:rsidP="00AA6FB7">
      <w:pPr>
        <w:widowControl/>
        <w:shd w:val="clear" w:color="auto" w:fill="FFFFFF"/>
        <w:autoSpaceDE/>
        <w:autoSpaceDN/>
        <w:adjustRightInd/>
        <w:spacing w:line="360" w:lineRule="auto"/>
        <w:ind w:firstLine="709"/>
        <w:jc w:val="both"/>
        <w:rPr>
          <w:sz w:val="24"/>
          <w:szCs w:val="24"/>
        </w:rPr>
      </w:pPr>
      <w:r w:rsidRPr="00821147">
        <w:rPr>
          <w:color w:val="292929"/>
          <w:sz w:val="28"/>
          <w:szCs w:val="28"/>
          <w:shd w:val="clear" w:color="auto" w:fill="FFFFFF"/>
        </w:rPr>
        <w:lastRenderedPageBreak/>
        <w:t>Flask выбирают, когда хотят получить больше опыта и возможностей для обучения. Или в том случае, если вам нужен максимальный контроль над всеми используемыми компонентами, например, базами данных. Django выбирают, если работают с простыми приложениями, такими как новостной сайт, магазин, блог, и хотят, чтобы каждая задача решалась одним предельно ясным способом. Так Flask – это, хороший выбор для написания нашего сайта.</w:t>
      </w:r>
    </w:p>
    <w:p w14:paraId="03536FB7" w14:textId="77777777" w:rsidR="00821147" w:rsidRPr="00821147" w:rsidRDefault="00821147" w:rsidP="00AA6FB7">
      <w:pPr>
        <w:widowControl/>
        <w:autoSpaceDE/>
        <w:autoSpaceDN/>
        <w:adjustRightInd/>
        <w:spacing w:line="360" w:lineRule="auto"/>
        <w:ind w:firstLine="709"/>
        <w:jc w:val="both"/>
        <w:rPr>
          <w:sz w:val="24"/>
          <w:szCs w:val="24"/>
        </w:rPr>
      </w:pPr>
      <w:r w:rsidRPr="00821147">
        <w:rPr>
          <w:color w:val="111111"/>
          <w:sz w:val="28"/>
          <w:szCs w:val="28"/>
          <w:shd w:val="clear" w:color="auto" w:fill="FFFFFF"/>
        </w:rPr>
        <w:t>Для мобильного приложения используется язык программирования Java, так он поддерживается компанией Google и большинство приложений в Google Play построены именно на нем.</w:t>
      </w:r>
    </w:p>
    <w:p w14:paraId="32F1665F" w14:textId="77777777" w:rsidR="00821147" w:rsidRPr="00821147" w:rsidRDefault="00821147" w:rsidP="00AA6FB7">
      <w:pPr>
        <w:widowControl/>
        <w:autoSpaceDE/>
        <w:autoSpaceDN/>
        <w:adjustRightInd/>
        <w:spacing w:line="360" w:lineRule="auto"/>
        <w:ind w:firstLine="709"/>
        <w:jc w:val="both"/>
        <w:rPr>
          <w:sz w:val="24"/>
          <w:szCs w:val="24"/>
        </w:rPr>
      </w:pPr>
      <w:r w:rsidRPr="00821147">
        <w:rPr>
          <w:color w:val="111111"/>
          <w:sz w:val="28"/>
          <w:szCs w:val="28"/>
          <w:shd w:val="clear" w:color="auto" w:fill="FFFFFF"/>
        </w:rPr>
        <w:t>Java до сих пор используется для широкого спектра программных приложений. Код Java выполняется виртуальной машиной, которая работает на устройствах Android и интерпретирует код.</w:t>
      </w:r>
    </w:p>
    <w:p w14:paraId="71F10867" w14:textId="77777777" w:rsidR="00821147" w:rsidRPr="00821147" w:rsidRDefault="00821147" w:rsidP="00AA6FB7">
      <w:pPr>
        <w:widowControl/>
        <w:autoSpaceDE/>
        <w:autoSpaceDN/>
        <w:adjustRightInd/>
        <w:spacing w:line="360" w:lineRule="auto"/>
        <w:ind w:firstLine="709"/>
        <w:jc w:val="both"/>
        <w:rPr>
          <w:sz w:val="24"/>
          <w:szCs w:val="24"/>
        </w:rPr>
      </w:pPr>
      <w:r w:rsidRPr="00821147">
        <w:rPr>
          <w:color w:val="111111"/>
          <w:sz w:val="28"/>
          <w:szCs w:val="28"/>
          <w:shd w:val="clear" w:color="auto" w:fill="FFFFFF"/>
        </w:rPr>
        <w:t>Для новичков Java может показаться немного сложным. Это становится препятствием, с которым сталкиваются люди, которые планируют попасть в разработку приложений для Android, но у нас был учебный предмет “Программирование на Java”, благодаря которому нам понятны основные моменты связанные с этим языком. А еще нами была найдена книга “Android. Сборник рецептов Дарвин Ян 2018” в которой подробно расписана разработка мобильных приложений на Java без использования фреймворков, только за счет внутренних библиотек.</w:t>
      </w:r>
    </w:p>
    <w:p w14:paraId="46DC499C" w14:textId="77777777" w:rsidR="00821147" w:rsidRPr="00821147" w:rsidRDefault="00821147" w:rsidP="00AA6FB7">
      <w:pPr>
        <w:widowControl/>
        <w:autoSpaceDE/>
        <w:autoSpaceDN/>
        <w:adjustRightInd/>
        <w:spacing w:line="360" w:lineRule="auto"/>
        <w:ind w:firstLine="709"/>
        <w:jc w:val="both"/>
        <w:rPr>
          <w:sz w:val="24"/>
          <w:szCs w:val="24"/>
        </w:rPr>
      </w:pPr>
      <w:r w:rsidRPr="00821147">
        <w:rPr>
          <w:color w:val="111111"/>
          <w:sz w:val="28"/>
          <w:szCs w:val="28"/>
          <w:shd w:val="clear" w:color="auto" w:fill="FFFFFF"/>
        </w:rPr>
        <w:t>Серверная часть реализована на языке Python с использованием языка запросов SQL.</w:t>
      </w:r>
    </w:p>
    <w:p w14:paraId="5E0E56E3" w14:textId="483A7C0A" w:rsidR="005D5AC1" w:rsidRDefault="005D5AC1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2) Построить архитектурную диаграмму своей разработки.</w:t>
      </w:r>
    </w:p>
    <w:p w14:paraId="7FD96156" w14:textId="512543D9" w:rsidR="00821147" w:rsidRPr="00821147" w:rsidRDefault="00821147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21147">
        <w:rPr>
          <w:color w:val="000000"/>
          <w:sz w:val="28"/>
          <w:szCs w:val="28"/>
          <w:shd w:val="clear" w:color="auto" w:fill="FFFFFF"/>
        </w:rPr>
        <w:t xml:space="preserve">В ходе проделанной работы была определена архитектура системы - трехуровневая (Рисунок </w:t>
      </w:r>
      <w:r>
        <w:rPr>
          <w:color w:val="000000"/>
          <w:sz w:val="28"/>
          <w:szCs w:val="28"/>
          <w:shd w:val="clear" w:color="auto" w:fill="FFFFFF"/>
        </w:rPr>
        <w:t>8</w:t>
      </w:r>
      <w:r w:rsidRPr="00821147">
        <w:rPr>
          <w:color w:val="000000"/>
          <w:sz w:val="28"/>
          <w:szCs w:val="28"/>
          <w:shd w:val="clear" w:color="auto" w:fill="FFFFFF"/>
        </w:rPr>
        <w:t>). Главным преимуществом трехуровневой архитектуры является логическое и физическое разделение функциональных возможностей.</w:t>
      </w:r>
    </w:p>
    <w:p w14:paraId="06B55FB5" w14:textId="6834B963" w:rsidR="00821147" w:rsidRDefault="00821147" w:rsidP="00FF215D">
      <w:pPr>
        <w:pStyle w:val="ab"/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49B8F4FD" w14:textId="1DA8B453" w:rsidR="00821147" w:rsidRDefault="00821147" w:rsidP="0082114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821147">
        <w:rPr>
          <w:b/>
          <w:bCs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5FDD31DF" wp14:editId="71CE6F2B">
            <wp:extent cx="5638800" cy="15468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A9B7B" w14:textId="2B9DA4C4" w:rsidR="00821147" w:rsidRDefault="00C77D7C" w:rsidP="0082114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C77D7C">
        <w:rPr>
          <w:color w:val="000000"/>
          <w:sz w:val="28"/>
          <w:szCs w:val="28"/>
          <w:shd w:val="clear" w:color="auto" w:fill="FFFFFF"/>
        </w:rPr>
        <w:t xml:space="preserve">Рисунок </w:t>
      </w:r>
      <w:r>
        <w:rPr>
          <w:color w:val="000000"/>
          <w:sz w:val="28"/>
          <w:szCs w:val="28"/>
          <w:shd w:val="clear" w:color="auto" w:fill="FFFFFF"/>
        </w:rPr>
        <w:t>8</w:t>
      </w:r>
      <w:r w:rsidRPr="00C77D7C">
        <w:rPr>
          <w:color w:val="000000"/>
          <w:sz w:val="28"/>
          <w:szCs w:val="28"/>
          <w:shd w:val="clear" w:color="auto" w:fill="FFFFFF"/>
        </w:rPr>
        <w:t xml:space="preserve"> - Архитектура системы</w:t>
      </w:r>
    </w:p>
    <w:p w14:paraId="59C6B703" w14:textId="20BF955B" w:rsidR="00C77D7C" w:rsidRDefault="006C32B6" w:rsidP="0082114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AF5B728" wp14:editId="6C374E31">
            <wp:extent cx="3817620" cy="32918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15016" w14:textId="3EBF4163" w:rsidR="00C77D7C" w:rsidRDefault="00C77D7C" w:rsidP="0082114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</w:rPr>
        <w:t>Рисунок 9 - Монолитная архитектура системы</w:t>
      </w:r>
    </w:p>
    <w:p w14:paraId="40C91E1B" w14:textId="77777777" w:rsidR="00C77D7C" w:rsidRDefault="00C77D7C" w:rsidP="00821147">
      <w:pPr>
        <w:pStyle w:val="ab"/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</w:p>
    <w:p w14:paraId="05D43297" w14:textId="77777777" w:rsidR="00C77D7C" w:rsidRDefault="00C77D7C" w:rsidP="005D5AC1">
      <w:pPr>
        <w:pStyle w:val="ab"/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4022F218" w14:textId="77777777" w:rsidR="00C77D7C" w:rsidRDefault="00C77D7C" w:rsidP="005D5AC1">
      <w:pPr>
        <w:pStyle w:val="ab"/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16D40F1E" w14:textId="77777777" w:rsidR="00C77D7C" w:rsidRDefault="00C77D7C" w:rsidP="005D5AC1">
      <w:pPr>
        <w:pStyle w:val="ab"/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29B54CEC" w14:textId="77777777" w:rsidR="00C77D7C" w:rsidRDefault="00C77D7C" w:rsidP="005D5AC1">
      <w:pPr>
        <w:pStyle w:val="ab"/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689796A5" w14:textId="1A7B1ED2" w:rsidR="00AC4AD4" w:rsidRDefault="005D5AC1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>3) Отразить соответствия каждого требования компоненту архитектуры в матрице требований.</w:t>
      </w:r>
    </w:p>
    <w:p w14:paraId="5FB2F3AC" w14:textId="79DC676F" w:rsidR="00C77D7C" w:rsidRDefault="00C77D7C" w:rsidP="00C77D7C">
      <w:pPr>
        <w:widowControl/>
        <w:autoSpaceDE/>
        <w:autoSpaceDN/>
        <w:adjustRightInd/>
        <w:spacing w:before="180" w:after="180"/>
        <w:ind w:firstLine="709"/>
        <w:jc w:val="both"/>
        <w:rPr>
          <w:color w:val="292929"/>
          <w:sz w:val="28"/>
          <w:szCs w:val="28"/>
        </w:rPr>
      </w:pPr>
      <w:r w:rsidRPr="00C77D7C">
        <w:rPr>
          <w:color w:val="292929"/>
          <w:sz w:val="28"/>
          <w:szCs w:val="28"/>
        </w:rPr>
        <w:t>Таблица 1. Матрица требований</w:t>
      </w:r>
    </w:p>
    <w:tbl>
      <w:tblPr>
        <w:tblW w:w="10338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0"/>
        <w:gridCol w:w="1277"/>
        <w:gridCol w:w="1831"/>
        <w:gridCol w:w="1261"/>
        <w:gridCol w:w="1574"/>
        <w:gridCol w:w="1715"/>
        <w:gridCol w:w="26"/>
        <w:gridCol w:w="1944"/>
      </w:tblGrid>
      <w:tr w:rsidR="004C52FC" w:rsidRPr="00AC4AD4" w14:paraId="06F4FE81" w14:textId="77777777" w:rsidTr="004C52FC">
        <w:trPr>
          <w:trHeight w:val="645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811F8" w14:textId="77777777" w:rsidR="00AC4AD4" w:rsidRPr="00AC4AD4" w:rsidRDefault="00AC4AD4" w:rsidP="004C52FC">
            <w:pPr>
              <w:widowControl/>
              <w:autoSpaceDE/>
              <w:autoSpaceDN/>
              <w:adjustRightInd/>
              <w:ind w:left="-251" w:firstLine="251"/>
              <w:rPr>
                <w:sz w:val="24"/>
                <w:szCs w:val="24"/>
              </w:rPr>
            </w:pPr>
            <w:r w:rsidRPr="00AC4AD4">
              <w:rPr>
                <w:b/>
                <w:bCs/>
                <w:color w:val="292929"/>
                <w:sz w:val="28"/>
                <w:szCs w:val="28"/>
              </w:rPr>
              <w:t>№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463056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b/>
                <w:bCs/>
                <w:color w:val="292929"/>
                <w:sz w:val="28"/>
                <w:szCs w:val="28"/>
              </w:rPr>
              <w:t>Требование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B91388" w14:textId="77777777" w:rsidR="00AC4AD4" w:rsidRPr="00AC4AD4" w:rsidRDefault="00AC4AD4" w:rsidP="004C52FC">
            <w:pPr>
              <w:widowControl/>
              <w:autoSpaceDE/>
              <w:autoSpaceDN/>
              <w:adjustRightInd/>
              <w:jc w:val="center"/>
              <w:rPr>
                <w:sz w:val="24"/>
                <w:szCs w:val="24"/>
              </w:rPr>
            </w:pPr>
            <w:r w:rsidRPr="00AC4AD4">
              <w:rPr>
                <w:b/>
                <w:bCs/>
                <w:color w:val="292929"/>
                <w:sz w:val="28"/>
                <w:szCs w:val="28"/>
              </w:rPr>
              <w:t>Суть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2F1C66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b/>
                <w:bCs/>
                <w:color w:val="292929"/>
                <w:sz w:val="28"/>
                <w:szCs w:val="28"/>
              </w:rPr>
              <w:t>Автор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6166A5" w14:textId="77777777" w:rsidR="00AC4AD4" w:rsidRPr="00AC4AD4" w:rsidRDefault="00AC4AD4" w:rsidP="00AC4AD4">
            <w:pPr>
              <w:widowControl/>
              <w:autoSpaceDE/>
              <w:autoSpaceDN/>
              <w:adjustRightInd/>
              <w:ind w:right="221"/>
              <w:rPr>
                <w:sz w:val="24"/>
                <w:szCs w:val="24"/>
              </w:rPr>
            </w:pPr>
            <w:r w:rsidRPr="00AC4AD4">
              <w:rPr>
                <w:b/>
                <w:bCs/>
                <w:color w:val="292929"/>
                <w:sz w:val="28"/>
                <w:szCs w:val="28"/>
              </w:rPr>
              <w:t>Ссылки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ABAFDD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b/>
                <w:bCs/>
                <w:color w:val="292929"/>
                <w:sz w:val="28"/>
                <w:szCs w:val="28"/>
              </w:rPr>
              <w:t>Критерий проверки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86AF03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b/>
                <w:bCs/>
                <w:color w:val="292929"/>
                <w:sz w:val="28"/>
                <w:szCs w:val="28"/>
              </w:rPr>
              <w:t>Компоненты архитектуры</w:t>
            </w:r>
          </w:p>
        </w:tc>
      </w:tr>
      <w:tr w:rsidR="004C52FC" w:rsidRPr="00AC4AD4" w14:paraId="2972006D" w14:textId="77777777" w:rsidTr="004C52FC">
        <w:trPr>
          <w:trHeight w:val="435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D44A5D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1</w:t>
            </w:r>
          </w:p>
        </w:tc>
        <w:tc>
          <w:tcPr>
            <w:tcW w:w="7684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5D823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Мобильное приложение клиента</w:t>
            </w:r>
          </w:p>
        </w:tc>
        <w:tc>
          <w:tcPr>
            <w:tcW w:w="1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B15E0D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</w:p>
        </w:tc>
      </w:tr>
      <w:tr w:rsidR="004C52FC" w:rsidRPr="00AC4AD4" w14:paraId="2D3A0B97" w14:textId="77777777" w:rsidTr="004C52FC">
        <w:trPr>
          <w:trHeight w:val="159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71810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1.1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B2D5B5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Возможность установки приложения на телефон ребенка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BD6DED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“Система должна иметь связь веб приложения с мобильным приложением, для обеспечения корректной передачи данных</w:t>
            </w:r>
          </w:p>
          <w:p w14:paraId="332EE99A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Система должна быть доступна на маркетинговых площадках”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47DE2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Асабин А. А.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DFEC5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https://pravoved.ru/question/1620917/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C3CA33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Установленное, рабочее приложение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0B91C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Мобильное приложение</w:t>
            </w:r>
          </w:p>
        </w:tc>
      </w:tr>
      <w:tr w:rsidR="004C52FC" w:rsidRPr="00AC4AD4" w14:paraId="36AAAC74" w14:textId="77777777" w:rsidTr="004C52FC">
        <w:trPr>
          <w:trHeight w:val="219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B5DF9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1.2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B0E330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Авторизация пользователя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087816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“Приложение должно иметь функцию авторизации зарегистрированного пользователя”</w:t>
            </w:r>
          </w:p>
          <w:p w14:paraId="70F3C10D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 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42007D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Асабин А. А.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19A37C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https://habr.com/ru/company/infopulse/blog/346318/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1B159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Авторизация зарегистрированного пользователя в приложении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1D935A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Android API</w:t>
            </w:r>
          </w:p>
        </w:tc>
      </w:tr>
      <w:tr w:rsidR="004C52FC" w:rsidRPr="00AC4AD4" w14:paraId="2B8DF5A0" w14:textId="77777777" w:rsidTr="004C52FC">
        <w:trPr>
          <w:trHeight w:val="180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69FED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lastRenderedPageBreak/>
              <w:t>1.3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2335F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Функция отслеживания геолокации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89890B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“Приложение должно иметь возможность  передачи местоположения для авторизированных пользователей”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5B5A6A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Асабин А. А.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A8723D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http://www.consultant.ru/document/cons_doc_LAW_85364/42005365849f53f10d570b0e31c04a1e6fb5080e/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339747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3F6837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Мобильное приложение</w:t>
            </w:r>
          </w:p>
        </w:tc>
      </w:tr>
      <w:tr w:rsidR="004C52FC" w:rsidRPr="00AC4AD4" w14:paraId="2D120BD2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14C755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1.4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FB0F1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Функция общения с семьей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A3D5B6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“В приложении должен быть общий семейный чат, а также возможность написать каждому члену семьи отдельно”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4A6528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Асабин А. А.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1798A8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https://yandex.ru/support/id/family.html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838CE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Возможность обмениваться сообщениями между устройствами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7ED28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  <w:shd w:val="clear" w:color="auto" w:fill="F8F9FA"/>
              </w:rPr>
              <w:t>Все компоненты системы</w:t>
            </w:r>
          </w:p>
        </w:tc>
      </w:tr>
      <w:tr w:rsidR="004C52FC" w:rsidRPr="00AC4AD4" w14:paraId="73BC6F2C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5C4D89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1.5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736DD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Функция кнопки SOS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A0C209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“Приложение должно иметь кнопку вызова помощи: позвонить родителям и отправить геолокацию семье с просьбой перезвонить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408F97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Дегтерева О.А.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14FCC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https://ru.ccm.net/faq/8813-kak-delat-ekstrenniy-vyzov-funktsiya-sos-na-smartphone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EF2AEF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Кнопка SOS, отправляет оповещение на сайт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4F0D43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Мобильное приложение</w:t>
            </w:r>
          </w:p>
        </w:tc>
      </w:tr>
      <w:tr w:rsidR="004C52FC" w:rsidRPr="006C32B6" w14:paraId="74076424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01CECB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1.6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70183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Скорость Интернета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B1C82B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 xml:space="preserve">“Приложение должно исправно работать на устройстве со скоростью интернета от </w:t>
            </w:r>
            <w:r w:rsidRPr="00AC4AD4">
              <w:rPr>
                <w:color w:val="000000"/>
                <w:sz w:val="28"/>
                <w:szCs w:val="28"/>
              </w:rPr>
              <w:lastRenderedPageBreak/>
              <w:t>6 Мбит в сек”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5901B2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lastRenderedPageBreak/>
              <w:t>Дегтерева О.А.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2EEF7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https://webformyself.com/maksimalnaya-optimizaciya-zagruzki-izobrazhenij-dlya-</w:t>
            </w:r>
            <w:r w:rsidRPr="00AC4AD4">
              <w:rPr>
                <w:color w:val="292929"/>
                <w:sz w:val="28"/>
                <w:szCs w:val="28"/>
              </w:rPr>
              <w:lastRenderedPageBreak/>
              <w:t>interneta-v-2021-godu/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669BF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lastRenderedPageBreak/>
              <w:t>Работоспособность системы при скорости интернета выше 6 Мбит в сек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3B36E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  <w:lang w:val="en-US"/>
              </w:rPr>
            </w:pPr>
            <w:r w:rsidRPr="00AC4AD4">
              <w:rPr>
                <w:color w:val="292929"/>
                <w:sz w:val="28"/>
                <w:szCs w:val="28"/>
                <w:lang w:val="en-US"/>
              </w:rPr>
              <w:t>Android API, Web-API, DNS</w:t>
            </w:r>
          </w:p>
        </w:tc>
      </w:tr>
      <w:tr w:rsidR="004C52FC" w:rsidRPr="00AC4AD4" w14:paraId="06CE118B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99A978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1.7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074C1D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Версия Android 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FFE77A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Мобильное приложение должно функционировать под версии Android 11 и старше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5FFF3A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Асабин А.А.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CF07A0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https://habr.com/ru/post/446346/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643767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Работоспособность системы на устройствах с Android 11 и старше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AE3FB0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Мобильное приложение</w:t>
            </w:r>
          </w:p>
        </w:tc>
      </w:tr>
      <w:tr w:rsidR="004C52FC" w:rsidRPr="00AC4AD4" w14:paraId="5E4FACD0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83A35E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2</w:t>
            </w:r>
          </w:p>
        </w:tc>
        <w:tc>
          <w:tcPr>
            <w:tcW w:w="7684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1F0486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Веб-интерфейс</w:t>
            </w:r>
          </w:p>
        </w:tc>
        <w:tc>
          <w:tcPr>
            <w:tcW w:w="1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D4513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</w:p>
        </w:tc>
      </w:tr>
      <w:tr w:rsidR="004C52FC" w:rsidRPr="00AC4AD4" w14:paraId="7B6360A6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58945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2.1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8FF083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Регистрация пользователя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AA044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“Приложение должно иметь функцию регистрации нового пользователя, а также систему объединения аккаунтов в семью”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B31FE6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Никулин В.С.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DBBA87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https://habr.com/ru/company/infopulse/blog/346318/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FD68A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Регистрация нового пользователя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262B99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Веб-приложение</w:t>
            </w:r>
          </w:p>
        </w:tc>
      </w:tr>
      <w:tr w:rsidR="004C52FC" w:rsidRPr="00AC4AD4" w14:paraId="3EA74422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7FB8DE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2.2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3DA29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Авторизация пользователя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355BF7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“Приложение должно иметь функцию авторизации зарегистрированного пользователя”</w:t>
            </w:r>
          </w:p>
          <w:p w14:paraId="6E160358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 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B4765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Никулин В.С.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3ED46B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https://habr.com/ru/company/infopulse/blog/346318/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7E7D5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Авторизация зарегистрированного пользователя на сайте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35C3DA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Web-API</w:t>
            </w:r>
          </w:p>
        </w:tc>
      </w:tr>
      <w:tr w:rsidR="004C52FC" w:rsidRPr="00AC4AD4" w14:paraId="4551E494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EDA033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2.3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2781D3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Отображение геолокации ребёнка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C1F17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“Приложение должно иметь интерфейс отображения местоположения ребенка”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1B256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Никулин В.С.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93662E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https://support.google.com/families/answer/7103413?hl=ru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C3E3DA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Карта с местоположением ребенка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0906AD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Веб-приложение</w:t>
            </w:r>
          </w:p>
        </w:tc>
      </w:tr>
      <w:tr w:rsidR="004C52FC" w:rsidRPr="00AC4AD4" w14:paraId="408C14B6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BAD169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lastRenderedPageBreak/>
              <w:t>2.4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00AC92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Функция проверки пароля на надежность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92797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“Не допускается использование стандартных, ненадежных или хорошо известных паролей, например, "Password1" или "admin/admin"”</w:t>
            </w:r>
          </w:p>
          <w:p w14:paraId="0EA0C1CC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“Требования к паролю: не менее 8 символов, не более 30 символов, как минимум одна заглавная и одна строчная буква, только латинские буквы, как минимум две цифры, только арабские цифры, без пробелов”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375ED7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Асабин А.А.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E2CA2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https://wiki.owasp.org/images/9/96/OWASP_Top_10-2017-ru.pdf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43041D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Введенный пароль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1AE65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Внутренний API</w:t>
            </w:r>
          </w:p>
        </w:tc>
      </w:tr>
      <w:tr w:rsidR="004C52FC" w:rsidRPr="00AC4AD4" w14:paraId="06F5B729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03508C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2.5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6012B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Кроссбраузерность веб-приложения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7C78F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 xml:space="preserve">“Веб-приложение должно  быть кроссбраузерным и одинаково функционировать в всех популярных </w:t>
            </w:r>
            <w:r w:rsidRPr="00AC4AD4">
              <w:rPr>
                <w:color w:val="292929"/>
                <w:sz w:val="28"/>
                <w:szCs w:val="28"/>
              </w:rPr>
              <w:lastRenderedPageBreak/>
              <w:t>браузерах: Google Chrome, Mozilla Firefox, Opera, Microsoft Edge”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F7305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lastRenderedPageBreak/>
              <w:t>Никулин В.С.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BC57E3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https://serpstat.com/ru/blog/kak-proverit-otobrazhenie-sajta-vo-vseh-brauzerah/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848DD7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 xml:space="preserve">Работоспособность системы в браузерах Google Chrome, Mozilla Firefox, Opera, </w:t>
            </w:r>
            <w:r w:rsidRPr="00AC4AD4">
              <w:rPr>
                <w:color w:val="292929"/>
                <w:sz w:val="28"/>
                <w:szCs w:val="28"/>
              </w:rPr>
              <w:lastRenderedPageBreak/>
              <w:t>Microsoft Edge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421392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lastRenderedPageBreak/>
              <w:t>Веб-приложение</w:t>
            </w:r>
          </w:p>
        </w:tc>
      </w:tr>
      <w:tr w:rsidR="004C52FC" w:rsidRPr="00AC4AD4" w14:paraId="0478A2C9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061AF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2.6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303C7C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Обращение в отдел техподдержки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D2696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Система должна отображать контакты разработчиков, шаблон отправки сообщения в техподдержку в нижнем колонтитуле веб приложения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DEB2F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Никулин В.С.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0447BD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https://marketplace.1c-bitrix.ru/solutions/altasib.support/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40DE8C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Обратная связь от отдела техподдержки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6863C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Веб-приложение</w:t>
            </w:r>
          </w:p>
        </w:tc>
      </w:tr>
      <w:tr w:rsidR="004C52FC" w:rsidRPr="00AC4AD4" w14:paraId="266C874B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09BD95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2.7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BAB852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Отображение основной информации на главном экране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3E0EA8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“Система должна выводить информацию о местонахождении и времени нахождения ребенка, обновляющуюся каждые 2 минуты”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C54050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Никулин В.С.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410B83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https://findmykids.org/blog/ru/pochemu-koordinaty-nevernye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63813F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На главном экране выводится основная информация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6233DD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Веб-приложение</w:t>
            </w:r>
          </w:p>
        </w:tc>
      </w:tr>
      <w:tr w:rsidR="004C52FC" w:rsidRPr="00AC4AD4" w14:paraId="0380D947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8F1234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2.8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A1316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Резервное копирование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7ADD55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 xml:space="preserve">“Полное резервное копирование базы данных клиентов должно производиться не менее </w:t>
            </w:r>
            <w:r w:rsidRPr="00AC4AD4">
              <w:rPr>
                <w:color w:val="292929"/>
                <w:sz w:val="28"/>
                <w:szCs w:val="28"/>
              </w:rPr>
              <w:lastRenderedPageBreak/>
              <w:t>чем 1 раз в неделю”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89AB0A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lastRenderedPageBreak/>
              <w:t>Сартасова Н.Е.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73A26E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https://habr.com/ru/post/421251/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B4349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C0FB99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Внутренний API, MySQL</w:t>
            </w:r>
          </w:p>
        </w:tc>
      </w:tr>
      <w:tr w:rsidR="004C52FC" w:rsidRPr="00AC4AD4" w14:paraId="531384AC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C3138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2.9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98DC34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Выделенный аккаунт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448CD5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“Система должна поддерживать подключение в  аккаунт с различных устройств</w:t>
            </w:r>
          </w:p>
          <w:p w14:paraId="70DBB9D4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Система должна поддерживать одновременную работу с нескольких устройств”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4F87F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Никулин В.С.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6DEAFD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https://dtf.ru/gameindustry/190887-microsoft-razreshit-odnovremenno-ispolzovat-odin-akkaunt-na-neskolkih-ustroystvah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DCD75B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Одновременная поддержка работы в одном аккаунте на нескольких устройствах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3EAA2E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Внутренний API</w:t>
            </w:r>
          </w:p>
        </w:tc>
      </w:tr>
      <w:tr w:rsidR="004C52FC" w:rsidRPr="00AC4AD4" w14:paraId="28589463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58BC8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2.10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05491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Отклик на нажатие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992181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“Отклик на нажатие пользователем  должен происходить в течении 1 секунды”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7421B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Сартасова Н.Е.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9FE38B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https://guides.kontur.ru/principles/responsetime/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92E41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Отклик в течении 1 секунды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A03687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Веб-приложение, Мобильное приложение</w:t>
            </w:r>
          </w:p>
        </w:tc>
      </w:tr>
      <w:tr w:rsidR="004C52FC" w:rsidRPr="00AC4AD4" w14:paraId="77A29CD6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16E68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2.11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580D3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Оповещение о статусе посещения учебного заведения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9BC77D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“</w:t>
            </w:r>
            <w:r w:rsidRPr="00AC4AD4">
              <w:rPr>
                <w:color w:val="000000"/>
                <w:sz w:val="28"/>
                <w:szCs w:val="28"/>
              </w:rPr>
              <w:t>Система должна выдавать оповещения о статусе посещения учебного заведения”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40E007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Сартасова Н.Е.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DF2950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https://www.garant.ru/products/ipo/prime/doc/74236682/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40A175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Оповещение о статусе посещения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EAC3E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Веб-приложение</w:t>
            </w:r>
          </w:p>
        </w:tc>
      </w:tr>
      <w:tr w:rsidR="004C52FC" w:rsidRPr="00AC4AD4" w14:paraId="67FBA691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7C789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2.12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EAE1C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Оповещение об отсутствии сигнала с устройст</w:t>
            </w:r>
            <w:r w:rsidRPr="00AC4AD4">
              <w:rPr>
                <w:color w:val="000000"/>
                <w:sz w:val="28"/>
                <w:szCs w:val="28"/>
              </w:rPr>
              <w:lastRenderedPageBreak/>
              <w:t>ва ребенка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A2BC2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lastRenderedPageBreak/>
              <w:t xml:space="preserve">“Система должна выдавать оповещение об отсутствии сигнала с </w:t>
            </w:r>
            <w:r w:rsidRPr="00AC4AD4">
              <w:rPr>
                <w:color w:val="000000"/>
                <w:sz w:val="28"/>
                <w:szCs w:val="28"/>
              </w:rPr>
              <w:lastRenderedPageBreak/>
              <w:t>устройства ребенка"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7D852B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lastRenderedPageBreak/>
              <w:t>Сартасова Н.Е.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ABEB3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https://docs.cntd.ru/document/565649076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2D170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Оповещение об отсутствии сигнала с устройства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98B8E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Веб-приложение</w:t>
            </w:r>
          </w:p>
        </w:tc>
      </w:tr>
      <w:tr w:rsidR="004C52FC" w:rsidRPr="00AC4AD4" w14:paraId="345CE952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31FCBE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2.13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B9C65C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Отображать информацию о службах спасения на главном экране веб приложения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FBA03F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“Система должна выводить информацию о службах спасения на главном экране веб приложения“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3F6F25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Сартасова Н.Е.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97CB9C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https://kirov-portal.ru/news/vopros-otvet/cherez-kakie-prilozheniya-mozhno-poslat-signal-o-pomoshchi-27407/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6B1277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Информация о службах спасения выводится на главном экране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B01D32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Веб-приложение</w:t>
            </w:r>
          </w:p>
        </w:tc>
      </w:tr>
      <w:tr w:rsidR="004C52FC" w:rsidRPr="00AC4AD4" w14:paraId="162972F0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FC6AD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2.14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5DD86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Обозначение часто посещаемых локаций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02F20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“Система должна иметь функцию сохранения локаций </w:t>
            </w:r>
          </w:p>
          <w:p w14:paraId="570CC979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Система должна выводить оповещения о статусе посещения сохраненных локаций”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A018C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3A227D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https://support.microsoft.com/ru-ru/topic/сохраненные-оповещения-о-расположениях-и-расположениях-97c31393-3863-6cf1-a290-950f89549fdc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9EBF5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Сохраненные локации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EDC19D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Веб-приложение</w:t>
            </w:r>
          </w:p>
        </w:tc>
      </w:tr>
      <w:tr w:rsidR="004C52FC" w:rsidRPr="00AC4AD4" w14:paraId="5E3FBFAF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2B1EEE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2.15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E5DB6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Регистрация в личном кабинете нового пользователя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6DF360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“Процесс регистрации в личном кабинете нового пользователя должен занимать максимум 24 часа”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1E5EB3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Сартасова Н.Е.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23D509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https://web-shpargalka.ru/nalog-ru-registracija-v-lichnom-kabinete.php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B0BC92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Регистрация  в течении максимум 24 часов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3F0214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Веб-приложение</w:t>
            </w:r>
          </w:p>
        </w:tc>
      </w:tr>
      <w:tr w:rsidR="004C52FC" w:rsidRPr="00AC4AD4" w14:paraId="779743B3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A997AE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lastRenderedPageBreak/>
              <w:t>2.16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2CD8C2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Отображение журнала звонков с телефона своего ребенка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846F8E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“Система должна выводить  журнал звонков с телефона ребенка”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875B4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Сартасова Н.Е.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882911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https://kids.usafe.ru/blog/pozvoni-mne-pozvoni-ili-kak-kontrolirovat-telefon-rebenka/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C779A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Журнал звонков с телефона своего ребенка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A4FD53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Веб-приложение</w:t>
            </w:r>
          </w:p>
        </w:tc>
      </w:tr>
      <w:tr w:rsidR="004C52FC" w:rsidRPr="00AC4AD4" w14:paraId="0116C46A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0D0F42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2.17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0F19BC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Отображение заряда батареи на телефоне ребенка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5B3B6E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“</w:t>
            </w:r>
            <w:r w:rsidRPr="00AC4AD4">
              <w:rPr>
                <w:color w:val="000000"/>
                <w:sz w:val="28"/>
                <w:szCs w:val="28"/>
              </w:rPr>
              <w:t>Система должна выводить информацию о заряде батареи на телефоне ребенка</w:t>
            </w:r>
            <w:r w:rsidRPr="00AC4AD4">
              <w:rPr>
                <w:color w:val="292929"/>
                <w:sz w:val="28"/>
                <w:szCs w:val="28"/>
              </w:rPr>
              <w:t>“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03D331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Никулин В.С.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9A563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https://kids.usafe.ru/blog/kak-prosmotret-uroven-zaryada-telefona-rebenka-udalenno/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DAB5B6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Заряд батареи с устройства отображается на главной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9E36F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Веб-приложение</w:t>
            </w:r>
          </w:p>
        </w:tc>
      </w:tr>
      <w:tr w:rsidR="004C52FC" w:rsidRPr="00AC4AD4" w14:paraId="7CECFCAD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79B4A1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2.18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135F15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Отображение истории перемещений  ребенка за последние 7 дней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3585C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“Система должна выводить историю перемещений за последние 7 дней”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D18FF3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Никулин В.С.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C1E8B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https://androidlime.ru/google-movement-history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7C75FE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История перемещений ребенка за последние 7 дней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C74D4A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Веб-приложение</w:t>
            </w:r>
          </w:p>
        </w:tc>
      </w:tr>
      <w:tr w:rsidR="004C52FC" w:rsidRPr="00AC4AD4" w14:paraId="1EBF04FB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A66F29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2.19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34A8A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Функция “Громкий звонок в виброрежиме”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4F7762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“</w:t>
            </w:r>
            <w:r w:rsidRPr="00AC4AD4">
              <w:rPr>
                <w:color w:val="292929"/>
                <w:sz w:val="28"/>
                <w:szCs w:val="28"/>
              </w:rPr>
              <w:t>Система должна подавать громкий звонок в  виброрежиме при нажатии на кнопку</w:t>
            </w:r>
            <w:r w:rsidRPr="00AC4AD4"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A3CFFA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Сартасова Н.Е.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6EA0E1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https://support.google.com/android/answer/9082609?hl=ru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EC9A1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Звонок подается на устройстве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2A02ED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Веб-приложение</w:t>
            </w:r>
          </w:p>
        </w:tc>
      </w:tr>
      <w:tr w:rsidR="004C52FC" w:rsidRPr="00AC4AD4" w14:paraId="2FFEFF45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EE495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2.20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03E1FA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 xml:space="preserve">Обозначение виртуальных </w:t>
            </w:r>
            <w:r w:rsidRPr="00AC4AD4">
              <w:rPr>
                <w:color w:val="000000"/>
                <w:sz w:val="28"/>
                <w:szCs w:val="28"/>
              </w:rPr>
              <w:lastRenderedPageBreak/>
              <w:t>границ на карте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00EFFC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lastRenderedPageBreak/>
              <w:t xml:space="preserve">“Система должна иметь функцию для задания </w:t>
            </w:r>
            <w:r w:rsidRPr="00AC4AD4">
              <w:rPr>
                <w:color w:val="000000"/>
                <w:sz w:val="28"/>
                <w:szCs w:val="28"/>
              </w:rPr>
              <w:lastRenderedPageBreak/>
              <w:t>виртуальной границы на карте</w:t>
            </w:r>
          </w:p>
          <w:p w14:paraId="06039149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Система должна выдавать оповещение в случае преодоления этой границы”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E93F03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lastRenderedPageBreak/>
              <w:t>Асабин А. А.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33758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https://pandia.ru/text/78/216/94178-4.php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F2254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Обозначенная виртуальная граница на карте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4D7FE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Веб-приложение</w:t>
            </w:r>
          </w:p>
        </w:tc>
      </w:tr>
      <w:tr w:rsidR="004C52FC" w:rsidRPr="00AC4AD4" w14:paraId="27846F6F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93C54B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2.21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04B62D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Хэширование пароля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D8D5B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“Для хеширования пароля необходимо использовать алгоритм SHA256”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B48797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Асабин А. А.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29A26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A08C07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Хешированный пароль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8DBC8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Внутренний API</w:t>
            </w:r>
          </w:p>
        </w:tc>
      </w:tr>
      <w:tr w:rsidR="004C52FC" w:rsidRPr="00AC4AD4" w14:paraId="4EDE7B2A" w14:textId="77777777" w:rsidTr="004C52FC">
        <w:trPr>
          <w:trHeight w:val="44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B3BEC2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3</w:t>
            </w:r>
          </w:p>
        </w:tc>
        <w:tc>
          <w:tcPr>
            <w:tcW w:w="7684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A9CC40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Система</w:t>
            </w:r>
          </w:p>
        </w:tc>
        <w:tc>
          <w:tcPr>
            <w:tcW w:w="1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0DA0CC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</w:p>
        </w:tc>
      </w:tr>
      <w:tr w:rsidR="004C52FC" w:rsidRPr="00AC4AD4" w14:paraId="12FF89C0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27D7EB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3.1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932E29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Одновременная работа пользователей в системе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5EA1EE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“В системе одновременно может находиться до 100 человек, при условии, что все функции системы работают исправно”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6E26F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Асабин А. А.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D96DED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https://studme.org/52051/ekonomika/modelirovanie_sistem_massovogo_obsluzhivaniya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5B0061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Поддержка одновременной работы 100 пользователей в системе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A6207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Внутренний API</w:t>
            </w:r>
          </w:p>
        </w:tc>
      </w:tr>
      <w:tr w:rsidR="004C52FC" w:rsidRPr="00AC4AD4" w14:paraId="71EBA3E9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54511B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3.2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B86826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Одновременная работа пользователей на одном аккаунте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807702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“Работа на одном аккаунте на web-сайте может производиться с 10 различных устройств”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275A6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Асабин А. А.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826B0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https://www.cyberforum.ru/php-beginners/thread2575048.html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10F6B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Работа 10 различных устройств на одном аккаунте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B961D9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Внутренний API</w:t>
            </w:r>
          </w:p>
        </w:tc>
      </w:tr>
      <w:tr w:rsidR="004C52FC" w:rsidRPr="00AC4AD4" w14:paraId="18466CAC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C18ED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lastRenderedPageBreak/>
              <w:t>3.3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5542E5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Работа при нагрузке 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F41C56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“При нагрузке в 1000 запросов в секунду система должна выдавать пользователю ответ на запрос в пределах 1 секунды”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F00495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Дегтерева О.А.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C8CFD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https://utyatnishna.ru/info/253743/how-many-requests-per-minute-are-considered-heavy-load-approximation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E99CFB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Задержка в ответе на запрос в 1 секунду при нагрузке в 1000 запросов в секунду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37FF34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Внутренний API</w:t>
            </w:r>
          </w:p>
        </w:tc>
      </w:tr>
      <w:tr w:rsidR="004C52FC" w:rsidRPr="00AC4AD4" w14:paraId="7EAD336E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3C2D9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3.4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6D9CB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Поддержка системы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AE2E37" w14:textId="77777777" w:rsidR="00AC4AD4" w:rsidRPr="00AC4AD4" w:rsidRDefault="00AC4AD4" w:rsidP="00AC4AD4">
            <w:pPr>
              <w:widowControl/>
              <w:autoSpaceDE/>
              <w:autoSpaceDN/>
              <w:adjustRightInd/>
              <w:ind w:hanging="80"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Система должна иметь время uptime в месяц 95%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2FDC48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Никулин В.С.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28A01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https://vc.ru/dev/119928-application-uptime-dlya-povysheniya-stabilnosti-vashego-biznesa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1505A7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Показатель проверки работоспособности системы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86C7D5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Внутренний API</w:t>
            </w:r>
          </w:p>
        </w:tc>
      </w:tr>
      <w:tr w:rsidR="004C52FC" w:rsidRPr="00AC4AD4" w14:paraId="44971C9F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B093B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3.5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E0975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Работа на территории РФ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7D8BFF" w14:textId="77777777" w:rsidR="00AC4AD4" w:rsidRPr="00AC4AD4" w:rsidRDefault="00AC4AD4" w:rsidP="00AC4AD4">
            <w:pPr>
              <w:widowControl/>
              <w:autoSpaceDE/>
              <w:autoSpaceDN/>
              <w:adjustRightInd/>
              <w:ind w:hanging="80"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Сервера приложения должны базироваться на территории РФ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707BD8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Дегтерева О.А.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4BEEE0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https://d-russia.ru/v-reestr-otechestvennogo-po-ne-budut-vklyuchatsya-produkty-baziruyushhiesya-na-zarubezhnyh-subd-i-platformah.html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17E650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Работа на территории РФ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EB43DD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Все компоненты системы</w:t>
            </w:r>
          </w:p>
        </w:tc>
      </w:tr>
      <w:tr w:rsidR="004C52FC" w:rsidRPr="00AC4AD4" w14:paraId="4A39A34F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31E776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3.6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8982B1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Устранение неполадок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79EA2" w14:textId="77777777" w:rsidR="00AC4AD4" w:rsidRPr="00AC4AD4" w:rsidRDefault="00AC4AD4" w:rsidP="00AC4AD4">
            <w:pPr>
              <w:widowControl/>
              <w:autoSpaceDE/>
              <w:autoSpaceDN/>
              <w:adjustRightInd/>
              <w:ind w:hanging="80"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 xml:space="preserve">Неполадки, которые стали причиной </w:t>
            </w:r>
            <w:r w:rsidRPr="00AC4AD4">
              <w:rPr>
                <w:color w:val="292929"/>
                <w:sz w:val="28"/>
                <w:szCs w:val="28"/>
              </w:rPr>
              <w:lastRenderedPageBreak/>
              <w:t>выхода из строя серверов, должны быть устранены в течении 12 часов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3DA0FF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lastRenderedPageBreak/>
              <w:t>Дегтерева О.А.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5F8BB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https://integrus.ru/blog/problemy-s-</w:t>
            </w:r>
            <w:r w:rsidRPr="00AC4AD4">
              <w:rPr>
                <w:color w:val="292929"/>
                <w:sz w:val="28"/>
                <w:szCs w:val="28"/>
              </w:rPr>
              <w:lastRenderedPageBreak/>
              <w:t>serverom.html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33EA36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lastRenderedPageBreak/>
              <w:t xml:space="preserve">Показатель проверки скорости </w:t>
            </w:r>
            <w:r w:rsidRPr="00AC4AD4">
              <w:rPr>
                <w:color w:val="292929"/>
                <w:sz w:val="28"/>
                <w:szCs w:val="28"/>
              </w:rPr>
              <w:lastRenderedPageBreak/>
              <w:t>устранения неполадок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CFB83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lastRenderedPageBreak/>
              <w:t>Внутренний API</w:t>
            </w:r>
          </w:p>
        </w:tc>
      </w:tr>
      <w:tr w:rsidR="004C52FC" w:rsidRPr="00AC4AD4" w14:paraId="4BE07CCF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3AFBEC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3.7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DF47A2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Поддержка языков в интерфейсе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CBBC7C" w14:textId="77777777" w:rsidR="00AC4AD4" w:rsidRPr="00AC4AD4" w:rsidRDefault="00AC4AD4" w:rsidP="00AC4AD4">
            <w:pPr>
              <w:widowControl/>
              <w:autoSpaceDE/>
              <w:autoSpaceDN/>
              <w:adjustRightInd/>
              <w:ind w:hanging="80"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Интерфейс системы поддерживает русский и английский (британский диалект) языки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0AC873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Дегтерева О.А.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B8B0BA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https://docs.microsoft.com/ru-ru/windows/win32/intl/user-interface-language-management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60BE50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Интерфейс на русском и английском языках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1EEBC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Веб-приложение, Мобильное приложение</w:t>
            </w:r>
          </w:p>
        </w:tc>
      </w:tr>
      <w:tr w:rsidR="004C52FC" w:rsidRPr="00AC4AD4" w14:paraId="4E786252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20FB38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3.8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2945F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Использование функционала системы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12D242" w14:textId="77777777" w:rsidR="00AC4AD4" w:rsidRPr="00AC4AD4" w:rsidRDefault="00AC4AD4" w:rsidP="00AC4AD4">
            <w:pPr>
              <w:widowControl/>
              <w:autoSpaceDE/>
              <w:autoSpaceDN/>
              <w:adjustRightInd/>
              <w:ind w:hanging="80"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Для использования полного функционала системы в приложении и на web-сайте требуется авторизация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190E55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Никулин В.С.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47C359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https://webdevblog.ru/avtorizaciya-i-autentifikaciya-dlya-vseh/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1DF989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Весь функционал системы доступен авторизованным пользователям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FACC32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Веб-приложение, Мобильное приложение</w:t>
            </w:r>
          </w:p>
        </w:tc>
      </w:tr>
      <w:tr w:rsidR="004C52FC" w:rsidRPr="00AC4AD4" w14:paraId="2FC7FBAC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60BA8D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3.9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E1C076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Формат даты 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A157D8" w14:textId="77777777" w:rsidR="00AC4AD4" w:rsidRPr="00AC4AD4" w:rsidRDefault="00AC4AD4" w:rsidP="00AC4AD4">
            <w:pPr>
              <w:widowControl/>
              <w:autoSpaceDE/>
              <w:autoSpaceDN/>
              <w:adjustRightInd/>
              <w:ind w:hanging="80"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Формат даты должен быть следующим: ЧЧ.ММ.ГГ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B3BF4E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Асабин А. А.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BED1E7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https://ru.wikipedia.org/wiki/Календарная_дата#:~:text=ГГ%20—%202%20цифры%20года.,различных%20странах%20и%20регионах%20отличается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875818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Формат даты ЧЧ.ММ.ГГ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4B6E00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Веб-приложение, Мобильное приложение</w:t>
            </w:r>
          </w:p>
        </w:tc>
      </w:tr>
      <w:tr w:rsidR="004C52FC" w:rsidRPr="00AC4AD4" w14:paraId="091A025F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ED120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lastRenderedPageBreak/>
              <w:t>3.10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971B9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Формат адреса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C896B" w14:textId="77777777" w:rsidR="00AC4AD4" w:rsidRPr="00AC4AD4" w:rsidRDefault="00AC4AD4" w:rsidP="00AC4AD4">
            <w:pPr>
              <w:widowControl/>
              <w:autoSpaceDE/>
              <w:autoSpaceDN/>
              <w:adjustRightInd/>
              <w:ind w:hanging="80"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Адреса указывается в следующем формате: &lt;код страны&gt;, &lt;индекс&gt;, &lt;код региона&gt;, &lt;район&gt;, &lt;город&gt;, &lt;населенный пункт&gt;, &lt;улица&gt;, &lt;дом&gt;, &lt;корпус&gt;, &lt;квартира&gt;. Элемент адреса &lt;код страны&gt; выбирается из Общероссийского классификатора стран мира (ОКСМ)адреса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0A517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Асабин А. А.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CA2751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http://www.consultant.ru/document/cons_doc_LAW_52514/9e10600e6e8a802a2ae2fc284f6369db3f47b5ae/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531E99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Адрес указан в формате принятом на территории РФ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9BB0F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Веб-приложение, Мобильное приложение</w:t>
            </w:r>
          </w:p>
        </w:tc>
      </w:tr>
      <w:tr w:rsidR="004C52FC" w:rsidRPr="00AC4AD4" w14:paraId="6D271692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D9BAC5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3.11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DF039D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Формат телефонных номеров 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A7507" w14:textId="77777777" w:rsidR="00AC4AD4" w:rsidRPr="00AC4AD4" w:rsidRDefault="00AC4AD4" w:rsidP="00AC4AD4">
            <w:pPr>
              <w:widowControl/>
              <w:shd w:val="clear" w:color="auto" w:fill="FFFFFF"/>
              <w:autoSpaceDE/>
              <w:autoSpaceDN/>
              <w:adjustRightInd/>
              <w:outlineLvl w:val="3"/>
              <w:rPr>
                <w:b/>
                <w:bCs/>
                <w:sz w:val="24"/>
                <w:szCs w:val="24"/>
              </w:rPr>
            </w:pPr>
            <w:r w:rsidRPr="00AC4AD4">
              <w:rPr>
                <w:color w:val="111111"/>
                <w:sz w:val="28"/>
                <w:szCs w:val="28"/>
              </w:rPr>
              <w:t>Формат телефонных номеров</w:t>
            </w:r>
          </w:p>
          <w:p w14:paraId="1A8862F7" w14:textId="77777777" w:rsidR="00AC4AD4" w:rsidRPr="00AC4AD4" w:rsidRDefault="00AC4AD4" w:rsidP="00AC4AD4">
            <w:pPr>
              <w:widowControl/>
              <w:autoSpaceDE/>
              <w:autoSpaceDN/>
              <w:adjustRightInd/>
              <w:ind w:hanging="80"/>
              <w:rPr>
                <w:sz w:val="24"/>
                <w:szCs w:val="24"/>
              </w:rPr>
            </w:pPr>
            <w:r w:rsidRPr="00AC4AD4">
              <w:rPr>
                <w:color w:val="000000"/>
                <w:sz w:val="28"/>
                <w:szCs w:val="28"/>
              </w:rPr>
              <w:t>Используется следующий формат: десятизначный номер с префиксом «+7» или «8»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953E6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Сартасова Н.Е.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4AB46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https://ru.wikipedia.org/wiki/Телефонный_номер#:~:text=Используется%20следующий%20формат%3A%20десятизначный%20номер,код%20страны%20</w:t>
            </w:r>
            <w:r w:rsidRPr="00AC4AD4">
              <w:rPr>
                <w:color w:val="292929"/>
                <w:sz w:val="28"/>
                <w:szCs w:val="28"/>
              </w:rPr>
              <w:lastRenderedPageBreak/>
              <w:t>с%20префиксом%20E.164)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CB54B3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lastRenderedPageBreak/>
              <w:t>Телефонный номер указан в формате принятом на территории РФ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7D40AD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Веб-приложение, Мобильное приложение</w:t>
            </w:r>
          </w:p>
        </w:tc>
      </w:tr>
      <w:tr w:rsidR="004C52FC" w:rsidRPr="00AC4AD4" w14:paraId="0DA6A8B6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9C445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4</w:t>
            </w:r>
          </w:p>
        </w:tc>
        <w:tc>
          <w:tcPr>
            <w:tcW w:w="7684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B4DD5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Правовые нормы регулирования деятельности компании</w:t>
            </w:r>
          </w:p>
        </w:tc>
        <w:tc>
          <w:tcPr>
            <w:tcW w:w="1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B591C9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</w:p>
        </w:tc>
      </w:tr>
      <w:tr w:rsidR="004C52FC" w:rsidRPr="00AC4AD4" w14:paraId="2FD8D0FA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A2F5AE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4.1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7EA73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Закон "О защите персональных данных"</w:t>
            </w:r>
          </w:p>
          <w:p w14:paraId="4DAA409A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7D337B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Программная система, при получении, хранении и обработки персональных данных клиентов и сотрудников компании, должна руководствоваться нормами закона Федерального закона "О персональных данных" от 27.07.2006 N 152-ФЗ (последняя редакция)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2CBFDD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Сартасова Н.Е.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95462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http://www.consultant.ru/document/cons_doc_LAW_61801/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6F7F0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Прохождение теста на невозможность получения закрытых персональных данных третьими лицами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527ED8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Все компоненты системы</w:t>
            </w:r>
          </w:p>
        </w:tc>
      </w:tr>
      <w:tr w:rsidR="004C52FC" w:rsidRPr="00AC4AD4" w14:paraId="49973D86" w14:textId="77777777" w:rsidTr="004C52FC">
        <w:trPr>
          <w:trHeight w:val="420"/>
          <w:jc w:val="center"/>
        </w:trPr>
        <w:tc>
          <w:tcPr>
            <w:tcW w:w="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5DC9D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</w:p>
          <w:p w14:paraId="467D4C0D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4.2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DB6078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 xml:space="preserve">Федеральный закон „О противодействии терроризму“ и отдельные законодательные акты Российской </w:t>
            </w:r>
            <w:r w:rsidRPr="00AC4AD4">
              <w:rPr>
                <w:color w:val="292929"/>
                <w:sz w:val="28"/>
                <w:szCs w:val="28"/>
              </w:rPr>
              <w:lastRenderedPageBreak/>
              <w:t>Федерации в части установления дополнительных мер противодействия терроризму и обеспечения общественной безопасности»</w:t>
            </w:r>
          </w:p>
        </w:tc>
        <w:tc>
          <w:tcPr>
            <w:tcW w:w="18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0BBF4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02122"/>
                <w:sz w:val="28"/>
                <w:szCs w:val="28"/>
              </w:rPr>
              <w:lastRenderedPageBreak/>
              <w:t xml:space="preserve">Согласно проекту приказа Минкомсвязи, интернет-компании и сервисы должны хранить и предоставлять спецслужбам: псевдоним, дату рождения, </w:t>
            </w:r>
            <w:r w:rsidRPr="00AC4AD4">
              <w:rPr>
                <w:color w:val="202122"/>
                <w:sz w:val="28"/>
                <w:szCs w:val="28"/>
              </w:rPr>
              <w:lastRenderedPageBreak/>
              <w:t>адрес, фамилию, имя, отчество, паспортные данные, языки, которыми владеет пользователь, список его родственников, текст сообщений, аудио- и видеозаписи, адрес электронной почты, дату и время авторизации и выхода из информационного сервиса, наименование программы-клиента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0749BE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lastRenderedPageBreak/>
              <w:t>Сартасова Н.Е.</w:t>
            </w:r>
          </w:p>
          <w:p w14:paraId="59A4F083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rFonts w:ascii="Segoe UI Symbol" w:hAnsi="Segoe UI Symbol" w:cs="Segoe UI Symbol"/>
                <w:color w:val="F3F3F3"/>
                <w:sz w:val="28"/>
                <w:szCs w:val="28"/>
              </w:rPr>
              <w:t>⠄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BC069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https://www.interfax.ru/russia/631261</w:t>
            </w:r>
          </w:p>
        </w:tc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01486D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Хранение баз данных клиентов и передача информации по требованию в ФСБ</w:t>
            </w:r>
          </w:p>
        </w:tc>
        <w:tc>
          <w:tcPr>
            <w:tcW w:w="19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442DA0" w14:textId="77777777" w:rsidR="00AC4AD4" w:rsidRPr="00AC4AD4" w:rsidRDefault="00AC4AD4" w:rsidP="00AC4AD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AC4AD4">
              <w:rPr>
                <w:color w:val="292929"/>
                <w:sz w:val="28"/>
                <w:szCs w:val="28"/>
              </w:rPr>
              <w:t>Все компоненты системы</w:t>
            </w:r>
          </w:p>
        </w:tc>
      </w:tr>
    </w:tbl>
    <w:p w14:paraId="1779128D" w14:textId="77777777" w:rsidR="00FC252D" w:rsidRPr="00C77D7C" w:rsidRDefault="00FC252D" w:rsidP="00C77D7C">
      <w:pPr>
        <w:widowControl/>
        <w:autoSpaceDE/>
        <w:autoSpaceDN/>
        <w:adjustRightInd/>
        <w:spacing w:before="180" w:after="180"/>
        <w:ind w:firstLine="709"/>
        <w:jc w:val="both"/>
        <w:rPr>
          <w:sz w:val="24"/>
          <w:szCs w:val="24"/>
        </w:rPr>
      </w:pPr>
    </w:p>
    <w:p w14:paraId="6B299AEA" w14:textId="77777777" w:rsidR="00C77D7C" w:rsidRDefault="00C77D7C" w:rsidP="005D5AC1">
      <w:pPr>
        <w:pStyle w:val="ab"/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29AB3586" w14:textId="1A8218F5" w:rsidR="005D5AC1" w:rsidRDefault="005D5AC1" w:rsidP="005D5AC1">
      <w:pPr>
        <w:pStyle w:val="ab"/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2CBC60F9" w14:textId="106C405E" w:rsidR="005D5AC1" w:rsidRDefault="005D5AC1" w:rsidP="005D5AC1"/>
    <w:p w14:paraId="23EDFE9D" w14:textId="7C4D83CE" w:rsidR="005D5AC1" w:rsidRDefault="005D5AC1" w:rsidP="005D5AC1"/>
    <w:p w14:paraId="44C66D92" w14:textId="0B665E12" w:rsidR="005D5AC1" w:rsidRDefault="005D5AC1" w:rsidP="005D5AC1"/>
    <w:p w14:paraId="71339ED2" w14:textId="6460C6AA" w:rsidR="005D5AC1" w:rsidRDefault="005D5AC1" w:rsidP="005D5AC1"/>
    <w:p w14:paraId="6FB242A5" w14:textId="433C30A9" w:rsidR="005D5AC1" w:rsidRDefault="005D5AC1" w:rsidP="005D5AC1"/>
    <w:p w14:paraId="77239D01" w14:textId="2C4B38DC" w:rsidR="00FA4571" w:rsidRDefault="00FA4571" w:rsidP="005D5AC1"/>
    <w:p w14:paraId="5CD10F62" w14:textId="15AE1D0A" w:rsidR="00FA4571" w:rsidRDefault="00FA4571" w:rsidP="005D5AC1"/>
    <w:p w14:paraId="539CBA02" w14:textId="531113FC" w:rsidR="00FA4571" w:rsidRDefault="00FA4571" w:rsidP="005D5AC1"/>
    <w:p w14:paraId="51387B9E" w14:textId="7EEB4AC4" w:rsidR="004C52FC" w:rsidRDefault="004C52FC" w:rsidP="005D5AC1"/>
    <w:p w14:paraId="23A03066" w14:textId="1774A49B" w:rsidR="004C52FC" w:rsidRDefault="004C52FC" w:rsidP="005D5AC1"/>
    <w:p w14:paraId="70DB93D7" w14:textId="77777777" w:rsidR="004C52FC" w:rsidRDefault="004C52FC" w:rsidP="005D5AC1"/>
    <w:p w14:paraId="46352E37" w14:textId="0E715451" w:rsidR="00DC794A" w:rsidRPr="002C6F42" w:rsidRDefault="002C6F42" w:rsidP="009E747B">
      <w:pPr>
        <w:pStyle w:val="1"/>
        <w:spacing w:line="360" w:lineRule="auto"/>
        <w:ind w:firstLine="709"/>
        <w:jc w:val="center"/>
      </w:pPr>
      <w:bookmarkStart w:id="9" w:name="_Toc100352762"/>
      <w:r>
        <w:lastRenderedPageBreak/>
        <w:t>Практическая работа №</w:t>
      </w:r>
      <w:r w:rsidR="005D5AC1">
        <w:t>8</w:t>
      </w:r>
      <w:bookmarkEnd w:id="9"/>
    </w:p>
    <w:p w14:paraId="013ADC49" w14:textId="69EE0278" w:rsidR="00DC794A" w:rsidRDefault="00DC794A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rStyle w:val="apple-tab-span"/>
          <w:color w:val="000000"/>
          <w:sz w:val="28"/>
          <w:szCs w:val="28"/>
        </w:rPr>
      </w:pPr>
      <w:r w:rsidRPr="008B4C42">
        <w:rPr>
          <w:color w:val="000000"/>
          <w:sz w:val="28"/>
          <w:szCs w:val="28"/>
        </w:rPr>
        <w:t>1)</w:t>
      </w:r>
      <w:r w:rsidR="005D5AC1">
        <w:rPr>
          <w:rStyle w:val="apple-tab-span"/>
          <w:color w:val="000000"/>
          <w:sz w:val="28"/>
          <w:szCs w:val="28"/>
        </w:rPr>
        <w:t xml:space="preserve"> Обосновать выбора ГОСТа для своего проекта.</w:t>
      </w:r>
    </w:p>
    <w:p w14:paraId="4E57D50F" w14:textId="53C22334" w:rsidR="00BA6D1E" w:rsidRPr="00BA6D1E" w:rsidRDefault="00BA6D1E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A6D1E">
        <w:rPr>
          <w:sz w:val="28"/>
          <w:szCs w:val="28"/>
        </w:rPr>
        <w:t>Для своего технического задания наша команда разработки выбрала ГОСТ 34.602-2020. Описание технического задания данным ГОСТом дает исчерпывающее описание соответствия заявленного проекта требованиям</w:t>
      </w:r>
      <w:r>
        <w:rPr>
          <w:sz w:val="28"/>
          <w:szCs w:val="28"/>
        </w:rPr>
        <w:t xml:space="preserve">, </w:t>
      </w:r>
      <w:r w:rsidRPr="00BA6D1E">
        <w:rPr>
          <w:sz w:val="28"/>
          <w:szCs w:val="28"/>
        </w:rPr>
        <w:t>описанным в прошедших практиках собственного проекта.</w:t>
      </w:r>
    </w:p>
    <w:p w14:paraId="1A956D1A" w14:textId="77777777" w:rsidR="00BA6D1E" w:rsidRPr="00BA6D1E" w:rsidRDefault="00BA6D1E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A6D1E">
        <w:rPr>
          <w:sz w:val="28"/>
          <w:szCs w:val="28"/>
        </w:rPr>
        <w:t>Названия и содержания разделов данного ГОСТа наиболее подходят к тому, что было создано в прошлых практических работах: </w:t>
      </w:r>
    </w:p>
    <w:p w14:paraId="71875150" w14:textId="77777777" w:rsidR="00BA6D1E" w:rsidRPr="00BA6D1E" w:rsidRDefault="00BA6D1E" w:rsidP="00AA6FB7">
      <w:pPr>
        <w:pStyle w:val="ab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A6D1E">
        <w:rPr>
          <w:sz w:val="28"/>
          <w:szCs w:val="28"/>
        </w:rPr>
        <w:t>основания для разработки;</w:t>
      </w:r>
    </w:p>
    <w:p w14:paraId="6F476637" w14:textId="77777777" w:rsidR="00BA6D1E" w:rsidRPr="00BA6D1E" w:rsidRDefault="00BA6D1E" w:rsidP="00AA6FB7">
      <w:pPr>
        <w:pStyle w:val="ab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A6D1E">
        <w:rPr>
          <w:sz w:val="28"/>
          <w:szCs w:val="28"/>
        </w:rPr>
        <w:t>назначение разработки;</w:t>
      </w:r>
    </w:p>
    <w:p w14:paraId="21294B70" w14:textId="77777777" w:rsidR="00BA6D1E" w:rsidRPr="00BA6D1E" w:rsidRDefault="00BA6D1E" w:rsidP="00AA6FB7">
      <w:pPr>
        <w:pStyle w:val="ab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A6D1E">
        <w:rPr>
          <w:sz w:val="28"/>
          <w:szCs w:val="28"/>
        </w:rPr>
        <w:t>требования к программе или программному изделию;</w:t>
      </w:r>
    </w:p>
    <w:p w14:paraId="483FBA1D" w14:textId="77777777" w:rsidR="00BA6D1E" w:rsidRPr="00BA6D1E" w:rsidRDefault="00BA6D1E" w:rsidP="00AA6FB7">
      <w:pPr>
        <w:pStyle w:val="ab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A6D1E">
        <w:rPr>
          <w:sz w:val="28"/>
          <w:szCs w:val="28"/>
        </w:rPr>
        <w:t>требования к программной документации;</w:t>
      </w:r>
    </w:p>
    <w:p w14:paraId="0B88B862" w14:textId="287627D4" w:rsidR="00BA6D1E" w:rsidRPr="00BA6D1E" w:rsidRDefault="00BA6D1E" w:rsidP="00AA6FB7">
      <w:pPr>
        <w:pStyle w:val="ab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A6D1E">
        <w:rPr>
          <w:sz w:val="28"/>
          <w:szCs w:val="28"/>
        </w:rPr>
        <w:t>стадии и этапы разработки.</w:t>
      </w:r>
    </w:p>
    <w:p w14:paraId="6AE19739" w14:textId="59CD550F" w:rsidR="00FA4571" w:rsidRPr="008B4C42" w:rsidRDefault="00BA6D1E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A6D1E">
        <w:rPr>
          <w:sz w:val="28"/>
          <w:szCs w:val="28"/>
        </w:rPr>
        <w:t>ГОСТ 34.602-2020 был выбран, так как он распространяется на автоматизированные системы (АС), предназначенные для автоматизации различных видов деятельности (управление, проектирование, исследования и т. п.), включая их сочетания, и устанавливает требования к составу, содержанию, правилам оформления документа «Техническое задание на создание (развитие или модернизацию) автоматизированной системы» (далее – ТЗ на АС).</w:t>
      </w:r>
    </w:p>
    <w:p w14:paraId="4A218A00" w14:textId="3545121E" w:rsidR="00DC794A" w:rsidRDefault="00DC794A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rStyle w:val="apple-tab-span"/>
          <w:color w:val="000000"/>
          <w:sz w:val="28"/>
          <w:szCs w:val="28"/>
        </w:rPr>
      </w:pPr>
      <w:r w:rsidRPr="008B4C42">
        <w:rPr>
          <w:color w:val="000000"/>
          <w:sz w:val="28"/>
          <w:szCs w:val="28"/>
        </w:rPr>
        <w:t>2)</w:t>
      </w:r>
      <w:r w:rsidR="005D5AC1">
        <w:rPr>
          <w:rStyle w:val="apple-tab-span"/>
          <w:color w:val="000000"/>
          <w:sz w:val="28"/>
          <w:szCs w:val="28"/>
        </w:rPr>
        <w:t xml:space="preserve"> Составить ТЗ по выбранному ГОСТу.</w:t>
      </w:r>
    </w:p>
    <w:p w14:paraId="53EFD2FA" w14:textId="4ECE2D24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1.</w:t>
      </w:r>
      <w:r w:rsidRPr="00101BD2">
        <w:rPr>
          <w:b/>
          <w:bCs/>
          <w:sz w:val="28"/>
          <w:szCs w:val="28"/>
        </w:rPr>
        <w:tab/>
      </w:r>
      <w:r w:rsidR="004E6AE3" w:rsidRPr="00101BD2">
        <w:rPr>
          <w:b/>
          <w:bCs/>
          <w:sz w:val="28"/>
          <w:szCs w:val="28"/>
        </w:rPr>
        <w:t xml:space="preserve"> ОБЩИЕ СВЕДЕНИЯ</w:t>
      </w:r>
    </w:p>
    <w:p w14:paraId="327D9EDB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1.1</w:t>
      </w:r>
      <w:r w:rsidRPr="00101BD2">
        <w:rPr>
          <w:b/>
          <w:bCs/>
          <w:sz w:val="28"/>
          <w:szCs w:val="28"/>
        </w:rPr>
        <w:tab/>
        <w:t>Полное наименование системы и ее условное обозначение</w:t>
      </w:r>
    </w:p>
    <w:p w14:paraId="18440FD4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Полное наименование системы: Система мониторинга “Minor”.</w:t>
      </w:r>
    </w:p>
    <w:p w14:paraId="061FEA72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Условное обозначение системы: Minor.</w:t>
      </w:r>
    </w:p>
    <w:p w14:paraId="1171D442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1.2</w:t>
      </w:r>
      <w:r w:rsidRPr="00101BD2">
        <w:rPr>
          <w:b/>
          <w:bCs/>
          <w:sz w:val="28"/>
          <w:szCs w:val="28"/>
        </w:rPr>
        <w:tab/>
        <w:t>Шифр темы или шифр (номер) договора</w:t>
      </w:r>
    </w:p>
    <w:p w14:paraId="56E8AE55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Шифр темы: Minor.</w:t>
      </w:r>
    </w:p>
    <w:p w14:paraId="3774E239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1.3</w:t>
      </w:r>
      <w:r w:rsidRPr="00101BD2">
        <w:rPr>
          <w:b/>
          <w:bCs/>
          <w:sz w:val="28"/>
          <w:szCs w:val="28"/>
        </w:rPr>
        <w:tab/>
        <w:t>Наименование предприятий (объединений) разработчика и заказчика (пользователя) системы и их реквизиты</w:t>
      </w:r>
    </w:p>
    <w:p w14:paraId="1A177B67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lastRenderedPageBreak/>
        <w:t>Полное наименование заказчика: Федеральное государственное бюджетное образовательное учреждение высшего образования «МИРЭА — Российский технологический университет».</w:t>
      </w:r>
    </w:p>
    <w:p w14:paraId="11E5D7F7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Юридический и почтовый адрес: 119454, Москва, проспект Вернадского, дом 78</w:t>
      </w:r>
    </w:p>
    <w:p w14:paraId="399AE563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Контактный телефон: +7 (499) 215-65-65.</w:t>
      </w:r>
    </w:p>
    <w:p w14:paraId="065EEBD2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ИНН: 7729040491.</w:t>
      </w:r>
    </w:p>
    <w:p w14:paraId="02899D80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КПП: 772901001.</w:t>
      </w:r>
    </w:p>
    <w:p w14:paraId="746BF28A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Расчетный счет:</w:t>
      </w:r>
    </w:p>
    <w:p w14:paraId="6C449D6E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а) p/c 40501810845252000079 Главного управления Банка России по Центральному федеральному округу г. Москва;</w:t>
      </w:r>
    </w:p>
    <w:p w14:paraId="1F587B20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б) к/с 03214643000000017300;</w:t>
      </w:r>
    </w:p>
    <w:p w14:paraId="20783F56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в) БИК 004525988;</w:t>
      </w:r>
    </w:p>
    <w:p w14:paraId="40228F5F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г) ОГРН 1037739552740;</w:t>
      </w:r>
    </w:p>
    <w:p w14:paraId="08E31425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д) ОКПО 02068717.</w:t>
      </w:r>
    </w:p>
    <w:p w14:paraId="0A8880BF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Полное наименование разработчика: Общество с ограниченной ответственностью «Крутое ПО».</w:t>
      </w:r>
    </w:p>
    <w:p w14:paraId="31BFE6CB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Краткое наименование: ООО «Крутое ПО».</w:t>
      </w:r>
    </w:p>
    <w:p w14:paraId="2A05D78F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Юридический адрес: 119571, г. Москва, проспект Вернадского, д. 86.</w:t>
      </w:r>
    </w:p>
    <w:p w14:paraId="3D2B4C4F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Почтовый адрес: Юридический адрес: 119571, г. Москва, проспект Вернадского, д. 86.</w:t>
      </w:r>
    </w:p>
    <w:p w14:paraId="411B57DA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Контактный телефон: 8 (800) 555-35-35.</w:t>
      </w:r>
    </w:p>
    <w:p w14:paraId="51062847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ИНН: 7729041008</w:t>
      </w:r>
    </w:p>
    <w:p w14:paraId="7443FCB6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КПП: 772901001</w:t>
      </w:r>
    </w:p>
    <w:p w14:paraId="6F42D8E9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Расчетный счет:</w:t>
      </w:r>
    </w:p>
    <w:p w14:paraId="72885A27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а) p/c 50501810845252000080 в банке ПАО Сбербанк, г. Москва;</w:t>
      </w:r>
    </w:p>
    <w:p w14:paraId="73F77F94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б) к/с 03214643000000017300;</w:t>
      </w:r>
    </w:p>
    <w:p w14:paraId="78E642E1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в) БИК 005525988;</w:t>
      </w:r>
    </w:p>
    <w:p w14:paraId="34A0A428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г) ОГРН 2037739552740;</w:t>
      </w:r>
    </w:p>
    <w:p w14:paraId="11C65419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д) ОКПО 02068737;</w:t>
      </w:r>
    </w:p>
    <w:p w14:paraId="0094F417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lastRenderedPageBreak/>
        <w:t>1.4</w:t>
      </w:r>
      <w:r w:rsidRPr="00101BD2">
        <w:rPr>
          <w:b/>
          <w:bCs/>
          <w:sz w:val="28"/>
          <w:szCs w:val="28"/>
        </w:rPr>
        <w:tab/>
        <w:t>Перечень документов, на основании которых создается система</w:t>
      </w:r>
    </w:p>
    <w:p w14:paraId="6D64C1E3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Перечень документов, на основании которых создается система:</w:t>
      </w:r>
    </w:p>
    <w:p w14:paraId="4D6F0FC3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а) Федерального закона "О персональных данных" от 27.07.2006 N 152-ФЗ (последняя редакция)</w:t>
      </w:r>
    </w:p>
    <w:p w14:paraId="38BC793E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б) Федеральный закон „О противодействии терроризму“ от 06.07.2016 г. № 374-ФЗ</w:t>
      </w:r>
    </w:p>
    <w:p w14:paraId="31840B5A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1.5</w:t>
      </w:r>
      <w:r w:rsidRPr="00101BD2">
        <w:rPr>
          <w:b/>
          <w:bCs/>
          <w:sz w:val="28"/>
          <w:szCs w:val="28"/>
        </w:rPr>
        <w:tab/>
        <w:t>Плановые сроки начала и окончания работы по созданию системы</w:t>
      </w:r>
    </w:p>
    <w:p w14:paraId="31B44EA4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Плановый срок начала работ – 08.02.2022.</w:t>
      </w:r>
    </w:p>
    <w:p w14:paraId="6D39C656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Плановый срок окончания работ - 16.06.2022 г.</w:t>
      </w:r>
    </w:p>
    <w:p w14:paraId="5C7ACC7F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1.6</w:t>
      </w:r>
      <w:r w:rsidRPr="00101BD2">
        <w:rPr>
          <w:b/>
          <w:bCs/>
          <w:sz w:val="28"/>
          <w:szCs w:val="28"/>
        </w:rPr>
        <w:tab/>
        <w:t>Источник финансирования работ по созданию АС.</w:t>
      </w:r>
    </w:p>
    <w:p w14:paraId="6E041CB2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Источником финансирования являются средства Заказчика.</w:t>
      </w:r>
    </w:p>
    <w:p w14:paraId="2ECDBC78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Порядок финансирования определяется Договором.</w:t>
      </w:r>
    </w:p>
    <w:p w14:paraId="25C41F56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1.7</w:t>
      </w:r>
      <w:r w:rsidRPr="00101BD2">
        <w:rPr>
          <w:b/>
          <w:bCs/>
          <w:sz w:val="28"/>
          <w:szCs w:val="28"/>
        </w:rPr>
        <w:tab/>
        <w:t>Порядок оформления и предъявления заказчику результатов работ по созданию системы</w:t>
      </w:r>
    </w:p>
    <w:p w14:paraId="6FF2F49D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Порядок предъявления результатов работ по созданию Minor и ее испытаний определен в разделе 6 настоящего ЧТЗ. Совместно с предъявлением программного обеспечения Minor производится сдача разработанного Исполнителем комплекта документации согласно разделу 8 настоящего ЧТЗ.</w:t>
      </w:r>
    </w:p>
    <w:p w14:paraId="569F2B16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Результаты работ передаются Заказчику в порядке, определенном контрактом в соответствии с Календарным планом работ контракта на основании Актов сдачи-приемки выполненных работ (этапа работ).</w:t>
      </w:r>
    </w:p>
    <w:p w14:paraId="3344D52B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Документация Minor передается в электронном формате. Текстовые документы должны быть представлены в формате PDF.</w:t>
      </w:r>
    </w:p>
    <w:p w14:paraId="72B294DB" w14:textId="5CE94E40" w:rsid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Все материалы передаются с сопроводительными документами Исполнителя.</w:t>
      </w:r>
    </w:p>
    <w:p w14:paraId="20047F40" w14:textId="7660A39B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2.</w:t>
      </w:r>
      <w:r w:rsidRPr="00101BD2">
        <w:rPr>
          <w:b/>
          <w:bCs/>
          <w:sz w:val="28"/>
          <w:szCs w:val="28"/>
        </w:rPr>
        <w:tab/>
      </w:r>
      <w:r w:rsidR="004E6AE3" w:rsidRPr="00101BD2">
        <w:rPr>
          <w:b/>
          <w:bCs/>
          <w:sz w:val="28"/>
          <w:szCs w:val="28"/>
        </w:rPr>
        <w:t>НАЗНАЧЕНИЕ И ЦЕЛИ СОЗДАНИЯ (РАЗВИТИЯ) СИСТЕМЫ </w:t>
      </w:r>
    </w:p>
    <w:p w14:paraId="67927D62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b/>
          <w:bCs/>
          <w:sz w:val="28"/>
          <w:szCs w:val="28"/>
        </w:rPr>
      </w:pPr>
      <w:r w:rsidRPr="00101BD2">
        <w:rPr>
          <w:b/>
          <w:bCs/>
          <w:sz w:val="28"/>
          <w:szCs w:val="28"/>
        </w:rPr>
        <w:lastRenderedPageBreak/>
        <w:t>2.1</w:t>
      </w:r>
      <w:r w:rsidRPr="00101BD2">
        <w:rPr>
          <w:b/>
          <w:bCs/>
          <w:sz w:val="28"/>
          <w:szCs w:val="28"/>
        </w:rPr>
        <w:tab/>
        <w:t>Назначение системы</w:t>
      </w:r>
    </w:p>
    <w:p w14:paraId="79E10F36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Назначение системы: мониторинг местоположения ребенка.</w:t>
      </w:r>
    </w:p>
    <w:p w14:paraId="4A117910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b/>
          <w:bCs/>
          <w:sz w:val="28"/>
          <w:szCs w:val="28"/>
        </w:rPr>
      </w:pPr>
      <w:r w:rsidRPr="00101BD2">
        <w:rPr>
          <w:b/>
          <w:bCs/>
          <w:sz w:val="28"/>
          <w:szCs w:val="28"/>
        </w:rPr>
        <w:t>2.2</w:t>
      </w:r>
      <w:r w:rsidRPr="00101BD2">
        <w:rPr>
          <w:b/>
          <w:bCs/>
          <w:sz w:val="28"/>
          <w:szCs w:val="28"/>
        </w:rPr>
        <w:tab/>
        <w:t>Цели создания системы</w:t>
      </w:r>
    </w:p>
    <w:p w14:paraId="1B5E2AC3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Цель создания системы: упрощение процесса воспитания детей за счет уменьшения времени контроля за местоположением ребенка. </w:t>
      </w:r>
    </w:p>
    <w:p w14:paraId="069B4D6A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EF5956E" w14:textId="0DBBD3D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3.</w:t>
      </w:r>
      <w:r w:rsidRPr="00101BD2">
        <w:rPr>
          <w:b/>
          <w:bCs/>
          <w:sz w:val="28"/>
          <w:szCs w:val="28"/>
        </w:rPr>
        <w:tab/>
      </w:r>
      <w:r w:rsidR="004E6AE3" w:rsidRPr="00101BD2">
        <w:rPr>
          <w:b/>
          <w:bCs/>
          <w:sz w:val="28"/>
          <w:szCs w:val="28"/>
        </w:rPr>
        <w:t>ХАРАКТЕРИСТИКИ ОБЪЕКТА АВТОМАТИЗАЦИИ</w:t>
      </w:r>
    </w:p>
    <w:p w14:paraId="7E726018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3.1.</w:t>
      </w:r>
      <w:r w:rsidRPr="00101BD2">
        <w:rPr>
          <w:b/>
          <w:bCs/>
          <w:sz w:val="28"/>
          <w:szCs w:val="28"/>
        </w:rPr>
        <w:tab/>
        <w:t>Краткие сведения об объекте автоматизации</w:t>
      </w:r>
    </w:p>
    <w:p w14:paraId="33842BA2" w14:textId="77777777" w:rsidR="006C32B6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 xml:space="preserve">Объектом автоматизации является </w:t>
      </w:r>
      <w:r w:rsidR="006C32B6">
        <w:rPr>
          <w:sz w:val="28"/>
          <w:szCs w:val="28"/>
        </w:rPr>
        <w:t>мониторинг за детьми</w:t>
      </w:r>
      <w:r w:rsidRPr="00101BD2">
        <w:rPr>
          <w:sz w:val="28"/>
          <w:szCs w:val="28"/>
        </w:rPr>
        <w:t xml:space="preserve">. </w:t>
      </w:r>
    </w:p>
    <w:p w14:paraId="04DD6F56" w14:textId="7CDFDF3D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Основные функции:</w:t>
      </w:r>
    </w:p>
    <w:p w14:paraId="3E04D809" w14:textId="77777777" w:rsidR="00101BD2" w:rsidRPr="00101BD2" w:rsidRDefault="00101BD2" w:rsidP="00AA6FB7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организация и проведение в университете воспитательной работы, культурно-массовой и творческой деятельности, спортивно-оздоровительной работы с обучающимися;</w:t>
      </w:r>
    </w:p>
    <w:p w14:paraId="5AE0A809" w14:textId="77777777" w:rsidR="00101BD2" w:rsidRPr="00101BD2" w:rsidRDefault="00101BD2" w:rsidP="00AA6FB7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взаимодействие с вузовскими общественными организациями, содействие обучающимся в организации студенческого самоуправления;</w:t>
      </w:r>
    </w:p>
    <w:p w14:paraId="779B4825" w14:textId="77777777" w:rsidR="00101BD2" w:rsidRPr="00101BD2" w:rsidRDefault="00101BD2" w:rsidP="00AA6FB7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организация социальной работы, внесение предложений ректору университета об оказании материальной помощи остронуждающимся студентам, премировании отличившихся;</w:t>
      </w:r>
    </w:p>
    <w:p w14:paraId="1B2B9C58" w14:textId="77777777" w:rsidR="00101BD2" w:rsidRPr="00101BD2" w:rsidRDefault="00101BD2" w:rsidP="00AA6FB7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взаимодействие с органами государственной власти, коммерческими организациями и общественными объединениями, направленное на привлечение инвестиций и повышение престижа университета;</w:t>
      </w:r>
    </w:p>
    <w:p w14:paraId="73199AD5" w14:textId="77777777" w:rsidR="00101BD2" w:rsidRPr="00101BD2" w:rsidRDefault="00101BD2" w:rsidP="00AA6FB7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участие в организации и проведении мероприятий вузовского, городского и общероссийского уровня, связанных с профилем университета;</w:t>
      </w:r>
    </w:p>
    <w:p w14:paraId="3855C66E" w14:textId="77777777" w:rsidR="00101BD2" w:rsidRPr="00101BD2" w:rsidRDefault="00101BD2" w:rsidP="00AA6FB7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взаимодействие со средствами массовой информации с целью освещения различных аспектов деятельности вуза, при необходимости проведение различных акций и рекламных кампаний;</w:t>
      </w:r>
    </w:p>
    <w:p w14:paraId="4DAA36E9" w14:textId="77777777" w:rsidR="00101BD2" w:rsidRPr="00101BD2" w:rsidRDefault="00101BD2" w:rsidP="00AA6FB7">
      <w:pPr>
        <w:pStyle w:val="ab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информационная работа в университете; организация взаимодействия с выпускниками; содействие трудоустройству студентов и выпускников университета;</w:t>
      </w:r>
    </w:p>
    <w:p w14:paraId="16097764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lastRenderedPageBreak/>
        <w:t>3.2.</w:t>
      </w:r>
      <w:r w:rsidRPr="00101BD2">
        <w:rPr>
          <w:b/>
          <w:bCs/>
          <w:sz w:val="28"/>
          <w:szCs w:val="28"/>
        </w:rPr>
        <w:tab/>
        <w:t>Сведения об условиях эксплуатации объекта автоматизации</w:t>
      </w:r>
    </w:p>
    <w:p w14:paraId="0435FCA4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Система должна содержать необходимый объем информации, механизм своевременной актуализации содержания и базовый набор сервисов работы с информацией, обеспечивающий требуемую полноту информационных и иных услуг, предоставляемых пользователю:</w:t>
      </w:r>
    </w:p>
    <w:p w14:paraId="2629D3BB" w14:textId="77777777" w:rsidR="00101BD2" w:rsidRPr="00101BD2" w:rsidRDefault="00101BD2" w:rsidP="00AA6FB7">
      <w:pPr>
        <w:pStyle w:val="ab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структура представления информационных ресурсов и пользовательские интерфейсы по доступу к ресурсам и сервисам должны быть интуитивно понятны широкому кругу пользователей;</w:t>
      </w:r>
    </w:p>
    <w:p w14:paraId="2DAC7098" w14:textId="77777777" w:rsidR="00101BD2" w:rsidRPr="00101BD2" w:rsidRDefault="00101BD2" w:rsidP="00AA6FB7">
      <w:pPr>
        <w:pStyle w:val="ab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предоставляемые услуги и сервисы должны иметь очевидную ценность для пользователей Системы;</w:t>
      </w:r>
    </w:p>
    <w:p w14:paraId="4B6851E2" w14:textId="77777777" w:rsidR="00101BD2" w:rsidRPr="00101BD2" w:rsidRDefault="00101BD2" w:rsidP="00AA6FB7">
      <w:pPr>
        <w:pStyle w:val="ab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пользовательский интерфейс должен обеспечивать выбор типового профиля в соответствии с группами пользователей.</w:t>
      </w:r>
    </w:p>
    <w:p w14:paraId="19CDB7B7" w14:textId="06B2A57E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4</w:t>
      </w:r>
      <w:r w:rsidRPr="00101BD2">
        <w:rPr>
          <w:b/>
          <w:bCs/>
          <w:sz w:val="28"/>
          <w:szCs w:val="28"/>
        </w:rPr>
        <w:tab/>
      </w:r>
      <w:r w:rsidR="004E6AE3" w:rsidRPr="00101BD2">
        <w:rPr>
          <w:b/>
          <w:bCs/>
          <w:sz w:val="28"/>
          <w:szCs w:val="28"/>
        </w:rPr>
        <w:t>ТРЕБОВАНИЯ К СИСТЕМЕ</w:t>
      </w:r>
    </w:p>
    <w:p w14:paraId="040DB39D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4.1</w:t>
      </w:r>
      <w:r w:rsidRPr="00101BD2">
        <w:rPr>
          <w:b/>
          <w:bCs/>
          <w:sz w:val="28"/>
          <w:szCs w:val="28"/>
        </w:rPr>
        <w:tab/>
        <w:t>Требования к системе в целом</w:t>
      </w:r>
    </w:p>
    <w:p w14:paraId="1CB03021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4.1.1</w:t>
      </w:r>
      <w:r w:rsidRPr="00101BD2">
        <w:rPr>
          <w:b/>
          <w:bCs/>
          <w:sz w:val="28"/>
          <w:szCs w:val="28"/>
        </w:rPr>
        <w:tab/>
        <w:t>Требования к структуре и функционированию системы</w:t>
      </w:r>
    </w:p>
    <w:p w14:paraId="2E332E44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Определяется перечень функциональных подсистем, их назначение и основные характеристики, требования к числу уровней иерархии и степени централизации системы.</w:t>
      </w:r>
    </w:p>
    <w:p w14:paraId="7C82BD18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АС должна быть централизованной, т.е. все данные должны располагаться в центральном хранилище. </w:t>
      </w:r>
    </w:p>
    <w:p w14:paraId="3E9D2C1E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В Системе предлагается выделить следующие функциональные подсистемы:</w:t>
      </w:r>
    </w:p>
    <w:p w14:paraId="2EB2520B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- подсистема сбора, обработки и загрузки данных, которая предназначена для реализации процессов сбора данных из систем источников, приведения указанных данных к виду, необходимому для наполнения подсистемы хранения данных;</w:t>
      </w:r>
    </w:p>
    <w:p w14:paraId="0A022CFE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- подсистема хранения, а также обработки данных, которая предназначена для хранения данных в структурах, нацеленных на принятие решений;</w:t>
      </w:r>
    </w:p>
    <w:p w14:paraId="1084BA35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lastRenderedPageBreak/>
        <w:t>- подсистема формирования и визуализации итоговых данных, полученных в процессе обработки.</w:t>
      </w:r>
    </w:p>
    <w:p w14:paraId="4EE843FE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В качестве протокола взаимодействия между компонентами Системы на транспортно-сетевом уровне необходимо использовать протокол TCP/IP.</w:t>
      </w:r>
    </w:p>
    <w:p w14:paraId="3F853EB7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Для организации информационного обмена между компонентами Системы должны использоваться специальные протоколы прикладного уровня, такие как: NFS, HTTP, HTTPS, NetBios/SMB, Oracle TNS, MQTT.</w:t>
      </w:r>
    </w:p>
    <w:p w14:paraId="75C3CB58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Для организации доступа пользователей к системе должен использоваться протокол презентационного уровня HTTP и его расширение HTTPS.</w:t>
      </w:r>
    </w:p>
    <w:p w14:paraId="735CD924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Смежными системами для АС являются:</w:t>
      </w:r>
    </w:p>
    <w:p w14:paraId="4C0322C1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- информационные системы оперативной обработки данных Заказчика;</w:t>
      </w:r>
    </w:p>
    <w:p w14:paraId="2F591683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- информационные системы планирования;</w:t>
      </w:r>
    </w:p>
    <w:p w14:paraId="07C1759C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Источниками данных для Системы должны быть:</w:t>
      </w:r>
    </w:p>
    <w:p w14:paraId="23C9A93B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- Информационная система управления данными (СУБД MySQL).</w:t>
      </w:r>
    </w:p>
    <w:p w14:paraId="0A6E01D2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- Информационно-справочная система (СУБД MySQL).</w:t>
      </w:r>
    </w:p>
    <w:p w14:paraId="39489069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Перечень предпочтительных способов взаимодействия со смежными системами приведен ниже.</w:t>
      </w:r>
    </w:p>
    <w:p w14:paraId="2FD8CBAF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- Информационная система управления АС - с использованием промежуточной базы данных (ПБД).</w:t>
      </w:r>
    </w:p>
    <w:p w14:paraId="2B0AD39D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- Информационно-справочная система - обмен файлами ОС определенного формата.</w:t>
      </w:r>
    </w:p>
    <w:p w14:paraId="5964FC1C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- Информационная система обеспечения бюджетного процесса - интеграция «точка – точка».</w:t>
      </w:r>
    </w:p>
    <w:p w14:paraId="1228A25B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BE92AEA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4.1.2</w:t>
      </w:r>
      <w:r w:rsidRPr="00101BD2">
        <w:rPr>
          <w:b/>
          <w:bCs/>
          <w:sz w:val="28"/>
          <w:szCs w:val="28"/>
        </w:rPr>
        <w:tab/>
        <w:t>Требования к численности и квалификации персонала системы и режиму его работы</w:t>
      </w:r>
    </w:p>
    <w:p w14:paraId="7B203323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Штатный состав персонала, эксплуатирующего систему, должен формироваться на основании нормативных документов Российской Федерации и Трудового кодекса.</w:t>
      </w:r>
    </w:p>
    <w:p w14:paraId="1D56C7A5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lastRenderedPageBreak/>
        <w:t>Все специалисты должны работать с нормальным графиком работы не более 8 часов в сутки.</w:t>
      </w:r>
    </w:p>
    <w:p w14:paraId="2535B738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Система реализуется на персональных компьютерах, поэтому требования к организации труда и режима отдыха при работе с ней должны устанавливаться, исходя из требований к организации труда и режима отдыха при работе с этим типом средств вычислительной техники.</w:t>
      </w:r>
    </w:p>
    <w:p w14:paraId="18C2B49D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Для обеспечения максимальной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перерывы: через 2 часа после начала рабочей смены и через 1.5 – 2.0 часа после обеденного перерыва продолжительностью 15 минут каждый или продолжительностью 10 минут через каждый час работы.</w:t>
      </w:r>
    </w:p>
    <w:p w14:paraId="0097B9A4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Продолжительность непрерывной работы персонала с разрабатываемой системой и персональными компьютерами без регламентированного перерыва не должна превышать 2 часа.</w:t>
      </w:r>
    </w:p>
    <w:p w14:paraId="57B96A72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4.1.3</w:t>
      </w:r>
      <w:r w:rsidRPr="00101BD2">
        <w:rPr>
          <w:b/>
          <w:bCs/>
          <w:sz w:val="28"/>
          <w:szCs w:val="28"/>
        </w:rPr>
        <w:tab/>
        <w:t>Показатели назначения</w:t>
      </w:r>
    </w:p>
    <w:p w14:paraId="7F357526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Система должна предусматривать возможность масштабирования по производительности и объему обрабатываемой информации без модификации ее программного обеспечения путем модернизации используемого комплекса технических средств.</w:t>
      </w:r>
    </w:p>
    <w:p w14:paraId="40DC2106" w14:textId="259C8B00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Полное резервное копирование базы данных клиентов должно производиться не менее чем 1 раз в неделю. Отклик на нажатие пользователем должен</w:t>
      </w:r>
      <w:r w:rsidR="00AA6FB7" w:rsidRPr="006C32B6">
        <w:rPr>
          <w:sz w:val="28"/>
          <w:szCs w:val="28"/>
        </w:rPr>
        <w:t xml:space="preserve"> </w:t>
      </w:r>
      <w:r w:rsidRPr="00101BD2">
        <w:rPr>
          <w:sz w:val="28"/>
          <w:szCs w:val="28"/>
        </w:rPr>
        <w:t>происходить в течении 1 секунды. Процесс регистрации в личном кабинете нового пользователя должен занимать максимум 24 часа. При нагрузке в 1000 запросов в секунду система должна выдавать пользователю ответ на запрос в пределах 1 секунды. В системе одновременно может находиться до 100 человек, при условии, что все функции системы работают исправно. Работа на одном аккаунте на web-сайте может производиться с 10 различных устройств.</w:t>
      </w:r>
    </w:p>
    <w:p w14:paraId="57EBC483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4.1.4</w:t>
      </w:r>
      <w:r w:rsidRPr="00101BD2">
        <w:rPr>
          <w:b/>
          <w:bCs/>
          <w:sz w:val="28"/>
          <w:szCs w:val="28"/>
        </w:rPr>
        <w:tab/>
        <w:t>Требования к надежности</w:t>
      </w:r>
    </w:p>
    <w:p w14:paraId="0ADEAD8F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lastRenderedPageBreak/>
        <w:t>Все компоненты системы должны иметь возможность резервирования, что повысит надежность и позволит сохранять работоспособность системы и целостность данных при частичном выходе из строя программно-аппаратных средств.</w:t>
      </w:r>
    </w:p>
    <w:p w14:paraId="1BB503DE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Система должна иметь время uptime в месяц 95%. Сервера приложения должны базироваться на территории РФ. Неполадки, которые стали причиной выхода из строя серверов, должны быть устранены в течении 12 часов. </w:t>
      </w:r>
    </w:p>
    <w:p w14:paraId="0A6228FA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Приложение должно исправно работать на устройстве со скоростью интернета от 6 Мбит в сек.</w:t>
      </w:r>
    </w:p>
    <w:p w14:paraId="72CAC3AD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4.1.5</w:t>
      </w:r>
      <w:r w:rsidRPr="00101BD2">
        <w:rPr>
          <w:b/>
          <w:bCs/>
          <w:sz w:val="28"/>
          <w:szCs w:val="28"/>
        </w:rPr>
        <w:tab/>
        <w:t>Требования безопасности</w:t>
      </w:r>
    </w:p>
    <w:p w14:paraId="67C1C147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Для хеширования пароля необходимо использовать алгоритм SHA256.</w:t>
      </w:r>
    </w:p>
    <w:p w14:paraId="0F209D55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Для использования полного функционала системы в приложении и на web-сайте требуется авторизация.</w:t>
      </w:r>
    </w:p>
    <w:p w14:paraId="714085DD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Не допускается использование стандартных, ненадежных или хорошо известных паролей, например, "Password1" или "admin/admin".</w:t>
      </w:r>
    </w:p>
    <w:p w14:paraId="535C7422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Требования к паролю: не менее 8 символов, не более 30 символов, как минимум одна заглавная и одна строчная буква, только латинские буквы, как минимум две цифры, только арабские цифры, без пробелов.</w:t>
      </w:r>
    </w:p>
    <w:p w14:paraId="1CE01824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4.1.6</w:t>
      </w:r>
      <w:r w:rsidRPr="00101BD2">
        <w:rPr>
          <w:b/>
          <w:bCs/>
          <w:sz w:val="28"/>
          <w:szCs w:val="28"/>
        </w:rPr>
        <w:tab/>
        <w:t>Требования к эргономике и технической эстетике</w:t>
      </w:r>
    </w:p>
    <w:p w14:paraId="5C0AE41C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Взаимодействие пользователей с прикладным программным обеспечением, входящим в состав системы должно осуществляться посредством визуального графического интерфейса (GUI). Интерфейс системы должен быть понятным и удобным, не должен быть перегружен графическими элементами и должен обеспечивать быстрое отображение экранных форм. Навигационные элементы должны быть выполнены в удобной для пользователя форме. Интерфейс должен соответствовать современным эргономическим требованиям и обеспечивать удобный доступ к основным функциям и операциям системы.</w:t>
      </w:r>
    </w:p>
    <w:p w14:paraId="28DDE781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 xml:space="preserve">Интерфейс должен быть рассчитан на преимущественное использование манипулятора типа «мышь», то есть управление системой должно </w:t>
      </w:r>
      <w:r w:rsidRPr="00101BD2">
        <w:rPr>
          <w:sz w:val="28"/>
          <w:szCs w:val="28"/>
        </w:rPr>
        <w:lastRenderedPageBreak/>
        <w:t>осуществляться с помощью набора экранных меню, кнопок, значков и т. п. элементов. Клавиатурный режим ввода должен используется главным образом при заполнении и/или редактировании текстовых и числовых полей экранных форм.</w:t>
      </w:r>
    </w:p>
    <w:p w14:paraId="640717D4" w14:textId="238B04D4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Все надписи экранных форм, а также сообщения,</w:t>
      </w:r>
      <w:r w:rsidR="00AA6FB7" w:rsidRPr="00AA6FB7">
        <w:rPr>
          <w:sz w:val="28"/>
          <w:szCs w:val="28"/>
        </w:rPr>
        <w:t xml:space="preserve"> </w:t>
      </w:r>
      <w:r w:rsidRPr="00101BD2">
        <w:rPr>
          <w:sz w:val="28"/>
          <w:szCs w:val="28"/>
        </w:rPr>
        <w:t>выдаваемые пользователю должны быть на русском языке.</w:t>
      </w:r>
    </w:p>
    <w:p w14:paraId="7F2A034B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Система должна обеспечивать корректную обработку аварийных ситуаций, вызванных неверными действиями пользователей, неверным форматом или недопустимыми значениями входных данных. В указанных случаях система должна выдавать пользователю соответствующие сообщения, после чего возвращаться в рабочее состояние, предшествовавшее неверной (недопустимой) команде или некорректному вводу данных.</w:t>
      </w:r>
    </w:p>
    <w:p w14:paraId="09CD47F0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Доработанные веб-интерфейсы перечисленных выше подсистем должны корректно работать и отображаться на следующих браузерах:</w:t>
      </w:r>
    </w:p>
    <w:p w14:paraId="234D870C" w14:textId="77777777" w:rsidR="00101BD2" w:rsidRPr="00101BD2" w:rsidRDefault="00101BD2" w:rsidP="00AA6FB7">
      <w:pPr>
        <w:pStyle w:val="ab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Google Chrome</w:t>
      </w:r>
    </w:p>
    <w:p w14:paraId="7042AE6C" w14:textId="77777777" w:rsidR="00101BD2" w:rsidRPr="00101BD2" w:rsidRDefault="00101BD2" w:rsidP="00AA6FB7">
      <w:pPr>
        <w:pStyle w:val="ab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Mozilla Firefox</w:t>
      </w:r>
    </w:p>
    <w:p w14:paraId="492A67FC" w14:textId="77777777" w:rsidR="00101BD2" w:rsidRPr="00101BD2" w:rsidRDefault="00101BD2" w:rsidP="00AA6FB7">
      <w:pPr>
        <w:pStyle w:val="ab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Microsoft Edge</w:t>
      </w:r>
    </w:p>
    <w:p w14:paraId="7AE40709" w14:textId="77777777" w:rsidR="00101BD2" w:rsidRPr="00101BD2" w:rsidRDefault="00101BD2" w:rsidP="00AA6FB7">
      <w:pPr>
        <w:pStyle w:val="ab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Opera</w:t>
      </w:r>
    </w:p>
    <w:p w14:paraId="18EED1F8" w14:textId="519E0346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Работоспособность системы должна поддерживаться на устройствах с Android 11 версии и старше.</w:t>
      </w:r>
    </w:p>
    <w:p w14:paraId="1CF9C793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Интерфейс системы поддерживает русский и английский (британский диалект) языки.</w:t>
      </w:r>
    </w:p>
    <w:p w14:paraId="356A19E3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Формат даты должен быть следующим: ЧЧ.ММ.ГГ.</w:t>
      </w:r>
    </w:p>
    <w:p w14:paraId="426FD7E1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Адреса указывается в следующем формате: &lt;код страны&gt;, &lt;индекс&gt;, &lt;код региона&gt;, &lt;район&gt;, &lt;город&gt;, &lt;населенный пункт&gt;, &lt;улица&gt;, &lt;дом&gt;, &lt;корпус&gt;, &lt;квартира&gt;. Элемент адреса &lt;код страны&gt; выбирается из Общероссийского классификатора стран мира (ОКСМ)адреса.</w:t>
      </w:r>
    </w:p>
    <w:p w14:paraId="57B9B857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Используется следующий формат телефонных номеров: десятизначный номер с префиксом «+7» или «8».</w:t>
      </w:r>
    </w:p>
    <w:p w14:paraId="0AE1C723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4.1.7</w:t>
      </w:r>
      <w:r w:rsidRPr="00101BD2">
        <w:rPr>
          <w:b/>
          <w:bCs/>
          <w:sz w:val="28"/>
          <w:szCs w:val="28"/>
        </w:rPr>
        <w:tab/>
        <w:t>Требования к транспортабельности для подвижных АС</w:t>
      </w:r>
    </w:p>
    <w:p w14:paraId="12A141EA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lastRenderedPageBreak/>
        <w:t>Требования не предъявляются.</w:t>
      </w:r>
    </w:p>
    <w:p w14:paraId="4F6A6A53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4.1.8</w:t>
      </w:r>
      <w:r w:rsidRPr="00101BD2">
        <w:rPr>
          <w:b/>
          <w:bCs/>
          <w:sz w:val="28"/>
          <w:szCs w:val="28"/>
        </w:rPr>
        <w:tab/>
        <w:t>Требования к эксплуатации, техническому обслуживанию, ремонту и хранению компонентов системы</w:t>
      </w:r>
    </w:p>
    <w:p w14:paraId="407DD475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Периодическое техническое обслуживание и тестирование технических средств должны включать в себя обслуживание и тестирование всех используемых средств, включая рабочие станции, серверы, кабельные системы и сетевое оборудование, устройства бесперебойного питания.</w:t>
      </w:r>
    </w:p>
    <w:p w14:paraId="364C7255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4.1.9</w:t>
      </w:r>
      <w:r w:rsidRPr="00101BD2">
        <w:rPr>
          <w:b/>
          <w:bCs/>
          <w:sz w:val="28"/>
          <w:szCs w:val="28"/>
        </w:rPr>
        <w:tab/>
        <w:t>Требования к защите информации от несанкционированного доступа</w:t>
      </w:r>
    </w:p>
    <w:p w14:paraId="2DCAFAF3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Minor должна обеспечивать необходимый уровень информационной безопасности путем разделения доступа пользователей к ресурсам на основе администрируемой ролевой политики.</w:t>
      </w:r>
    </w:p>
    <w:p w14:paraId="5F0A0E79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В системе должно быть реализовано разграничение доступа пользователей к данным и функциям системы за счет использования индивидуальных имен и паролей.</w:t>
      </w:r>
    </w:p>
    <w:p w14:paraId="1FDA1BC4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Защищённая часть системы должна использовать "слепые" пароли (при наборе пароля его символы не показываются на экране либо заменяются одним типом символов; количество символов не соответствует длине пароля).</w:t>
      </w:r>
    </w:p>
    <w:p w14:paraId="0D67DF96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4.1.10</w:t>
      </w:r>
      <w:r w:rsidRPr="00101BD2">
        <w:rPr>
          <w:b/>
          <w:bCs/>
          <w:sz w:val="28"/>
          <w:szCs w:val="28"/>
        </w:rPr>
        <w:tab/>
        <w:t>Требования по сохранности информации при авариях</w:t>
      </w:r>
    </w:p>
    <w:p w14:paraId="64F92581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Доработанная Minor должна обеспечивать возможность сохранения информации в случае возникновения следующих аварийных ситуаций:</w:t>
      </w:r>
    </w:p>
    <w:p w14:paraId="45209F8D" w14:textId="77777777" w:rsidR="00101BD2" w:rsidRPr="00101BD2" w:rsidRDefault="00101BD2" w:rsidP="00AA6FB7">
      <w:pPr>
        <w:pStyle w:val="ab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при частичном разрушении данных,</w:t>
      </w:r>
    </w:p>
    <w:p w14:paraId="0F95CE53" w14:textId="77777777" w:rsidR="00101BD2" w:rsidRPr="00101BD2" w:rsidRDefault="00101BD2" w:rsidP="00AA6FB7">
      <w:pPr>
        <w:pStyle w:val="ab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при частичных механических и электронных сбоях и отказах в работе компьютеров за счет резервирования компонентов системы.</w:t>
      </w:r>
    </w:p>
    <w:p w14:paraId="0119016D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Доработанная Minor должна автоматически восстанавливаться в рабочее состояние при перезапуске аппаратных средств.</w:t>
      </w:r>
    </w:p>
    <w:p w14:paraId="375859B6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4.1.11</w:t>
      </w:r>
      <w:r w:rsidRPr="00101BD2">
        <w:rPr>
          <w:b/>
          <w:bCs/>
          <w:sz w:val="28"/>
          <w:szCs w:val="28"/>
        </w:rPr>
        <w:tab/>
        <w:t>Требования к защите от влияния внешних воздействий</w:t>
      </w:r>
    </w:p>
    <w:p w14:paraId="53766DEA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Технические средства сайта должны быть защищены от внешних воздействий в полном соответствии с требованиями по эксплуатации.</w:t>
      </w:r>
    </w:p>
    <w:p w14:paraId="0163844D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4.1.12</w:t>
      </w:r>
      <w:r w:rsidRPr="00101BD2">
        <w:rPr>
          <w:b/>
          <w:bCs/>
          <w:sz w:val="28"/>
          <w:szCs w:val="28"/>
        </w:rPr>
        <w:tab/>
        <w:t>Требования к патентной чистоте</w:t>
      </w:r>
    </w:p>
    <w:p w14:paraId="61D72CBA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lastRenderedPageBreak/>
        <w:t>Система должна отвечать требованиям к патентной чистоте согласно</w:t>
      </w:r>
    </w:p>
    <w:p w14:paraId="16DBC29A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действующему законодательству Российской Федерации.</w:t>
      </w:r>
    </w:p>
    <w:p w14:paraId="07C54386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4.1.13</w:t>
      </w:r>
      <w:r w:rsidRPr="00101BD2">
        <w:rPr>
          <w:b/>
          <w:bCs/>
          <w:sz w:val="28"/>
          <w:szCs w:val="28"/>
        </w:rPr>
        <w:tab/>
        <w:t>Требования по стандартизации и унификации</w:t>
      </w:r>
    </w:p>
    <w:p w14:paraId="35BC1A49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Разработка системы должна осуществляться в рамках рекомендаций по стандартизации Р50.1.028-2001 «Информационные технологии поддержки жизненного цикла продукции. Методология функционального моделирования».</w:t>
      </w:r>
    </w:p>
    <w:p w14:paraId="0C493B9D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4.2</w:t>
      </w:r>
      <w:r w:rsidRPr="00101BD2">
        <w:rPr>
          <w:b/>
          <w:bCs/>
          <w:sz w:val="28"/>
          <w:szCs w:val="28"/>
        </w:rPr>
        <w:tab/>
        <w:t>Требования к функциям (задачам), выполняемым системой</w:t>
      </w:r>
    </w:p>
    <w:p w14:paraId="7080A862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Сайт должен обеспечивать выполнение следующих функциональных задач:</w:t>
      </w:r>
    </w:p>
    <w:p w14:paraId="12C8BA34" w14:textId="77777777" w:rsidR="00101BD2" w:rsidRPr="00101BD2" w:rsidRDefault="00101BD2" w:rsidP="00AA6FB7">
      <w:pPr>
        <w:pStyle w:val="ab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создание, хранение и обновление данных пользователей;</w:t>
      </w:r>
    </w:p>
    <w:p w14:paraId="399C2772" w14:textId="77777777" w:rsidR="00101BD2" w:rsidRPr="00101BD2" w:rsidRDefault="00101BD2" w:rsidP="00AA6FB7">
      <w:pPr>
        <w:pStyle w:val="ab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формирование шаблонов запросов на выдачу информации о пользователях;</w:t>
      </w:r>
    </w:p>
    <w:p w14:paraId="36A20FFD" w14:textId="77777777" w:rsidR="00101BD2" w:rsidRPr="00101BD2" w:rsidRDefault="00101BD2" w:rsidP="00AA6FB7">
      <w:pPr>
        <w:pStyle w:val="ab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аналитическую обработку сведений о статусе запросов на выдачу информации от пользователей;</w:t>
      </w:r>
    </w:p>
    <w:p w14:paraId="024C3302" w14:textId="77777777" w:rsidR="00101BD2" w:rsidRPr="00101BD2" w:rsidRDefault="00101BD2" w:rsidP="00AA6FB7">
      <w:pPr>
        <w:pStyle w:val="ab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распределение прав доступа пользователей к хранимым данным сайта.</w:t>
      </w:r>
    </w:p>
    <w:p w14:paraId="404D7BE3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Выделяются следующие требования к задачам (функциям) сайта:</w:t>
      </w:r>
    </w:p>
    <w:p w14:paraId="77969B17" w14:textId="77777777" w:rsidR="00101BD2" w:rsidRPr="00101BD2" w:rsidRDefault="00101BD2" w:rsidP="00AA6FB7">
      <w:pPr>
        <w:pStyle w:val="ab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при выполнении функций должна быть обеспечена корректная с точки зрения предметной области обработка данных и представление результатов;</w:t>
      </w:r>
    </w:p>
    <w:p w14:paraId="67C8BA36" w14:textId="77777777" w:rsidR="00101BD2" w:rsidRPr="00101BD2" w:rsidRDefault="00101BD2" w:rsidP="00AA6FB7">
      <w:pPr>
        <w:pStyle w:val="ab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реализация функций должна обеспечивать выполнение требований к сайту</w:t>
      </w:r>
    </w:p>
    <w:p w14:paraId="1A9CA95F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При выполнении функций должно быть учтено среднее время реакции функций (от момента ввода запроса до появления первой реакции) – не более 3 секунд.</w:t>
      </w:r>
    </w:p>
    <w:p w14:paraId="071A6FBE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4.3</w:t>
      </w:r>
      <w:r w:rsidRPr="00101BD2">
        <w:rPr>
          <w:b/>
          <w:bCs/>
          <w:sz w:val="28"/>
          <w:szCs w:val="28"/>
        </w:rPr>
        <w:tab/>
        <w:t>Требования к видам обеспечения</w:t>
      </w:r>
    </w:p>
    <w:p w14:paraId="1C3D716A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Структура базы данных должна поддерживать кодирование хранимой и обрабатываемой информации в соответствии с общероссийскими классификаторами (там, где они применимы).</w:t>
      </w:r>
    </w:p>
    <w:p w14:paraId="7C34BB7B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lastRenderedPageBreak/>
        <w:t>Доступ к данным должен быть предоставлен только авторизованным пользователям.</w:t>
      </w:r>
    </w:p>
    <w:p w14:paraId="0E0964EF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Структура базы данных должна быть организована рациональным способом, исключающим единовременную полную выгрузку информации, содержащейся в базе данных системы.</w:t>
      </w:r>
    </w:p>
    <w:p w14:paraId="1971D30F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Требования к лингвистическому обеспечению системы</w:t>
      </w:r>
    </w:p>
    <w:p w14:paraId="3EBA9CB3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Доработка существующих подсистем Minor должна проводиться на</w:t>
      </w:r>
    </w:p>
    <w:p w14:paraId="181A45FD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языке программирования, с помощью которого была разработана текущая</w:t>
      </w:r>
    </w:p>
    <w:p w14:paraId="42FBAEE9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версия подсистемы.</w:t>
      </w:r>
    </w:p>
    <w:p w14:paraId="4C71FCBB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При разработке новых подсистем предпочтение должно отдаваться</w:t>
      </w:r>
    </w:p>
    <w:p w14:paraId="4BF974D7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технологиям и языкам, уже использованным при реализации текущей версии Minor. Могут быть использованы технологии и языки, не применявшиеся ранее при разработке Minor, при условии обоснования преимуществ их применения.</w:t>
      </w:r>
    </w:p>
    <w:p w14:paraId="1096963B" w14:textId="4A38D0BE" w:rsidR="00101BD2" w:rsidRPr="00101BD2" w:rsidRDefault="00101BD2" w:rsidP="006C32B6">
      <w:pPr>
        <w:pStyle w:val="ab"/>
        <w:pageBreakBefore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lastRenderedPageBreak/>
        <w:t>5</w:t>
      </w:r>
      <w:r w:rsidRPr="00101BD2">
        <w:rPr>
          <w:b/>
          <w:bCs/>
          <w:sz w:val="28"/>
          <w:szCs w:val="28"/>
        </w:rPr>
        <w:tab/>
      </w:r>
      <w:r w:rsidR="004E6AE3" w:rsidRPr="00101BD2">
        <w:rPr>
          <w:b/>
          <w:bCs/>
          <w:sz w:val="28"/>
          <w:szCs w:val="28"/>
        </w:rPr>
        <w:t>СОСТАВ И СОДЕРЖАНИЕ РАБОТ ПО СОЗДАНИЮ (РАЗВИТИЮ) СИСТЕМЫ</w:t>
      </w:r>
    </w:p>
    <w:p w14:paraId="775034D3" w14:textId="708AC515" w:rsidR="00AA6FB7" w:rsidRDefault="00101BD2" w:rsidP="006C32B6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5.1</w:t>
      </w:r>
      <w:r w:rsidRPr="00101BD2">
        <w:rPr>
          <w:b/>
          <w:bCs/>
          <w:sz w:val="28"/>
          <w:szCs w:val="28"/>
        </w:rPr>
        <w:tab/>
        <w:t>Этапы работы</w:t>
      </w:r>
    </w:p>
    <w:p w14:paraId="4327D0EB" w14:textId="15CD12A0" w:rsidR="00101BD2" w:rsidRPr="00101BD2" w:rsidRDefault="00101BD2" w:rsidP="00101BD2">
      <w:pPr>
        <w:pStyle w:val="ab"/>
        <w:spacing w:line="360" w:lineRule="auto"/>
        <w:rPr>
          <w:sz w:val="28"/>
          <w:szCs w:val="28"/>
        </w:rPr>
      </w:pPr>
      <w:r w:rsidRPr="00101BD2">
        <w:rPr>
          <w:sz w:val="28"/>
          <w:szCs w:val="28"/>
        </w:rPr>
        <w:t>Таблица 2. Этапы и сроки создания системы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9"/>
        <w:gridCol w:w="3137"/>
      </w:tblGrid>
      <w:tr w:rsidR="00101BD2" w:rsidRPr="00101BD2" w14:paraId="593D8545" w14:textId="77777777" w:rsidTr="00101B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69C6A" w14:textId="77777777" w:rsidR="00101BD2" w:rsidRPr="00101BD2" w:rsidRDefault="00101BD2" w:rsidP="00101BD2">
            <w:pPr>
              <w:pStyle w:val="ab"/>
              <w:spacing w:line="360" w:lineRule="auto"/>
              <w:rPr>
                <w:sz w:val="28"/>
                <w:szCs w:val="28"/>
              </w:rPr>
            </w:pPr>
            <w:r w:rsidRPr="00101BD2">
              <w:rPr>
                <w:sz w:val="28"/>
                <w:szCs w:val="28"/>
              </w:rPr>
              <w:t>Этап работы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B6E90" w14:textId="77777777" w:rsidR="00101BD2" w:rsidRPr="00101BD2" w:rsidRDefault="00101BD2" w:rsidP="00101BD2">
            <w:pPr>
              <w:pStyle w:val="ab"/>
              <w:spacing w:line="360" w:lineRule="auto"/>
              <w:rPr>
                <w:sz w:val="28"/>
                <w:szCs w:val="28"/>
              </w:rPr>
            </w:pPr>
            <w:r w:rsidRPr="00101BD2">
              <w:rPr>
                <w:sz w:val="28"/>
                <w:szCs w:val="28"/>
              </w:rPr>
              <w:t>Срок выполнения</w:t>
            </w:r>
          </w:p>
        </w:tc>
      </w:tr>
      <w:tr w:rsidR="00101BD2" w:rsidRPr="00101BD2" w14:paraId="1170AD21" w14:textId="77777777" w:rsidTr="00101B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E84C1" w14:textId="77777777" w:rsidR="00101BD2" w:rsidRPr="00101BD2" w:rsidRDefault="00101BD2" w:rsidP="00101BD2">
            <w:pPr>
              <w:pStyle w:val="ab"/>
              <w:spacing w:line="360" w:lineRule="auto"/>
              <w:rPr>
                <w:sz w:val="28"/>
                <w:szCs w:val="28"/>
              </w:rPr>
            </w:pPr>
            <w:r w:rsidRPr="00101BD2">
              <w:rPr>
                <w:sz w:val="28"/>
                <w:szCs w:val="28"/>
              </w:rPr>
              <w:t>Обоснование необходимости разработки программы</w:t>
            </w:r>
            <w:r w:rsidRPr="00101BD2">
              <w:rPr>
                <w:sz w:val="28"/>
                <w:szCs w:val="28"/>
              </w:rPr>
              <w:tab/>
            </w:r>
          </w:p>
          <w:p w14:paraId="1BA7AE0B" w14:textId="77777777" w:rsidR="00101BD2" w:rsidRPr="00101BD2" w:rsidRDefault="00101BD2" w:rsidP="00101BD2">
            <w:pPr>
              <w:pStyle w:val="ab"/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CC8BE1" w14:textId="77777777" w:rsidR="00101BD2" w:rsidRPr="00101BD2" w:rsidRDefault="00101BD2" w:rsidP="00101BD2">
            <w:pPr>
              <w:pStyle w:val="ab"/>
              <w:spacing w:line="360" w:lineRule="auto"/>
              <w:rPr>
                <w:sz w:val="28"/>
                <w:szCs w:val="28"/>
              </w:rPr>
            </w:pPr>
            <w:r w:rsidRPr="00101BD2">
              <w:rPr>
                <w:sz w:val="28"/>
                <w:szCs w:val="28"/>
              </w:rPr>
              <w:t>Срок: 18 марта 2022 года.</w:t>
            </w:r>
          </w:p>
          <w:p w14:paraId="641EECD6" w14:textId="77777777" w:rsidR="00101BD2" w:rsidRPr="00101BD2" w:rsidRDefault="00101BD2" w:rsidP="00101BD2">
            <w:pPr>
              <w:pStyle w:val="ab"/>
              <w:spacing w:line="360" w:lineRule="auto"/>
              <w:rPr>
                <w:sz w:val="28"/>
                <w:szCs w:val="28"/>
              </w:rPr>
            </w:pPr>
          </w:p>
        </w:tc>
      </w:tr>
      <w:tr w:rsidR="00101BD2" w:rsidRPr="00101BD2" w14:paraId="678DDD05" w14:textId="77777777" w:rsidTr="00101B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AE873B" w14:textId="77777777" w:rsidR="00101BD2" w:rsidRPr="00101BD2" w:rsidRDefault="00101BD2" w:rsidP="00101BD2">
            <w:pPr>
              <w:pStyle w:val="ab"/>
              <w:spacing w:line="360" w:lineRule="auto"/>
              <w:rPr>
                <w:sz w:val="28"/>
                <w:szCs w:val="28"/>
              </w:rPr>
            </w:pPr>
            <w:r w:rsidRPr="00101BD2">
              <w:rPr>
                <w:sz w:val="28"/>
                <w:szCs w:val="28"/>
              </w:rPr>
              <w:t>Разработка и утверждение технического задания</w:t>
            </w:r>
            <w:r w:rsidRPr="00101BD2">
              <w:rPr>
                <w:sz w:val="28"/>
                <w:szCs w:val="28"/>
              </w:rPr>
              <w:tab/>
            </w:r>
          </w:p>
          <w:p w14:paraId="0486BDC6" w14:textId="77777777" w:rsidR="00101BD2" w:rsidRPr="00101BD2" w:rsidRDefault="00101BD2" w:rsidP="00101BD2">
            <w:pPr>
              <w:pStyle w:val="ab"/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B1884" w14:textId="77777777" w:rsidR="00101BD2" w:rsidRPr="00101BD2" w:rsidRDefault="00101BD2" w:rsidP="00101BD2">
            <w:pPr>
              <w:pStyle w:val="ab"/>
              <w:spacing w:line="360" w:lineRule="auto"/>
              <w:rPr>
                <w:sz w:val="28"/>
                <w:szCs w:val="28"/>
              </w:rPr>
            </w:pPr>
            <w:r w:rsidRPr="00101BD2">
              <w:rPr>
                <w:sz w:val="28"/>
                <w:szCs w:val="28"/>
              </w:rPr>
              <w:t>Срок: 8 апреля 2022 года.</w:t>
            </w:r>
          </w:p>
          <w:p w14:paraId="505853A6" w14:textId="77777777" w:rsidR="00101BD2" w:rsidRPr="00101BD2" w:rsidRDefault="00101BD2" w:rsidP="00101BD2">
            <w:pPr>
              <w:pStyle w:val="ab"/>
              <w:spacing w:line="360" w:lineRule="auto"/>
              <w:rPr>
                <w:sz w:val="28"/>
                <w:szCs w:val="28"/>
              </w:rPr>
            </w:pPr>
          </w:p>
        </w:tc>
      </w:tr>
      <w:tr w:rsidR="00101BD2" w:rsidRPr="00101BD2" w14:paraId="4B3A3067" w14:textId="77777777" w:rsidTr="00101B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65013A" w14:textId="77777777" w:rsidR="00101BD2" w:rsidRPr="00101BD2" w:rsidRDefault="00101BD2" w:rsidP="00101BD2">
            <w:pPr>
              <w:pStyle w:val="ab"/>
              <w:spacing w:line="360" w:lineRule="auto"/>
              <w:rPr>
                <w:sz w:val="28"/>
                <w:szCs w:val="28"/>
              </w:rPr>
            </w:pPr>
            <w:r w:rsidRPr="00101BD2">
              <w:rPr>
                <w:sz w:val="28"/>
                <w:szCs w:val="28"/>
              </w:rPr>
              <w:t>Разработка технического проекта</w:t>
            </w:r>
            <w:r w:rsidRPr="00101BD2">
              <w:rPr>
                <w:sz w:val="28"/>
                <w:szCs w:val="28"/>
              </w:rPr>
              <w:tab/>
            </w:r>
          </w:p>
          <w:p w14:paraId="65ECE3F0" w14:textId="77777777" w:rsidR="00101BD2" w:rsidRPr="00101BD2" w:rsidRDefault="00101BD2" w:rsidP="00101BD2">
            <w:pPr>
              <w:pStyle w:val="ab"/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14E2C" w14:textId="77777777" w:rsidR="00101BD2" w:rsidRPr="00101BD2" w:rsidRDefault="00101BD2" w:rsidP="00101BD2">
            <w:pPr>
              <w:pStyle w:val="ab"/>
              <w:spacing w:line="360" w:lineRule="auto"/>
              <w:rPr>
                <w:sz w:val="28"/>
                <w:szCs w:val="28"/>
              </w:rPr>
            </w:pPr>
            <w:r w:rsidRPr="00101BD2">
              <w:rPr>
                <w:sz w:val="28"/>
                <w:szCs w:val="28"/>
              </w:rPr>
              <w:t>Срок: 10 апреля 2022 года.</w:t>
            </w:r>
          </w:p>
          <w:p w14:paraId="0350BB9D" w14:textId="77777777" w:rsidR="00101BD2" w:rsidRPr="00101BD2" w:rsidRDefault="00101BD2" w:rsidP="00101BD2">
            <w:pPr>
              <w:pStyle w:val="ab"/>
              <w:spacing w:line="360" w:lineRule="auto"/>
              <w:rPr>
                <w:sz w:val="28"/>
                <w:szCs w:val="28"/>
              </w:rPr>
            </w:pPr>
          </w:p>
        </w:tc>
      </w:tr>
      <w:tr w:rsidR="00101BD2" w:rsidRPr="00101BD2" w14:paraId="2BFEDF50" w14:textId="77777777" w:rsidTr="00101B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5FCC5F" w14:textId="77777777" w:rsidR="00101BD2" w:rsidRPr="00101BD2" w:rsidRDefault="00101BD2" w:rsidP="00101BD2">
            <w:pPr>
              <w:pStyle w:val="ab"/>
              <w:spacing w:line="360" w:lineRule="auto"/>
              <w:rPr>
                <w:sz w:val="28"/>
                <w:szCs w:val="28"/>
              </w:rPr>
            </w:pPr>
            <w:r w:rsidRPr="00101BD2">
              <w:rPr>
                <w:sz w:val="28"/>
                <w:szCs w:val="28"/>
              </w:rPr>
              <w:t>Утверждение технического проекта</w:t>
            </w:r>
            <w:r w:rsidRPr="00101BD2">
              <w:rPr>
                <w:sz w:val="28"/>
                <w:szCs w:val="28"/>
              </w:rPr>
              <w:tab/>
            </w:r>
          </w:p>
          <w:p w14:paraId="003000AD" w14:textId="77777777" w:rsidR="00101BD2" w:rsidRPr="00101BD2" w:rsidRDefault="00101BD2" w:rsidP="00101BD2">
            <w:pPr>
              <w:pStyle w:val="ab"/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6AE1C" w14:textId="77777777" w:rsidR="00101BD2" w:rsidRPr="00101BD2" w:rsidRDefault="00101BD2" w:rsidP="00101BD2">
            <w:pPr>
              <w:pStyle w:val="ab"/>
              <w:spacing w:line="360" w:lineRule="auto"/>
              <w:rPr>
                <w:sz w:val="28"/>
                <w:szCs w:val="28"/>
              </w:rPr>
            </w:pPr>
            <w:r w:rsidRPr="00101BD2">
              <w:rPr>
                <w:sz w:val="28"/>
                <w:szCs w:val="28"/>
              </w:rPr>
              <w:t>Срок: 12 апреля 2022 года.</w:t>
            </w:r>
          </w:p>
          <w:p w14:paraId="4BA24A08" w14:textId="77777777" w:rsidR="00101BD2" w:rsidRPr="00101BD2" w:rsidRDefault="00101BD2" w:rsidP="00101BD2">
            <w:pPr>
              <w:pStyle w:val="ab"/>
              <w:spacing w:line="360" w:lineRule="auto"/>
              <w:rPr>
                <w:sz w:val="28"/>
                <w:szCs w:val="28"/>
              </w:rPr>
            </w:pPr>
          </w:p>
        </w:tc>
      </w:tr>
      <w:tr w:rsidR="00101BD2" w:rsidRPr="00101BD2" w14:paraId="6779A37D" w14:textId="77777777" w:rsidTr="00101B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C9C1B3" w14:textId="77777777" w:rsidR="00101BD2" w:rsidRPr="00101BD2" w:rsidRDefault="00101BD2" w:rsidP="00101BD2">
            <w:pPr>
              <w:pStyle w:val="ab"/>
              <w:spacing w:line="360" w:lineRule="auto"/>
              <w:rPr>
                <w:sz w:val="28"/>
                <w:szCs w:val="28"/>
              </w:rPr>
            </w:pPr>
            <w:r w:rsidRPr="00101BD2">
              <w:rPr>
                <w:sz w:val="28"/>
                <w:szCs w:val="28"/>
              </w:rPr>
              <w:t>Разработка системы</w:t>
            </w:r>
            <w:r w:rsidRPr="00101BD2">
              <w:rPr>
                <w:sz w:val="28"/>
                <w:szCs w:val="28"/>
              </w:rPr>
              <w:tab/>
            </w:r>
          </w:p>
          <w:p w14:paraId="3618CE5D" w14:textId="77777777" w:rsidR="00101BD2" w:rsidRPr="00101BD2" w:rsidRDefault="00101BD2" w:rsidP="00101BD2">
            <w:pPr>
              <w:pStyle w:val="ab"/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B193A2" w14:textId="77777777" w:rsidR="00101BD2" w:rsidRPr="00101BD2" w:rsidRDefault="00101BD2" w:rsidP="00101BD2">
            <w:pPr>
              <w:pStyle w:val="ab"/>
              <w:spacing w:line="360" w:lineRule="auto"/>
              <w:rPr>
                <w:sz w:val="28"/>
                <w:szCs w:val="28"/>
              </w:rPr>
            </w:pPr>
            <w:r w:rsidRPr="00101BD2">
              <w:rPr>
                <w:sz w:val="28"/>
                <w:szCs w:val="28"/>
              </w:rPr>
              <w:t>Срок: 1 июня 2022 года.</w:t>
            </w:r>
          </w:p>
        </w:tc>
      </w:tr>
    </w:tbl>
    <w:p w14:paraId="4081D325" w14:textId="77777777" w:rsidR="00101BD2" w:rsidRPr="00101BD2" w:rsidRDefault="00101BD2" w:rsidP="00101BD2">
      <w:pPr>
        <w:pStyle w:val="ab"/>
        <w:spacing w:line="360" w:lineRule="auto"/>
        <w:rPr>
          <w:sz w:val="28"/>
          <w:szCs w:val="28"/>
        </w:rPr>
      </w:pPr>
    </w:p>
    <w:p w14:paraId="4F8DF906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5.2</w:t>
      </w:r>
      <w:r w:rsidRPr="00101BD2">
        <w:rPr>
          <w:b/>
          <w:bCs/>
          <w:sz w:val="28"/>
          <w:szCs w:val="28"/>
        </w:rPr>
        <w:tab/>
        <w:t>Перечень документов, предъявляемых по окончании соответствующих стадий и этапов работ</w:t>
      </w:r>
    </w:p>
    <w:p w14:paraId="14973911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По окончании соответствующих стадий и этапов работ представляет итоговый документ представляет из себя техническое задание, написаное по ГОСТу 34.602-89.</w:t>
      </w:r>
    </w:p>
    <w:p w14:paraId="08750B82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5.3</w:t>
      </w:r>
      <w:r w:rsidRPr="00101BD2">
        <w:rPr>
          <w:b/>
          <w:bCs/>
          <w:sz w:val="28"/>
          <w:szCs w:val="28"/>
        </w:rPr>
        <w:tab/>
        <w:t>Вид и порядок проведения экспертизы технической документации</w:t>
      </w:r>
      <w:r w:rsidRPr="00101BD2">
        <w:rPr>
          <w:b/>
          <w:bCs/>
          <w:sz w:val="28"/>
          <w:szCs w:val="28"/>
        </w:rPr>
        <w:tab/>
      </w:r>
    </w:p>
    <w:p w14:paraId="0D4734E6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lastRenderedPageBreak/>
        <w:t>Экспертиза технической документации должна быть проведена группой во время практических занятий по дисциплине «Системная и программная инженерия».</w:t>
      </w:r>
    </w:p>
    <w:p w14:paraId="7FC517A5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72908B5" w14:textId="0A7136C4" w:rsidR="00101BD2" w:rsidRPr="00101BD2" w:rsidRDefault="004E6AE3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6</w:t>
      </w:r>
      <w:r w:rsidRPr="00101BD2">
        <w:rPr>
          <w:b/>
          <w:bCs/>
          <w:sz w:val="28"/>
          <w:szCs w:val="28"/>
        </w:rPr>
        <w:tab/>
        <w:t>ПОРЯДОК КОНТРОЛЯ И ПРИЕМКИ СИСТЕМЫ</w:t>
      </w:r>
    </w:p>
    <w:p w14:paraId="0C3FD3A9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6.1</w:t>
      </w:r>
      <w:r w:rsidRPr="00101BD2">
        <w:rPr>
          <w:b/>
          <w:bCs/>
          <w:sz w:val="28"/>
          <w:szCs w:val="28"/>
        </w:rPr>
        <w:tab/>
        <w:t>Виды, состав, объем и методы испытаний системы и ее составных частей</w:t>
      </w:r>
    </w:p>
    <w:p w14:paraId="07A7ADF3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Испытания АС должны быть проведены тестировщиком, одним из членов команды разработчиков продукта. Все действия, повлекшие за собой некорректную работу системы, должны быть записаны в порядке взаимодействия с ними.</w:t>
      </w:r>
    </w:p>
    <w:p w14:paraId="46C8F58E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6.2</w:t>
      </w:r>
      <w:r w:rsidRPr="00101BD2">
        <w:rPr>
          <w:b/>
          <w:bCs/>
          <w:sz w:val="28"/>
          <w:szCs w:val="28"/>
        </w:rPr>
        <w:tab/>
        <w:t>Общие требования к приемке работ по стадиям</w:t>
      </w:r>
    </w:p>
    <w:p w14:paraId="26811DDB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Приемка работ должна пройти во время практических работ по дисциплине «Системная и программная инженерия» преподавателем, приписанным учебной группе ИВБО-03-19 в срок до 1 июля 2022 года.</w:t>
      </w:r>
    </w:p>
    <w:p w14:paraId="42632929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12ED21F" w14:textId="1D57BACC" w:rsidR="00101BD2" w:rsidRPr="00101BD2" w:rsidRDefault="004E6AE3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7</w:t>
      </w:r>
      <w:r w:rsidRPr="00101BD2">
        <w:rPr>
          <w:b/>
          <w:bCs/>
          <w:sz w:val="28"/>
          <w:szCs w:val="28"/>
        </w:rPr>
        <w:tab/>
        <w:t>ТРЕБОВАНИЯ К СОСТАВУ И СОДЕРЖАНИЮ РАБОТ ПО ПОДГОТОВКЕ ОБЪЕКТА АВТОМАТИЗАЦИИ К ВВОДУ СИСТЕМЫ В ДЕЙСТВИЕ</w:t>
      </w:r>
    </w:p>
    <w:p w14:paraId="2C3FF35D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7.1</w:t>
      </w:r>
      <w:r w:rsidRPr="00101BD2">
        <w:rPr>
          <w:b/>
          <w:bCs/>
          <w:sz w:val="28"/>
          <w:szCs w:val="28"/>
        </w:rPr>
        <w:tab/>
        <w:t>Приведение поступающей в систему информации к виду, пригодному для обработки с помощью ЭВМ</w:t>
      </w:r>
    </w:p>
    <w:p w14:paraId="2C67F341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Ввод данных логина и пароля вводятся на английском языке с применением арабских цифр без специальных символов и пробелов, ФИО на русском или английском. Работа с данными о местоположении осуществляется на интерактивной карте,  их вывод представлен в определенном формате указанном в пункте 4.1.6. </w:t>
      </w:r>
    </w:p>
    <w:p w14:paraId="2AEBCE7F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Разработка ППО должна вестись на языках высокого уровня.</w:t>
      </w:r>
    </w:p>
    <w:p w14:paraId="335D955C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Все функции Системы должны поддерживать русский язык и обеспечивать интерфейс пользователя на русском языке.</w:t>
      </w:r>
    </w:p>
    <w:p w14:paraId="2837BF3E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lastRenderedPageBreak/>
        <w:t>При реализации системы должны применяться следующие языки высокого уровня: SQL, Python и д.р.</w:t>
      </w:r>
    </w:p>
    <w:p w14:paraId="7DB078AC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Для реализации алгоритмов манипулирования данными в БД необходимо использовать стандартный язык запроса к данным SQL.</w:t>
      </w:r>
    </w:p>
    <w:p w14:paraId="761265CD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Для организации диалога системы с пользователем должен применяться графический оконный пользовательский интерфейс.</w:t>
      </w:r>
    </w:p>
    <w:p w14:paraId="3AD86B79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7.2</w:t>
      </w:r>
      <w:r w:rsidRPr="00101BD2">
        <w:rPr>
          <w:b/>
          <w:bCs/>
          <w:sz w:val="28"/>
          <w:szCs w:val="28"/>
        </w:rPr>
        <w:tab/>
        <w:t>Изменения, осуществляемые в объекте автоматизации</w:t>
      </w:r>
    </w:p>
    <w:p w14:paraId="1B9FE07E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Для организации информационного обеспечения системы должен быть разработан и утвержден регламент подготовки и публикации данных из систем-источников.</w:t>
      </w:r>
    </w:p>
    <w:p w14:paraId="5F740BF3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Перечень регламентов может быть изменен на стадии «Разработка рабочей документации. Адаптация программ».</w:t>
      </w:r>
    </w:p>
    <w:p w14:paraId="01FB62BD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7.3</w:t>
      </w:r>
      <w:r w:rsidRPr="00101BD2">
        <w:rPr>
          <w:b/>
          <w:bCs/>
          <w:sz w:val="28"/>
          <w:szCs w:val="28"/>
        </w:rPr>
        <w:tab/>
        <w:t>Создание условий функционирования объекта автоматизации, гарантируемых соответствие создаваемой системы требованиям, содержащимся в ТЗ</w:t>
      </w:r>
    </w:p>
    <w:p w14:paraId="2407B0FF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Для начала работы пользователя с системой необходима регистрация пользователя с помощью веб-браузера  Google Chrome, Mozilla Firefox, Opera, Microsoft Edge, добавление пользователем (родителем) своего ребенка, установка на мобильном устройстве версии Android 11 и старше ребенка мобильного приложения и единоразовая авторизация пользователя в мобильном приложении.</w:t>
      </w:r>
    </w:p>
    <w:p w14:paraId="561DF34A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7.4</w:t>
      </w:r>
      <w:r w:rsidRPr="00101BD2">
        <w:rPr>
          <w:b/>
          <w:bCs/>
          <w:sz w:val="28"/>
          <w:szCs w:val="28"/>
        </w:rPr>
        <w:tab/>
        <w:t>Создание необходимых для функционирования системы подразделений и служб</w:t>
      </w:r>
    </w:p>
    <w:p w14:paraId="560B47C1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Для функционирования системы не требуются введение новых подразделений и служб.</w:t>
      </w:r>
    </w:p>
    <w:p w14:paraId="09CCAA35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7.5</w:t>
      </w:r>
      <w:r w:rsidRPr="00101BD2">
        <w:rPr>
          <w:b/>
          <w:bCs/>
          <w:sz w:val="28"/>
          <w:szCs w:val="28"/>
        </w:rPr>
        <w:tab/>
        <w:t>Сроки и порядок комплектования штатов и обучения персонала</w:t>
      </w:r>
    </w:p>
    <w:p w14:paraId="0BAA66BC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 </w:t>
      </w:r>
      <w:r w:rsidRPr="00101BD2">
        <w:rPr>
          <w:sz w:val="28"/>
          <w:szCs w:val="28"/>
        </w:rPr>
        <w:t>  Не требуется обучение персонала.</w:t>
      </w:r>
    </w:p>
    <w:p w14:paraId="2333E59C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8FC44B3" w14:textId="3B8BF24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8</w:t>
      </w:r>
      <w:r w:rsidRPr="00101BD2">
        <w:rPr>
          <w:b/>
          <w:bCs/>
          <w:sz w:val="28"/>
          <w:szCs w:val="28"/>
        </w:rPr>
        <w:tab/>
      </w:r>
      <w:r w:rsidR="004E6AE3" w:rsidRPr="00101BD2">
        <w:rPr>
          <w:b/>
          <w:bCs/>
          <w:sz w:val="28"/>
          <w:szCs w:val="28"/>
        </w:rPr>
        <w:t>ТРЕБОВАНИЯ К ДОКУМЕНТИРОВАНИЮ</w:t>
      </w:r>
    </w:p>
    <w:p w14:paraId="20E45541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lastRenderedPageBreak/>
        <w:t>8.1</w:t>
      </w:r>
      <w:r w:rsidRPr="00101BD2">
        <w:rPr>
          <w:b/>
          <w:bCs/>
          <w:sz w:val="28"/>
          <w:szCs w:val="28"/>
        </w:rPr>
        <w:tab/>
        <w:t>Перечень документов, выпускаемых на машинных носителях</w:t>
      </w:r>
    </w:p>
    <w:p w14:paraId="72A76A5D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Техническое задание, написаное по ГОСТу 34.602-89.</w:t>
      </w:r>
    </w:p>
    <w:p w14:paraId="1BA86421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8.2</w:t>
      </w:r>
      <w:r w:rsidRPr="00101BD2">
        <w:rPr>
          <w:b/>
          <w:bCs/>
          <w:sz w:val="28"/>
          <w:szCs w:val="28"/>
        </w:rPr>
        <w:tab/>
        <w:t>Требования к микрофильмированию документации</w:t>
      </w:r>
    </w:p>
    <w:p w14:paraId="261600A9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При необходимости использования микрофильмирования необходимо проводить его в в масштабах от 1:3 до 1:10.</w:t>
      </w:r>
    </w:p>
    <w:p w14:paraId="35240F7D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8.3</w:t>
      </w:r>
      <w:r w:rsidRPr="00101BD2">
        <w:rPr>
          <w:b/>
          <w:bCs/>
          <w:sz w:val="28"/>
          <w:szCs w:val="28"/>
        </w:rPr>
        <w:tab/>
        <w:t>Требования по документированию комплектующих элементов межотраслевого применения в соответствии с требованиями ЕСКД и ЕСПД</w:t>
      </w:r>
    </w:p>
    <w:p w14:paraId="4372FBD0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Документирование должно соответствовать Межгосударственному стандарту единой системы конструкторской документации.</w:t>
      </w:r>
    </w:p>
    <w:p w14:paraId="2D332664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ab/>
        <w:t>Необходимо проконтролировать соответствие состава и содержания документов согласно стандартам: </w:t>
      </w:r>
    </w:p>
    <w:p w14:paraId="1E549D47" w14:textId="77777777" w:rsidR="00101BD2" w:rsidRPr="00101BD2" w:rsidRDefault="00101BD2" w:rsidP="00AA6FB7">
      <w:pPr>
        <w:pStyle w:val="ab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ISO 15504:1-9:1998 Оценка (аттестация) процессов жизненного цикла программных средств</w:t>
      </w:r>
    </w:p>
    <w:p w14:paraId="2F226331" w14:textId="77777777" w:rsidR="00101BD2" w:rsidRPr="00101BD2" w:rsidRDefault="00101BD2" w:rsidP="00AA6FB7">
      <w:pPr>
        <w:pStyle w:val="ab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ISO 15271:1998. ИТ. Руководство по применению</w:t>
      </w:r>
    </w:p>
    <w:p w14:paraId="554423B2" w14:textId="77777777" w:rsidR="00101BD2" w:rsidRPr="00101BD2" w:rsidRDefault="00101BD2" w:rsidP="00AA6FB7">
      <w:pPr>
        <w:pStyle w:val="ab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ISO 16326:1999. ИТ. Руководство по применению ISO 12207 при административном управлении проектами.</w:t>
      </w:r>
    </w:p>
    <w:p w14:paraId="321A35C9" w14:textId="77777777" w:rsidR="00101BD2" w:rsidRPr="00101BD2" w:rsidRDefault="00101BD2" w:rsidP="00AA6FB7">
      <w:pPr>
        <w:pStyle w:val="ab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ISO 9000-3:1997. Стандарты в области административного управления качеством и обеспечения качества. Часть 3. Руководящие положения по применению стандарта ISO 9001 при разработке, поставке и обслуживании программного обеспечения.</w:t>
      </w:r>
      <w:r w:rsidRPr="00101BD2">
        <w:rPr>
          <w:sz w:val="28"/>
          <w:szCs w:val="28"/>
        </w:rPr>
        <w:br/>
      </w:r>
      <w:r w:rsidRPr="00101BD2">
        <w:rPr>
          <w:b/>
          <w:bCs/>
          <w:sz w:val="28"/>
          <w:szCs w:val="28"/>
        </w:rPr>
        <w:t>8.4</w:t>
      </w:r>
      <w:r w:rsidRPr="00101BD2">
        <w:rPr>
          <w:b/>
          <w:bCs/>
          <w:sz w:val="28"/>
          <w:szCs w:val="28"/>
        </w:rPr>
        <w:tab/>
        <w:t>Требования к выполнению текстовых документов</w:t>
      </w:r>
    </w:p>
    <w:p w14:paraId="328E3CDB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Общие требования:</w:t>
      </w:r>
    </w:p>
    <w:p w14:paraId="15C1796C" w14:textId="77777777" w:rsidR="00101BD2" w:rsidRPr="00101BD2" w:rsidRDefault="00101BD2" w:rsidP="00AA6FB7">
      <w:pPr>
        <w:pStyle w:val="ab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softHyphen/>
        <w:t xml:space="preserve"> размер бумаги – А4. Допускается для размещения рисунков и таблиц;</w:t>
      </w:r>
    </w:p>
    <w:p w14:paraId="3A5BF23C" w14:textId="77777777" w:rsidR="00101BD2" w:rsidRPr="00101BD2" w:rsidRDefault="00101BD2" w:rsidP="00AA6FB7">
      <w:pPr>
        <w:pStyle w:val="ab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использование листов формата А3 с подшивкой по короткой стороне листа;</w:t>
      </w:r>
    </w:p>
    <w:p w14:paraId="7468C501" w14:textId="77777777" w:rsidR="00101BD2" w:rsidRPr="00101BD2" w:rsidRDefault="00101BD2" w:rsidP="00AA6FB7">
      <w:pPr>
        <w:pStyle w:val="ab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val="en-US"/>
        </w:rPr>
      </w:pPr>
      <w:r w:rsidRPr="00101BD2">
        <w:rPr>
          <w:sz w:val="28"/>
          <w:szCs w:val="28"/>
          <w:lang w:val="en-US"/>
        </w:rPr>
        <w:softHyphen/>
        <w:t xml:space="preserve"> </w:t>
      </w:r>
      <w:r w:rsidRPr="00101BD2">
        <w:rPr>
          <w:sz w:val="28"/>
          <w:szCs w:val="28"/>
        </w:rPr>
        <w:t>шрифт</w:t>
      </w:r>
      <w:r w:rsidRPr="00101BD2">
        <w:rPr>
          <w:sz w:val="28"/>
          <w:szCs w:val="28"/>
          <w:lang w:val="en-US"/>
        </w:rPr>
        <w:t xml:space="preserve"> – Times New Roman 12 </w:t>
      </w:r>
      <w:r w:rsidRPr="00101BD2">
        <w:rPr>
          <w:sz w:val="28"/>
          <w:szCs w:val="28"/>
        </w:rPr>
        <w:t>или</w:t>
      </w:r>
      <w:r w:rsidRPr="00101BD2">
        <w:rPr>
          <w:sz w:val="28"/>
          <w:szCs w:val="28"/>
          <w:lang w:val="en-US"/>
        </w:rPr>
        <w:t xml:space="preserve"> Liberation Serif 12;</w:t>
      </w:r>
    </w:p>
    <w:p w14:paraId="725AB610" w14:textId="77777777" w:rsidR="00101BD2" w:rsidRPr="00101BD2" w:rsidRDefault="00101BD2" w:rsidP="00AA6FB7">
      <w:pPr>
        <w:pStyle w:val="ab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softHyphen/>
        <w:t xml:space="preserve"> первая строка – отступ 1,25 см;</w:t>
      </w:r>
    </w:p>
    <w:p w14:paraId="1D078A03" w14:textId="77777777" w:rsidR="00101BD2" w:rsidRPr="00101BD2" w:rsidRDefault="00101BD2" w:rsidP="00AA6FB7">
      <w:pPr>
        <w:pStyle w:val="ab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softHyphen/>
        <w:t xml:space="preserve"> межстрочный интервал – полуторный;</w:t>
      </w:r>
    </w:p>
    <w:p w14:paraId="454654DB" w14:textId="77777777" w:rsidR="00101BD2" w:rsidRPr="00101BD2" w:rsidRDefault="00101BD2" w:rsidP="00AA6FB7">
      <w:pPr>
        <w:pStyle w:val="ab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lastRenderedPageBreak/>
        <w:softHyphen/>
        <w:t xml:space="preserve"> выравнивание – по ширине;</w:t>
      </w:r>
    </w:p>
    <w:p w14:paraId="36321F24" w14:textId="77777777" w:rsidR="00101BD2" w:rsidRPr="00101BD2" w:rsidRDefault="00101BD2" w:rsidP="00AA6FB7">
      <w:pPr>
        <w:pStyle w:val="ab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softHyphen/>
        <w:t xml:space="preserve"> перенос слов – автоматический;</w:t>
      </w:r>
    </w:p>
    <w:p w14:paraId="3BE169CA" w14:textId="77777777" w:rsidR="00101BD2" w:rsidRPr="00101BD2" w:rsidRDefault="00101BD2" w:rsidP="00AA6FB7">
      <w:pPr>
        <w:pStyle w:val="ab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softHyphen/>
        <w:t xml:space="preserve"> перенос слов из прописных букв – отменить.</w:t>
      </w:r>
    </w:p>
    <w:p w14:paraId="51A44FAF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791DC98" w14:textId="0F916090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b/>
          <w:bCs/>
          <w:sz w:val="28"/>
          <w:szCs w:val="28"/>
        </w:rPr>
        <w:t>9</w:t>
      </w:r>
      <w:r w:rsidRPr="00101BD2">
        <w:rPr>
          <w:b/>
          <w:bCs/>
          <w:sz w:val="28"/>
          <w:szCs w:val="28"/>
        </w:rPr>
        <w:tab/>
      </w:r>
      <w:r w:rsidR="004E6AE3" w:rsidRPr="00101BD2">
        <w:rPr>
          <w:b/>
          <w:bCs/>
          <w:sz w:val="28"/>
          <w:szCs w:val="28"/>
        </w:rPr>
        <w:t>ИСТОЧНИКИ РАЗРАБОТКИ</w:t>
      </w:r>
    </w:p>
    <w:p w14:paraId="21C87BE7" w14:textId="77777777" w:rsidR="00101BD2" w:rsidRPr="00101BD2" w:rsidRDefault="00101BD2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В настоящем документе использованы следующая литература и нормативные документы:</w:t>
      </w:r>
    </w:p>
    <w:p w14:paraId="234607BD" w14:textId="77777777" w:rsidR="00101BD2" w:rsidRPr="00101BD2" w:rsidRDefault="00101BD2" w:rsidP="00AA6FB7">
      <w:pPr>
        <w:pStyle w:val="a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softHyphen/>
        <w:t>ГОСТ 19.004-80 «Единая система программной документации. Термины и определения»;</w:t>
      </w:r>
    </w:p>
    <w:p w14:paraId="50A3A7B0" w14:textId="77777777" w:rsidR="00101BD2" w:rsidRPr="00101BD2" w:rsidRDefault="00101BD2" w:rsidP="00AA6FB7">
      <w:pPr>
        <w:pStyle w:val="a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softHyphen/>
        <w:t>ГОСТ 19.101-77 «Единая система программной документации. Виды программ и программных документов»;</w:t>
      </w:r>
    </w:p>
    <w:p w14:paraId="3164F676" w14:textId="77777777" w:rsidR="00101BD2" w:rsidRPr="00101BD2" w:rsidRDefault="00101BD2" w:rsidP="00AA6FB7">
      <w:pPr>
        <w:pStyle w:val="a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softHyphen/>
        <w:t>ГОСТ 19.102-77 «Единая система программной документации. Стадии разработки»;</w:t>
      </w:r>
    </w:p>
    <w:p w14:paraId="094FD973" w14:textId="77777777" w:rsidR="00101BD2" w:rsidRPr="00101BD2" w:rsidRDefault="00101BD2" w:rsidP="00AA6FB7">
      <w:pPr>
        <w:pStyle w:val="a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ГОСТ 19.201-78-82 «Единая система программной документации. Техническое задание. Требования к содержанию и оформлению»;</w:t>
      </w:r>
    </w:p>
    <w:p w14:paraId="5755B651" w14:textId="77777777" w:rsidR="00101BD2" w:rsidRPr="00101BD2" w:rsidRDefault="00101BD2" w:rsidP="00AA6FB7">
      <w:pPr>
        <w:pStyle w:val="a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softHyphen/>
        <w:t>ГОСТ 27.001-95 «Надежность в технике. Основные положения»;</w:t>
      </w:r>
    </w:p>
    <w:p w14:paraId="0E401B58" w14:textId="77777777" w:rsidR="00101BD2" w:rsidRPr="00101BD2" w:rsidRDefault="00101BD2" w:rsidP="00AA6FB7">
      <w:pPr>
        <w:pStyle w:val="a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softHyphen/>
        <w:t>ГОСТ 27.003.90 «Надежность в технике. Состав и общие правила задания требований по надежности»;</w:t>
      </w:r>
    </w:p>
    <w:p w14:paraId="4C65B13F" w14:textId="77777777" w:rsidR="00101BD2" w:rsidRPr="00101BD2" w:rsidRDefault="00101BD2" w:rsidP="00AA6FB7">
      <w:pPr>
        <w:pStyle w:val="a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t>ГОСТ 34.003-90 «Информационная технология. Комплекс стандартов на автоматизированные системы. Автоматизированные системы. Термины и определения»;</w:t>
      </w:r>
    </w:p>
    <w:p w14:paraId="744D9327" w14:textId="77777777" w:rsidR="00101BD2" w:rsidRPr="00101BD2" w:rsidRDefault="00101BD2" w:rsidP="00AA6FB7">
      <w:pPr>
        <w:pStyle w:val="a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softHyphen/>
        <w:t>ГОСТ 34.201-89 «Информационная технология. Комплекс стандартов на автоматизированные системы. Виды, комплектность и обозначение документов при создании автоматизированных систем»;</w:t>
      </w:r>
    </w:p>
    <w:p w14:paraId="5F133421" w14:textId="77777777" w:rsidR="00101BD2" w:rsidRPr="00101BD2" w:rsidRDefault="00101BD2" w:rsidP="00AA6FB7">
      <w:pPr>
        <w:pStyle w:val="a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softHyphen/>
        <w:t>ГОСТ 34.601-90 «Информационная технология. Комплекс стандартов на автоматизированные системы. Стадии создания»;</w:t>
      </w:r>
    </w:p>
    <w:p w14:paraId="7EC3C4A7" w14:textId="77777777" w:rsidR="00101BD2" w:rsidRPr="00101BD2" w:rsidRDefault="00101BD2" w:rsidP="00AA6FB7">
      <w:pPr>
        <w:pStyle w:val="a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softHyphen/>
        <w:t>ГОСТ 34.602-89 «Информационная технология. Комплекс стандартов на автоматизированные системы. Техническое задание на создание автоматизированной системы»;</w:t>
      </w:r>
    </w:p>
    <w:p w14:paraId="375C45BC" w14:textId="77777777" w:rsidR="00101BD2" w:rsidRPr="00101BD2" w:rsidRDefault="00101BD2" w:rsidP="00AA6FB7">
      <w:pPr>
        <w:pStyle w:val="a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lastRenderedPageBreak/>
        <w:softHyphen/>
        <w:t>ГОСТ 34.603-92 «Информационная технология. Комплекс стандартов на автоматизированные системы. Виды испытаний автоматизированных систем»;</w:t>
      </w:r>
    </w:p>
    <w:p w14:paraId="69EC1BEE" w14:textId="56A6991D" w:rsidR="00101BD2" w:rsidRDefault="00101BD2" w:rsidP="00AA6FB7">
      <w:pPr>
        <w:pStyle w:val="a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1BD2">
        <w:rPr>
          <w:sz w:val="28"/>
          <w:szCs w:val="28"/>
        </w:rPr>
        <w:softHyphen/>
        <w:t>РД 50-34.698-90 «Автоматизированные системы. Требования к содержанию документов».</w:t>
      </w:r>
    </w:p>
    <w:p w14:paraId="0690924C" w14:textId="77777777" w:rsidR="004E6AE3" w:rsidRPr="004E6AE3" w:rsidRDefault="004E6AE3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b/>
          <w:bCs/>
          <w:sz w:val="28"/>
          <w:szCs w:val="28"/>
        </w:rPr>
      </w:pPr>
      <w:r w:rsidRPr="004E6AE3">
        <w:rPr>
          <w:b/>
          <w:bCs/>
          <w:sz w:val="28"/>
          <w:szCs w:val="28"/>
        </w:rPr>
        <w:t>10</w:t>
      </w:r>
      <w:r w:rsidRPr="004E6AE3">
        <w:rPr>
          <w:b/>
          <w:bCs/>
          <w:sz w:val="28"/>
          <w:szCs w:val="28"/>
        </w:rPr>
        <w:tab/>
        <w:t xml:space="preserve">ПРИЛОЖЕНИЯ </w:t>
      </w:r>
    </w:p>
    <w:p w14:paraId="579AA698" w14:textId="0535B406" w:rsidR="004E6AE3" w:rsidRPr="004E6AE3" w:rsidRDefault="004E6AE3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b/>
          <w:bCs/>
          <w:sz w:val="28"/>
          <w:szCs w:val="28"/>
        </w:rPr>
      </w:pPr>
      <w:r w:rsidRPr="004E6AE3">
        <w:rPr>
          <w:b/>
          <w:bCs/>
          <w:sz w:val="28"/>
          <w:szCs w:val="28"/>
        </w:rPr>
        <w:t>10.1</w:t>
      </w:r>
      <w:r w:rsidRPr="004E6AE3">
        <w:rPr>
          <w:b/>
          <w:bCs/>
          <w:sz w:val="28"/>
          <w:szCs w:val="28"/>
        </w:rPr>
        <w:tab/>
        <w:t xml:space="preserve">Приложение №1. Макет мобильного и веб-приложения </w:t>
      </w:r>
      <w:r w:rsidRPr="004E6AE3">
        <w:rPr>
          <w:b/>
          <w:bCs/>
          <w:sz w:val="28"/>
          <w:szCs w:val="28"/>
          <w:lang w:val="en-US"/>
        </w:rPr>
        <w:t>Figma</w:t>
      </w:r>
      <w:r w:rsidRPr="004E6AE3">
        <w:rPr>
          <w:b/>
          <w:bCs/>
          <w:sz w:val="28"/>
          <w:szCs w:val="28"/>
        </w:rPr>
        <w:t xml:space="preserve"> </w:t>
      </w:r>
    </w:p>
    <w:p w14:paraId="55313590" w14:textId="5BE0BC0A" w:rsidR="004E6AE3" w:rsidRPr="004E6AE3" w:rsidRDefault="004E6AE3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E6AE3">
        <w:rPr>
          <w:sz w:val="28"/>
          <w:szCs w:val="28"/>
          <w:lang w:val="en-US"/>
        </w:rPr>
        <w:t>https</w:t>
      </w:r>
      <w:r w:rsidRPr="004E6AE3">
        <w:rPr>
          <w:sz w:val="28"/>
          <w:szCs w:val="28"/>
        </w:rPr>
        <w:t>://</w:t>
      </w:r>
      <w:r w:rsidRPr="004E6AE3">
        <w:rPr>
          <w:sz w:val="28"/>
          <w:szCs w:val="28"/>
          <w:lang w:val="en-US"/>
        </w:rPr>
        <w:t>www</w:t>
      </w:r>
      <w:r w:rsidRPr="004E6AE3">
        <w:rPr>
          <w:sz w:val="28"/>
          <w:szCs w:val="28"/>
        </w:rPr>
        <w:t>.</w:t>
      </w:r>
      <w:r w:rsidRPr="004E6AE3">
        <w:rPr>
          <w:sz w:val="28"/>
          <w:szCs w:val="28"/>
          <w:lang w:val="en-US"/>
        </w:rPr>
        <w:t>figma</w:t>
      </w:r>
      <w:r w:rsidRPr="004E6AE3">
        <w:rPr>
          <w:sz w:val="28"/>
          <w:szCs w:val="28"/>
        </w:rPr>
        <w:t>.</w:t>
      </w:r>
      <w:r w:rsidRPr="004E6AE3">
        <w:rPr>
          <w:sz w:val="28"/>
          <w:szCs w:val="28"/>
          <w:lang w:val="en-US"/>
        </w:rPr>
        <w:t>com</w:t>
      </w:r>
      <w:r w:rsidRPr="004E6AE3">
        <w:rPr>
          <w:sz w:val="28"/>
          <w:szCs w:val="28"/>
        </w:rPr>
        <w:t>/</w:t>
      </w:r>
      <w:r w:rsidRPr="004E6AE3">
        <w:rPr>
          <w:sz w:val="28"/>
          <w:szCs w:val="28"/>
          <w:lang w:val="en-US"/>
        </w:rPr>
        <w:t>file</w:t>
      </w:r>
      <w:r w:rsidRPr="004E6AE3">
        <w:rPr>
          <w:sz w:val="28"/>
          <w:szCs w:val="28"/>
        </w:rPr>
        <w:t>/</w:t>
      </w:r>
      <w:r w:rsidRPr="004E6AE3">
        <w:rPr>
          <w:sz w:val="28"/>
          <w:szCs w:val="28"/>
          <w:lang w:val="en-US"/>
        </w:rPr>
        <w:t>WtQV</w:t>
      </w:r>
      <w:r w:rsidRPr="004E6AE3">
        <w:rPr>
          <w:sz w:val="28"/>
          <w:szCs w:val="28"/>
        </w:rPr>
        <w:t>8739</w:t>
      </w:r>
      <w:r w:rsidRPr="004E6AE3">
        <w:rPr>
          <w:sz w:val="28"/>
          <w:szCs w:val="28"/>
          <w:lang w:val="en-US"/>
        </w:rPr>
        <w:t>xee</w:t>
      </w:r>
      <w:r w:rsidRPr="004E6AE3">
        <w:rPr>
          <w:sz w:val="28"/>
          <w:szCs w:val="28"/>
        </w:rPr>
        <w:t>4</w:t>
      </w:r>
      <w:r w:rsidRPr="004E6AE3">
        <w:rPr>
          <w:sz w:val="28"/>
          <w:szCs w:val="28"/>
          <w:lang w:val="en-US"/>
        </w:rPr>
        <w:t>BUyaZOzcR</w:t>
      </w:r>
      <w:r w:rsidRPr="004E6AE3">
        <w:rPr>
          <w:sz w:val="28"/>
          <w:szCs w:val="28"/>
        </w:rPr>
        <w:t>9/</w:t>
      </w:r>
      <w:r w:rsidRPr="004E6AE3">
        <w:rPr>
          <w:sz w:val="28"/>
          <w:szCs w:val="28"/>
          <w:lang w:val="en-US"/>
        </w:rPr>
        <w:t>MiNor</w:t>
      </w:r>
      <w:r w:rsidRPr="004E6AE3">
        <w:rPr>
          <w:sz w:val="28"/>
          <w:szCs w:val="28"/>
        </w:rPr>
        <w:t>-</w:t>
      </w:r>
      <w:r w:rsidRPr="004E6AE3">
        <w:rPr>
          <w:sz w:val="28"/>
          <w:szCs w:val="28"/>
          <w:lang w:val="en-US"/>
        </w:rPr>
        <w:t>LOGO</w:t>
      </w:r>
      <w:r w:rsidRPr="004E6AE3">
        <w:rPr>
          <w:sz w:val="28"/>
          <w:szCs w:val="28"/>
        </w:rPr>
        <w:t>?</w:t>
      </w:r>
      <w:r w:rsidRPr="004E6AE3">
        <w:rPr>
          <w:sz w:val="28"/>
          <w:szCs w:val="28"/>
          <w:lang w:val="en-US"/>
        </w:rPr>
        <w:t>node</w:t>
      </w:r>
      <w:r w:rsidRPr="004E6AE3">
        <w:rPr>
          <w:sz w:val="28"/>
          <w:szCs w:val="28"/>
        </w:rPr>
        <w:t>-</w:t>
      </w:r>
      <w:r w:rsidRPr="004E6AE3">
        <w:rPr>
          <w:sz w:val="28"/>
          <w:szCs w:val="28"/>
          <w:lang w:val="en-US"/>
        </w:rPr>
        <w:t>id</w:t>
      </w:r>
      <w:r w:rsidRPr="004E6AE3">
        <w:rPr>
          <w:sz w:val="28"/>
          <w:szCs w:val="28"/>
        </w:rPr>
        <w:t>=0%3</w:t>
      </w:r>
      <w:r w:rsidRPr="004E6AE3">
        <w:rPr>
          <w:sz w:val="28"/>
          <w:szCs w:val="28"/>
          <w:lang w:val="en-US"/>
        </w:rPr>
        <w:t>A</w:t>
      </w:r>
      <w:r w:rsidRPr="004E6AE3">
        <w:rPr>
          <w:sz w:val="28"/>
          <w:szCs w:val="28"/>
        </w:rPr>
        <w:t>1</w:t>
      </w:r>
    </w:p>
    <w:p w14:paraId="504CE1F9" w14:textId="77777777" w:rsidR="004E6AE3" w:rsidRPr="00101BD2" w:rsidRDefault="004E6AE3" w:rsidP="004E6AE3">
      <w:pPr>
        <w:pStyle w:val="ab"/>
        <w:spacing w:line="360" w:lineRule="auto"/>
        <w:ind w:left="720"/>
        <w:rPr>
          <w:sz w:val="28"/>
          <w:szCs w:val="28"/>
        </w:rPr>
      </w:pPr>
    </w:p>
    <w:p w14:paraId="7D6BDDA4" w14:textId="77777777" w:rsidR="00101BD2" w:rsidRPr="00101BD2" w:rsidRDefault="00101BD2" w:rsidP="00101BD2">
      <w:pPr>
        <w:pStyle w:val="ab"/>
        <w:spacing w:line="360" w:lineRule="auto"/>
        <w:rPr>
          <w:sz w:val="28"/>
          <w:szCs w:val="28"/>
        </w:rPr>
      </w:pPr>
    </w:p>
    <w:p w14:paraId="35D4D16E" w14:textId="77777777" w:rsidR="00BA6D1E" w:rsidRPr="004E6AE3" w:rsidRDefault="00BA6D1E" w:rsidP="009E747B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B5A61C7" w14:textId="77777777" w:rsidR="00E50B3A" w:rsidRPr="004E6AE3" w:rsidRDefault="00E50B3A" w:rsidP="002C6F42">
      <w:pPr>
        <w:pStyle w:val="ab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14:paraId="61FC98AB" w14:textId="3759802B" w:rsidR="00DC794A" w:rsidRPr="00671841" w:rsidRDefault="00671841" w:rsidP="00CD78AA">
      <w:pPr>
        <w:pStyle w:val="5"/>
        <w:pageBreakBefore/>
        <w:jc w:val="center"/>
        <w:rPr>
          <w:b/>
          <w:bCs/>
          <w:sz w:val="28"/>
        </w:rPr>
      </w:pPr>
      <w:r w:rsidRPr="00671841">
        <w:rPr>
          <w:b/>
          <w:bCs/>
          <w:sz w:val="28"/>
        </w:rPr>
        <w:lastRenderedPageBreak/>
        <w:t>ЗАКЛЮЧЕНИЕ</w:t>
      </w:r>
    </w:p>
    <w:p w14:paraId="036BF6FB" w14:textId="3D3BFF4C" w:rsidR="00671841" w:rsidRPr="00825E13" w:rsidRDefault="00671841" w:rsidP="00AA6FB7">
      <w:pPr>
        <w:pStyle w:val="5"/>
        <w:rPr>
          <w:sz w:val="28"/>
        </w:rPr>
      </w:pPr>
      <w:r>
        <w:rPr>
          <w:sz w:val="28"/>
        </w:rPr>
        <w:t xml:space="preserve">В ходе работы </w:t>
      </w:r>
      <w:r w:rsidR="00825E13">
        <w:rPr>
          <w:sz w:val="28"/>
        </w:rPr>
        <w:t>нами были п</w:t>
      </w:r>
      <w:r w:rsidR="00825E13" w:rsidRPr="00825E13">
        <w:rPr>
          <w:sz w:val="28"/>
        </w:rPr>
        <w:t>остро</w:t>
      </w:r>
      <w:r w:rsidR="00825E13">
        <w:rPr>
          <w:sz w:val="28"/>
        </w:rPr>
        <w:t>ены</w:t>
      </w:r>
      <w:r w:rsidR="00825E13" w:rsidRPr="00825E13">
        <w:rPr>
          <w:sz w:val="28"/>
        </w:rPr>
        <w:t xml:space="preserve"> структурные диаграммы (диаграмма классов и диаграмма объектов)</w:t>
      </w:r>
      <w:r w:rsidR="00825E13">
        <w:rPr>
          <w:sz w:val="28"/>
        </w:rPr>
        <w:t>, в</w:t>
      </w:r>
      <w:r w:rsidR="00825E13" w:rsidRPr="00825E13">
        <w:rPr>
          <w:sz w:val="28"/>
        </w:rPr>
        <w:t>ыбра</w:t>
      </w:r>
      <w:r w:rsidR="00825E13">
        <w:rPr>
          <w:sz w:val="28"/>
        </w:rPr>
        <w:t>н</w:t>
      </w:r>
      <w:r w:rsidR="00825E13" w:rsidRPr="00825E13">
        <w:rPr>
          <w:sz w:val="28"/>
        </w:rPr>
        <w:t xml:space="preserve"> </w:t>
      </w:r>
      <w:r w:rsidR="00825E13">
        <w:rPr>
          <w:sz w:val="28"/>
        </w:rPr>
        <w:t xml:space="preserve">и построен </w:t>
      </w:r>
      <w:r w:rsidR="00825E13" w:rsidRPr="00825E13">
        <w:rPr>
          <w:sz w:val="28"/>
        </w:rPr>
        <w:t>основной процесс, протекающий внутри системы</w:t>
      </w:r>
      <w:r w:rsidR="00825E13">
        <w:rPr>
          <w:sz w:val="28"/>
        </w:rPr>
        <w:t>,</w:t>
      </w:r>
      <w:r w:rsidR="00825E13" w:rsidRPr="00825E13">
        <w:rPr>
          <w:sz w:val="28"/>
        </w:rPr>
        <w:t xml:space="preserve"> в нотации (</w:t>
      </w:r>
      <w:r w:rsidR="00825E13" w:rsidRPr="00825E13">
        <w:rPr>
          <w:sz w:val="28"/>
          <w:lang w:val="en-US"/>
        </w:rPr>
        <w:t>IDEF</w:t>
      </w:r>
      <w:r w:rsidR="00825E13" w:rsidRPr="00825E13">
        <w:rPr>
          <w:sz w:val="28"/>
        </w:rPr>
        <w:t>0)</w:t>
      </w:r>
      <w:r w:rsidR="00825E13">
        <w:rPr>
          <w:sz w:val="28"/>
        </w:rPr>
        <w:t>, также был в</w:t>
      </w:r>
      <w:r w:rsidR="00825E13" w:rsidRPr="00825E13">
        <w:rPr>
          <w:sz w:val="28"/>
        </w:rPr>
        <w:t>ыбра</w:t>
      </w:r>
      <w:r w:rsidR="00825E13">
        <w:rPr>
          <w:sz w:val="28"/>
        </w:rPr>
        <w:t>н</w:t>
      </w:r>
      <w:r w:rsidR="00825E13" w:rsidRPr="00825E13">
        <w:rPr>
          <w:sz w:val="28"/>
        </w:rPr>
        <w:t xml:space="preserve"> </w:t>
      </w:r>
      <w:r w:rsidR="00825E13">
        <w:rPr>
          <w:sz w:val="28"/>
        </w:rPr>
        <w:t xml:space="preserve">и построен </w:t>
      </w:r>
      <w:r w:rsidR="00825E13" w:rsidRPr="00825E13">
        <w:rPr>
          <w:sz w:val="28"/>
        </w:rPr>
        <w:t>основной поток данных, протекающий внутри системы</w:t>
      </w:r>
      <w:r w:rsidR="00825E13">
        <w:rPr>
          <w:sz w:val="28"/>
        </w:rPr>
        <w:t xml:space="preserve">, в </w:t>
      </w:r>
      <w:r w:rsidR="00825E13" w:rsidRPr="00825E13">
        <w:rPr>
          <w:sz w:val="28"/>
        </w:rPr>
        <w:t xml:space="preserve">нотации </w:t>
      </w:r>
      <w:r w:rsidR="00825E13" w:rsidRPr="00825E13">
        <w:rPr>
          <w:sz w:val="28"/>
          <w:lang w:val="en-US"/>
        </w:rPr>
        <w:t>DFD</w:t>
      </w:r>
      <w:r w:rsidR="00825E13">
        <w:rPr>
          <w:sz w:val="28"/>
        </w:rPr>
        <w:t xml:space="preserve">. </w:t>
      </w:r>
      <w:r w:rsidR="00825E13">
        <w:rPr>
          <w:rStyle w:val="apple-tab-span"/>
          <w:color w:val="000000"/>
          <w:sz w:val="28"/>
          <w:szCs w:val="28"/>
        </w:rPr>
        <w:t>Было п</w:t>
      </w:r>
      <w:r w:rsidR="00825E13" w:rsidRPr="00731BC3">
        <w:rPr>
          <w:rStyle w:val="apple-tab-span"/>
          <w:color w:val="000000"/>
          <w:sz w:val="28"/>
          <w:szCs w:val="28"/>
        </w:rPr>
        <w:t>роизв</w:t>
      </w:r>
      <w:r w:rsidR="00825E13">
        <w:rPr>
          <w:rStyle w:val="apple-tab-span"/>
          <w:color w:val="000000"/>
          <w:sz w:val="28"/>
          <w:szCs w:val="28"/>
        </w:rPr>
        <w:t>едено</w:t>
      </w:r>
      <w:r w:rsidR="00825E13" w:rsidRPr="00731BC3">
        <w:rPr>
          <w:rStyle w:val="apple-tab-span"/>
          <w:color w:val="000000"/>
          <w:sz w:val="28"/>
          <w:szCs w:val="28"/>
        </w:rPr>
        <w:t xml:space="preserve"> словесное описание информационного взаимодействия компонентов системы</w:t>
      </w:r>
      <w:r w:rsidR="007E4E69">
        <w:rPr>
          <w:rStyle w:val="apple-tab-span"/>
          <w:color w:val="000000"/>
          <w:sz w:val="28"/>
          <w:szCs w:val="28"/>
        </w:rPr>
        <w:t xml:space="preserve"> и </w:t>
      </w:r>
      <w:r w:rsidR="007E4E69">
        <w:rPr>
          <w:sz w:val="28"/>
          <w:szCs w:val="28"/>
        </w:rPr>
        <w:t>построена нормализованная логическая схема базы данных.</w:t>
      </w:r>
      <w:r w:rsidR="007E4E69" w:rsidRPr="007E4E69">
        <w:t xml:space="preserve"> </w:t>
      </w:r>
      <w:r w:rsidR="007E4E69">
        <w:rPr>
          <w:sz w:val="28"/>
          <w:szCs w:val="28"/>
        </w:rPr>
        <w:t xml:space="preserve">Описали </w:t>
      </w:r>
      <w:r w:rsidR="007E4E69" w:rsidRPr="007E4E69">
        <w:rPr>
          <w:sz w:val="28"/>
          <w:szCs w:val="28"/>
        </w:rPr>
        <w:t>архитектуру системы и обоснова</w:t>
      </w:r>
      <w:r w:rsidR="007E4E69">
        <w:rPr>
          <w:sz w:val="28"/>
          <w:szCs w:val="28"/>
        </w:rPr>
        <w:t>ли</w:t>
      </w:r>
      <w:r w:rsidR="007E4E69" w:rsidRPr="007E4E69">
        <w:rPr>
          <w:sz w:val="28"/>
          <w:szCs w:val="28"/>
        </w:rPr>
        <w:t xml:space="preserve"> выбор определенных программных решений (языки программирования, базы данных, движки, фрейморки и т.д.) для реализации компонентов системы</w:t>
      </w:r>
      <w:r w:rsidR="007E4E69">
        <w:rPr>
          <w:sz w:val="28"/>
          <w:szCs w:val="28"/>
        </w:rPr>
        <w:t>, на основе чего п</w:t>
      </w:r>
      <w:r w:rsidR="007E4E69">
        <w:rPr>
          <w:color w:val="000000"/>
          <w:sz w:val="28"/>
          <w:szCs w:val="28"/>
          <w:shd w:val="clear" w:color="auto" w:fill="FFFFFF"/>
        </w:rPr>
        <w:t>остроили архитектурную диаграмму своей разработки и о</w:t>
      </w:r>
      <w:r w:rsidR="007E4E69" w:rsidRPr="007E4E69">
        <w:rPr>
          <w:color w:val="000000"/>
          <w:sz w:val="28"/>
          <w:szCs w:val="28"/>
          <w:shd w:val="clear" w:color="auto" w:fill="FFFFFF"/>
        </w:rPr>
        <w:t>трази</w:t>
      </w:r>
      <w:r w:rsidR="007E4E69">
        <w:rPr>
          <w:color w:val="000000"/>
          <w:sz w:val="28"/>
          <w:szCs w:val="28"/>
          <w:shd w:val="clear" w:color="auto" w:fill="FFFFFF"/>
        </w:rPr>
        <w:t xml:space="preserve">ли </w:t>
      </w:r>
      <w:r w:rsidR="007E4E69" w:rsidRPr="007E4E69">
        <w:rPr>
          <w:color w:val="000000"/>
          <w:sz w:val="28"/>
          <w:szCs w:val="28"/>
          <w:shd w:val="clear" w:color="auto" w:fill="FFFFFF"/>
        </w:rPr>
        <w:t>соответствия каждого требования компоненту архитектуры в матрице требований.</w:t>
      </w:r>
      <w:r w:rsidR="00F42E45">
        <w:rPr>
          <w:color w:val="000000"/>
          <w:sz w:val="28"/>
          <w:szCs w:val="28"/>
          <w:shd w:val="clear" w:color="auto" w:fill="FFFFFF"/>
        </w:rPr>
        <w:t xml:space="preserve"> В завершении работы мы обосновали выбор ГОСТа и составили ТЗ по выбранному ГОСТу.</w:t>
      </w:r>
    </w:p>
    <w:sectPr w:rsidR="00671841" w:rsidRPr="00825E13" w:rsidSect="004C52FC"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BB8BA" w14:textId="77777777" w:rsidR="00A8382A" w:rsidRDefault="00A8382A" w:rsidP="00B51610">
      <w:r>
        <w:separator/>
      </w:r>
    </w:p>
  </w:endnote>
  <w:endnote w:type="continuationSeparator" w:id="0">
    <w:p w14:paraId="42BBAA9D" w14:textId="77777777" w:rsidR="00A8382A" w:rsidRDefault="00A8382A" w:rsidP="00B51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8057084"/>
      <w:docPartObj>
        <w:docPartGallery w:val="Page Numbers (Bottom of Page)"/>
        <w:docPartUnique/>
      </w:docPartObj>
    </w:sdtPr>
    <w:sdtEndPr/>
    <w:sdtContent>
      <w:p w14:paraId="61C4D54C" w14:textId="0EA65258" w:rsidR="00CB351B" w:rsidRDefault="00CB351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26885F" w14:textId="77777777" w:rsidR="00CB351B" w:rsidRDefault="00CB351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21B5D5" w14:textId="77777777" w:rsidR="00A8382A" w:rsidRDefault="00A8382A" w:rsidP="00B51610">
      <w:r>
        <w:separator/>
      </w:r>
    </w:p>
  </w:footnote>
  <w:footnote w:type="continuationSeparator" w:id="0">
    <w:p w14:paraId="403B66A9" w14:textId="77777777" w:rsidR="00A8382A" w:rsidRDefault="00A8382A" w:rsidP="00B51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A61A0"/>
    <w:multiLevelType w:val="multilevel"/>
    <w:tmpl w:val="03042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8E04F6"/>
    <w:multiLevelType w:val="multilevel"/>
    <w:tmpl w:val="F4064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DA05A8"/>
    <w:multiLevelType w:val="multilevel"/>
    <w:tmpl w:val="55A28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240300"/>
    <w:multiLevelType w:val="multilevel"/>
    <w:tmpl w:val="69EA9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2E72B5"/>
    <w:multiLevelType w:val="multilevel"/>
    <w:tmpl w:val="B4907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B337E9"/>
    <w:multiLevelType w:val="multilevel"/>
    <w:tmpl w:val="58482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567540F"/>
    <w:multiLevelType w:val="multilevel"/>
    <w:tmpl w:val="F09A0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D343D4"/>
    <w:multiLevelType w:val="multilevel"/>
    <w:tmpl w:val="B6C06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A34523C"/>
    <w:multiLevelType w:val="multilevel"/>
    <w:tmpl w:val="0C8E2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8E2FCF"/>
    <w:multiLevelType w:val="multilevel"/>
    <w:tmpl w:val="8C90D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9D6338"/>
    <w:multiLevelType w:val="multilevel"/>
    <w:tmpl w:val="476C7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9E63C3"/>
    <w:multiLevelType w:val="multilevel"/>
    <w:tmpl w:val="E4286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5"/>
  </w:num>
  <w:num w:numId="5">
    <w:abstractNumId w:val="4"/>
  </w:num>
  <w:num w:numId="6">
    <w:abstractNumId w:val="1"/>
  </w:num>
  <w:num w:numId="7">
    <w:abstractNumId w:val="0"/>
  </w:num>
  <w:num w:numId="8">
    <w:abstractNumId w:val="9"/>
  </w:num>
  <w:num w:numId="9">
    <w:abstractNumId w:val="3"/>
  </w:num>
  <w:num w:numId="10">
    <w:abstractNumId w:val="11"/>
  </w:num>
  <w:num w:numId="11">
    <w:abstractNumId w:val="7"/>
  </w:num>
  <w:num w:numId="12">
    <w:abstractNumId w:val="1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97197"/>
    <w:rsid w:val="000E29FF"/>
    <w:rsid w:val="000F3F12"/>
    <w:rsid w:val="00101BD2"/>
    <w:rsid w:val="00150F24"/>
    <w:rsid w:val="001855F1"/>
    <w:rsid w:val="00197F8F"/>
    <w:rsid w:val="001A3791"/>
    <w:rsid w:val="002040AA"/>
    <w:rsid w:val="002318F4"/>
    <w:rsid w:val="002340A7"/>
    <w:rsid w:val="002519A4"/>
    <w:rsid w:val="00260EBF"/>
    <w:rsid w:val="00267CE4"/>
    <w:rsid w:val="0027063C"/>
    <w:rsid w:val="00276EA5"/>
    <w:rsid w:val="00282FAC"/>
    <w:rsid w:val="002B7E10"/>
    <w:rsid w:val="002C2B1B"/>
    <w:rsid w:val="002C6F42"/>
    <w:rsid w:val="003007C2"/>
    <w:rsid w:val="00304CFC"/>
    <w:rsid w:val="00312B35"/>
    <w:rsid w:val="00326CA1"/>
    <w:rsid w:val="003606E9"/>
    <w:rsid w:val="003A5BD5"/>
    <w:rsid w:val="003D0B0B"/>
    <w:rsid w:val="003D3BA9"/>
    <w:rsid w:val="003E1C7B"/>
    <w:rsid w:val="004C52FC"/>
    <w:rsid w:val="004C7A36"/>
    <w:rsid w:val="004E59FB"/>
    <w:rsid w:val="004E6AE3"/>
    <w:rsid w:val="004F1D8E"/>
    <w:rsid w:val="004F7F88"/>
    <w:rsid w:val="00504142"/>
    <w:rsid w:val="00534697"/>
    <w:rsid w:val="005413B7"/>
    <w:rsid w:val="005467DA"/>
    <w:rsid w:val="00566AC1"/>
    <w:rsid w:val="005A3138"/>
    <w:rsid w:val="005B3020"/>
    <w:rsid w:val="005C0135"/>
    <w:rsid w:val="005C2808"/>
    <w:rsid w:val="005D5AC1"/>
    <w:rsid w:val="005D6D1E"/>
    <w:rsid w:val="00634279"/>
    <w:rsid w:val="006579BB"/>
    <w:rsid w:val="00671841"/>
    <w:rsid w:val="00672C77"/>
    <w:rsid w:val="006942BF"/>
    <w:rsid w:val="006C11FB"/>
    <w:rsid w:val="006C32B6"/>
    <w:rsid w:val="006C5914"/>
    <w:rsid w:val="006E73B0"/>
    <w:rsid w:val="007256F7"/>
    <w:rsid w:val="00731BC3"/>
    <w:rsid w:val="007447AD"/>
    <w:rsid w:val="00791CF8"/>
    <w:rsid w:val="007B308D"/>
    <w:rsid w:val="007B6968"/>
    <w:rsid w:val="007D53B0"/>
    <w:rsid w:val="007E4E69"/>
    <w:rsid w:val="007F6FA8"/>
    <w:rsid w:val="008204A4"/>
    <w:rsid w:val="00821147"/>
    <w:rsid w:val="00825E13"/>
    <w:rsid w:val="00857916"/>
    <w:rsid w:val="0088093C"/>
    <w:rsid w:val="0088182D"/>
    <w:rsid w:val="008922AF"/>
    <w:rsid w:val="008B4C42"/>
    <w:rsid w:val="008D3451"/>
    <w:rsid w:val="009359CC"/>
    <w:rsid w:val="009646A3"/>
    <w:rsid w:val="00981C03"/>
    <w:rsid w:val="00987FC4"/>
    <w:rsid w:val="0099022D"/>
    <w:rsid w:val="009A11CD"/>
    <w:rsid w:val="009D62C7"/>
    <w:rsid w:val="009D64D6"/>
    <w:rsid w:val="009E084A"/>
    <w:rsid w:val="009E747B"/>
    <w:rsid w:val="009F745E"/>
    <w:rsid w:val="00A00011"/>
    <w:rsid w:val="00A019B7"/>
    <w:rsid w:val="00A24FB4"/>
    <w:rsid w:val="00A259AB"/>
    <w:rsid w:val="00A8382A"/>
    <w:rsid w:val="00AA6FB7"/>
    <w:rsid w:val="00AB0EDA"/>
    <w:rsid w:val="00AC4AD4"/>
    <w:rsid w:val="00AE62BA"/>
    <w:rsid w:val="00B06B93"/>
    <w:rsid w:val="00B0769F"/>
    <w:rsid w:val="00B23FC4"/>
    <w:rsid w:val="00B307BC"/>
    <w:rsid w:val="00B37736"/>
    <w:rsid w:val="00B51610"/>
    <w:rsid w:val="00B8265E"/>
    <w:rsid w:val="00BA177E"/>
    <w:rsid w:val="00BA4F9C"/>
    <w:rsid w:val="00BA6D1E"/>
    <w:rsid w:val="00BC430F"/>
    <w:rsid w:val="00BC6040"/>
    <w:rsid w:val="00BE794A"/>
    <w:rsid w:val="00C05099"/>
    <w:rsid w:val="00C0622F"/>
    <w:rsid w:val="00C26B69"/>
    <w:rsid w:val="00C417E6"/>
    <w:rsid w:val="00C45F0E"/>
    <w:rsid w:val="00C77D7C"/>
    <w:rsid w:val="00C8225E"/>
    <w:rsid w:val="00CA0211"/>
    <w:rsid w:val="00CB351B"/>
    <w:rsid w:val="00CD78AA"/>
    <w:rsid w:val="00CE601B"/>
    <w:rsid w:val="00CF3141"/>
    <w:rsid w:val="00D02A2E"/>
    <w:rsid w:val="00D51011"/>
    <w:rsid w:val="00D53C4E"/>
    <w:rsid w:val="00D6625E"/>
    <w:rsid w:val="00D76265"/>
    <w:rsid w:val="00D90A8D"/>
    <w:rsid w:val="00D92CEB"/>
    <w:rsid w:val="00D93BFD"/>
    <w:rsid w:val="00DC794A"/>
    <w:rsid w:val="00DD07F6"/>
    <w:rsid w:val="00E00AFE"/>
    <w:rsid w:val="00E1363E"/>
    <w:rsid w:val="00E156E5"/>
    <w:rsid w:val="00E50B3A"/>
    <w:rsid w:val="00E61E0C"/>
    <w:rsid w:val="00E70FFF"/>
    <w:rsid w:val="00E81AE4"/>
    <w:rsid w:val="00E91D97"/>
    <w:rsid w:val="00EC6942"/>
    <w:rsid w:val="00EF2576"/>
    <w:rsid w:val="00F32B0C"/>
    <w:rsid w:val="00F372E5"/>
    <w:rsid w:val="00F42E45"/>
    <w:rsid w:val="00F83184"/>
    <w:rsid w:val="00FA4571"/>
    <w:rsid w:val="00FB103F"/>
    <w:rsid w:val="00FC252D"/>
    <w:rsid w:val="00FC48F6"/>
    <w:rsid w:val="00FC7801"/>
    <w:rsid w:val="00FD1EFC"/>
    <w:rsid w:val="00FE1C35"/>
    <w:rsid w:val="00FF2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C382BF30-9C6B-49C7-A996-48AE37DAA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1D8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F1D8E"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82FA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DC794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1D8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  <w:sz w:val="28"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spacing w:line="360" w:lineRule="auto"/>
      <w:ind w:left="720"/>
      <w:contextualSpacing/>
      <w:jc w:val="both"/>
    </w:pPr>
    <w:rPr>
      <w:sz w:val="28"/>
      <w:szCs w:val="28"/>
    </w:rPr>
  </w:style>
  <w:style w:type="table" w:styleId="ad">
    <w:name w:val="Table Grid"/>
    <w:basedOn w:val="a1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itle"/>
    <w:basedOn w:val="a"/>
    <w:next w:val="a"/>
    <w:link w:val="af"/>
    <w:uiPriority w:val="10"/>
    <w:qFormat/>
    <w:rsid w:val="00282FA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0"/>
    <w:link w:val="ae"/>
    <w:uiPriority w:val="10"/>
    <w:rsid w:val="00282FAC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82FA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0">
    <w:name w:val="No Spacing"/>
    <w:uiPriority w:val="1"/>
    <w:qFormat/>
    <w:rsid w:val="00282FA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DC794A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  <w:lang w:eastAsia="ru-RU"/>
    </w:rPr>
  </w:style>
  <w:style w:type="paragraph" w:customStyle="1" w:styleId="msonormal0">
    <w:name w:val="msonormal"/>
    <w:basedOn w:val="a"/>
    <w:rsid w:val="00DC794A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apple-tab-span">
    <w:name w:val="apple-tab-span"/>
    <w:basedOn w:val="a0"/>
    <w:rsid w:val="00DC794A"/>
  </w:style>
  <w:style w:type="paragraph" w:styleId="af1">
    <w:name w:val="TOC Heading"/>
    <w:basedOn w:val="1"/>
    <w:next w:val="a"/>
    <w:uiPriority w:val="39"/>
    <w:unhideWhenUsed/>
    <w:qFormat/>
    <w:rsid w:val="009E747B"/>
    <w:pPr>
      <w:keepLines/>
      <w:tabs>
        <w:tab w:val="clear" w:pos="5529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E747B"/>
    <w:pPr>
      <w:spacing w:after="100"/>
    </w:pPr>
  </w:style>
  <w:style w:type="character" w:styleId="af2">
    <w:name w:val="Hyperlink"/>
    <w:basedOn w:val="a0"/>
    <w:uiPriority w:val="99"/>
    <w:unhideWhenUsed/>
    <w:rsid w:val="009E747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6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4096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23493">
          <w:marLeft w:val="-7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01528">
          <w:marLeft w:val="-10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7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5399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4483">
          <w:marLeft w:val="-10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4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88826">
          <w:marLeft w:val="-10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6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6701">
          <w:marLeft w:val="-10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55241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3727">
          <w:marLeft w:val="-7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A44E49-20D7-4604-B94C-98D8DFBD61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1404</TotalTime>
  <Pages>45</Pages>
  <Words>6840</Words>
  <Characters>38991</Characters>
  <Application>Microsoft Office Word</Application>
  <DocSecurity>0</DocSecurity>
  <Lines>324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45740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Ольга Дегтерева</cp:lastModifiedBy>
  <cp:revision>9</cp:revision>
  <cp:lastPrinted>2015-12-02T07:03:00Z</cp:lastPrinted>
  <dcterms:created xsi:type="dcterms:W3CDTF">2022-04-08T20:29:00Z</dcterms:created>
  <dcterms:modified xsi:type="dcterms:W3CDTF">2022-04-20T14:36:00Z</dcterms:modified>
</cp:coreProperties>
</file>