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5"/>
      </w:tblGrid>
      <w:tr w:rsidR="005837AF" w:rsidRPr="005837AF" w:rsidTr="005837AF">
        <w:tc>
          <w:tcPr>
            <w:tcW w:w="0" w:type="auto"/>
            <w:shd w:val="clear" w:color="auto" w:fill="FFFFFF"/>
            <w:vAlign w:val="center"/>
            <w:hideMark/>
          </w:tcPr>
          <w:p w:rsidR="005837AF" w:rsidRPr="005837AF" w:rsidRDefault="005837AF" w:rsidP="005837AF">
            <w:pPr>
              <w:spacing w:after="180" w:line="240" w:lineRule="auto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5837AF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Экспликация помещений 1 этажа:</w:t>
            </w:r>
          </w:p>
        </w:tc>
      </w:tr>
      <w:tr w:rsidR="005837AF" w:rsidRPr="005837AF" w:rsidTr="005837A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6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2560"/>
              <w:gridCol w:w="2530"/>
            </w:tblGrid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№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A4237A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Площадь </w:t>
                  </w:r>
                  <w:r w:rsidRPr="00A423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</w:t>
                  </w:r>
                  <w:proofErr w:type="gramStart"/>
                  <w:r w:rsidRPr="00A423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  <w:proofErr w:type="gramEnd"/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Вход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5,05</w:t>
                  </w:r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Котельная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3,79</w:t>
                  </w:r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103 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Гостиная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8D1067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29,81</w:t>
                  </w:r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Кухня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8D1067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11,12</w:t>
                  </w:r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Туалет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8D1067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3,12</w:t>
                  </w:r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Гардероб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8D1067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3,19</w:t>
                  </w:r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001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Крыльцо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3,89</w:t>
                  </w:r>
                </w:p>
              </w:tc>
            </w:tr>
            <w:tr w:rsidR="005837AF" w:rsidRPr="005837AF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002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Терраса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9,79</w:t>
                  </w:r>
                </w:p>
              </w:tc>
            </w:tr>
            <w:tr w:rsidR="005837AF" w:rsidRPr="005837AF">
              <w:tc>
                <w:tcPr>
                  <w:tcW w:w="600" w:type="dxa"/>
                  <w:gridSpan w:val="2"/>
                  <w:tcBorders>
                    <w:bottom w:val="single" w:sz="2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5837AF" w:rsidP="005837AF">
                  <w:pPr>
                    <w:spacing w:after="18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83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Общая площадь помещений 1 этажа</w:t>
                  </w:r>
                </w:p>
              </w:tc>
              <w:tc>
                <w:tcPr>
                  <w:tcW w:w="3000" w:type="dxa"/>
                  <w:tcBorders>
                    <w:bottom w:val="single" w:sz="2" w:space="0" w:color="auto"/>
                  </w:tcBorders>
                  <w:shd w:val="clear" w:color="auto" w:fill="auto"/>
                  <w:vAlign w:val="center"/>
                  <w:hideMark/>
                </w:tcPr>
                <w:p w:rsidR="005837AF" w:rsidRPr="005837AF" w:rsidRDefault="008D1067" w:rsidP="005837AF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69,76</w:t>
                  </w:r>
                </w:p>
              </w:tc>
            </w:tr>
          </w:tbl>
          <w:p w:rsidR="005837AF" w:rsidRPr="005837AF" w:rsidRDefault="005837AF" w:rsidP="005837AF">
            <w:pPr>
              <w:spacing w:after="0" w:line="240" w:lineRule="auto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2F2369" w:rsidRDefault="002F2369" w:rsidP="005837AF"/>
    <w:p w:rsidR="00A4237A" w:rsidRDefault="00A4237A" w:rsidP="005837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</w:tblGrid>
      <w:tr w:rsidR="00A4237A" w:rsidRPr="005837AF" w:rsidTr="00A4237A"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0"/>
            </w:tblGrid>
            <w:tr w:rsidR="00A4237A" w:rsidRPr="00A4237A" w:rsidTr="00A4237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237A" w:rsidRPr="00A4237A" w:rsidRDefault="00A4237A" w:rsidP="00A4237A">
                  <w:pPr>
                    <w:spacing w:after="180" w:line="240" w:lineRule="auto"/>
                    <w:rPr>
                      <w:rFonts w:ascii="PT Sans Narrow" w:eastAsia="Times New Roman" w:hAnsi="PT Sans Narrow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  <w:r w:rsidRPr="00A4237A">
                    <w:rPr>
                      <w:rFonts w:ascii="PT Sans Narrow" w:eastAsia="Times New Roman" w:hAnsi="PT Sans Narrow" w:cs="Times New Roman"/>
                      <w:color w:val="000000"/>
                      <w:sz w:val="27"/>
                      <w:szCs w:val="27"/>
                      <w:lang w:eastAsia="ru-RU"/>
                    </w:rPr>
                    <w:t>Экспликация помещений 2 этажа:</w:t>
                  </w:r>
                </w:p>
              </w:tc>
            </w:tr>
            <w:tr w:rsidR="00A4237A" w:rsidRPr="00A4237A" w:rsidTr="00A4237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52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1"/>
                    <w:gridCol w:w="2482"/>
                    <w:gridCol w:w="2477"/>
                  </w:tblGrid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№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Имя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Площадь </w:t>
                        </w: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м</w:t>
                        </w:r>
                        <w:proofErr w:type="gramStart"/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  <w:proofErr w:type="gramEnd"/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201 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Коридор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13,08</w:t>
                        </w:r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202 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Туалет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7,73</w:t>
                        </w:r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203 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Спальня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11,93</w:t>
                        </w:r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204 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Спальня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11,12</w:t>
                        </w:r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205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Спальня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12,89</w:t>
                        </w:r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206 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Гардероб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2,78</w:t>
                        </w:r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207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Балкон </w:t>
                        </w:r>
                      </w:p>
                    </w:tc>
                    <w:tc>
                      <w:tcPr>
                        <w:tcW w:w="1950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9,79</w:t>
                        </w:r>
                      </w:p>
                    </w:tc>
                  </w:tr>
                  <w:tr w:rsidR="00A4237A" w:rsidRPr="00A4237A">
                    <w:tc>
                      <w:tcPr>
                        <w:tcW w:w="600" w:type="dxa"/>
                        <w:gridSpan w:val="2"/>
                        <w:tcBorders>
                          <w:bottom w:val="single" w:sz="2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18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A4237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Общая площадь помещений 2 этажа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2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A4237A" w:rsidRPr="00A4237A" w:rsidRDefault="00A4237A" w:rsidP="00A4237A">
                        <w:pPr>
                          <w:spacing w:after="180" w:line="4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69,32</w:t>
                        </w:r>
                      </w:p>
                    </w:tc>
                  </w:tr>
                </w:tbl>
                <w:p w:rsidR="00A4237A" w:rsidRPr="00A4237A" w:rsidRDefault="00A4237A" w:rsidP="00A4237A">
                  <w:pPr>
                    <w:spacing w:after="0" w:line="240" w:lineRule="auto"/>
                    <w:rPr>
                      <w:rFonts w:ascii="PT Sans Narrow" w:eastAsia="Times New Roman" w:hAnsi="PT Sans Narrow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</w:tc>
            </w:tr>
          </w:tbl>
          <w:p w:rsidR="00A4237A" w:rsidRPr="005837AF" w:rsidRDefault="00A4237A" w:rsidP="00556F95">
            <w:pPr>
              <w:spacing w:after="180" w:line="240" w:lineRule="auto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A4237A" w:rsidRPr="005837AF" w:rsidTr="00A4237A">
        <w:tc>
          <w:tcPr>
            <w:tcW w:w="0" w:type="auto"/>
            <w:shd w:val="clear" w:color="auto" w:fill="FFFFFF"/>
            <w:vAlign w:val="center"/>
          </w:tcPr>
          <w:p w:rsidR="00A4237A" w:rsidRPr="005837AF" w:rsidRDefault="00A4237A" w:rsidP="00556F95">
            <w:pPr>
              <w:spacing w:after="0" w:line="240" w:lineRule="auto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A4237A" w:rsidRDefault="00A4237A" w:rsidP="00A4237A">
      <w:r>
        <w:t>Общая площадь (</w:t>
      </w:r>
      <w:proofErr w:type="spellStart"/>
      <w:r>
        <w:t>кв.м</w:t>
      </w:r>
      <w:proofErr w:type="spellEnd"/>
      <w:r>
        <w:t xml:space="preserve">.) – </w:t>
      </w:r>
      <w:r w:rsidR="008D1067">
        <w:t>139,08</w:t>
      </w:r>
    </w:p>
    <w:p w:rsidR="00030CFD" w:rsidRDefault="008D1067" w:rsidP="00A4237A">
      <w:r>
        <w:t xml:space="preserve">Жилая </w:t>
      </w:r>
      <w:r w:rsidR="00857F83">
        <w:t>площадь (</w:t>
      </w:r>
      <w:proofErr w:type="spellStart"/>
      <w:r w:rsidR="00857F83">
        <w:t>кв.м</w:t>
      </w:r>
      <w:proofErr w:type="spellEnd"/>
      <w:r w:rsidR="00857F83">
        <w:t>.) – 65,75</w:t>
      </w:r>
    </w:p>
    <w:p w:rsidR="00030CFD" w:rsidRPr="00030CFD" w:rsidRDefault="00030CFD" w:rsidP="00A4237A">
      <w:pPr>
        <w:rPr>
          <w:lang w:val="en-GB"/>
        </w:rPr>
      </w:pPr>
      <w:r>
        <w:t xml:space="preserve">Цена от  69 400 </w:t>
      </w:r>
      <w:r>
        <w:rPr>
          <w:lang w:val="en-GB"/>
        </w:rPr>
        <w:t>BYN</w:t>
      </w:r>
      <w:bookmarkStart w:id="0" w:name="_GoBack"/>
      <w:bookmarkEnd w:id="0"/>
    </w:p>
    <w:p w:rsidR="00A4237A" w:rsidRDefault="00A4237A" w:rsidP="005837AF"/>
    <w:sectPr w:rsidR="00A4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82"/>
    <w:rsid w:val="00030CFD"/>
    <w:rsid w:val="002F2369"/>
    <w:rsid w:val="005837AF"/>
    <w:rsid w:val="00857F83"/>
    <w:rsid w:val="008D1067"/>
    <w:rsid w:val="00A4237A"/>
    <w:rsid w:val="00B24E82"/>
    <w:rsid w:val="00C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37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3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5</cp:revision>
  <dcterms:created xsi:type="dcterms:W3CDTF">2021-01-31T14:10:00Z</dcterms:created>
  <dcterms:modified xsi:type="dcterms:W3CDTF">2021-03-21T08:27:00Z</dcterms:modified>
</cp:coreProperties>
</file>