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3E61B8">
      <w:pPr>
        <w:rPr>
          <w:b/>
          <w:bCs/>
        </w:rPr>
      </w:pPr>
      <w:r>
        <w:rPr>
          <w:b/>
          <w:bCs/>
        </w:rPr>
        <w:t>Key Exchange Protocol</w:t>
      </w:r>
    </w:p>
    <w:p w:rsidR="003E61B8" w:rsidRDefault="003E61B8">
      <w:pPr>
        <w:rPr>
          <w:b/>
          <w:bCs/>
        </w:rPr>
      </w:pPr>
      <w:r>
        <w:rPr>
          <w:b/>
          <w:bCs/>
        </w:rPr>
        <w:t>Real Protocol</w:t>
      </w:r>
    </w:p>
    <w:p w:rsidR="003E61B8" w:rsidRPr="003E61B8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3E61B8" w:rsidRPr="003C42F5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 S→C:M,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C42F5" w:rsidRPr="003C42F5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M3 C→S:M,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</m:sub>
          </m:sSub>
        </m:oMath>
      </m:oMathPara>
    </w:p>
    <w:p w:rsidR="003C42F5" w:rsidRDefault="003C42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Ideal Protocol</w:t>
      </w:r>
    </w:p>
    <w:p w:rsidR="003C42F5" w:rsidRPr="003C42F5" w:rsidRDefault="003C42F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 C→S: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#(T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sub>
          </m:sSub>
        </m:oMath>
      </m:oMathPara>
    </w:p>
    <w:p w:rsidR="003C42F5" w:rsidRPr="003C42F5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 S→C:#(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,</m:t>
          </m:r>
          <w:bookmarkStart w:id="0" w:name="_Hlk4313980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End w:id="0"/>
    </w:p>
    <w:p w:rsidR="003C42F5" w:rsidRPr="003C42F5" w:rsidRDefault="003C42F5" w:rsidP="00440E1C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M3 C→S: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</m:sub>
          </m:sSub>
        </m:oMath>
      </m:oMathPara>
    </w:p>
    <w:p w:rsidR="00A9700F" w:rsidRDefault="00A9700F" w:rsidP="00A9700F">
      <w:pPr>
        <w:rPr>
          <w:rFonts w:eastAsiaTheme="minorEastAsia"/>
          <w:b/>
          <w:bCs/>
        </w:rPr>
      </w:pPr>
      <w:r w:rsidRPr="006679DB">
        <w:rPr>
          <w:rFonts w:eastAsiaTheme="minorEastAsia"/>
          <w:b/>
          <w:bCs/>
        </w:rPr>
        <w:t>Assumption</w:t>
      </w:r>
    </w:p>
    <w:p w:rsidR="00A9700F" w:rsidRDefault="00A9700F" w:rsidP="00A9700F">
      <w:pPr>
        <w:rPr>
          <w:rFonts w:eastAsiaTheme="minorEastAsia"/>
        </w:rPr>
      </w:pPr>
      <w:bookmarkStart w:id="1" w:name="_Hlk43127423"/>
      <m:oMath>
        <m:r>
          <w:rPr>
            <w:rFonts w:ascii="Cambria Math" w:eastAsiaTheme="minorEastAsia" w:hAnsi="Cambria Math"/>
          </w:rPr>
          <m:t>C</m:t>
        </m:r>
        <w:bookmarkStart w:id="2" w:name="_Hlk43129696"/>
        <m:r>
          <w:rPr>
            <w:rFonts w:ascii="Cambria Math" w:eastAsiaTheme="minorEastAsia" w:hAnsi="Cambria Math"/>
          </w:rPr>
          <m:t>|≡</m:t>
        </m:r>
        <w:bookmarkEnd w:id="2"/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⟼</m:t>
                  </m:r>
                </m:e>
              </m:mr>
            </m:m>
          </m:sup>
        </m:sSup>
        <m:r>
          <w:rPr>
            <w:rFonts w:ascii="Cambria Math" w:eastAsiaTheme="minorEastAsia" w:hAnsi="Cambria Math"/>
          </w:rPr>
          <m:t>S</m:t>
        </m:r>
      </m:oMath>
      <w:bookmarkEnd w:id="1"/>
      <w:r>
        <w:rPr>
          <w:rFonts w:eastAsiaTheme="minorEastAsia"/>
        </w:rPr>
        <w:t xml:space="preserve">    </w:t>
      </w:r>
    </w:p>
    <w:p w:rsidR="00A9700F" w:rsidRDefault="00A9700F" w:rsidP="00A970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|≡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⟼</m:t>
                  </m:r>
                </m:e>
              </m:mr>
            </m:m>
          </m:sup>
        </m:sSup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  </w:t>
      </w:r>
    </w:p>
    <w:p w:rsidR="007E0466" w:rsidRPr="007E0466" w:rsidRDefault="007E0466" w:rsidP="00A970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|</m:t>
          </m:r>
          <w:bookmarkStart w:id="3" w:name="_Hlk43138089"/>
          <m:r>
            <w:rPr>
              <w:rFonts w:ascii="Cambria Math" w:eastAsiaTheme="minorEastAsia" w:hAnsi="Cambria Math"/>
            </w:rPr>
            <m:t>≡</m:t>
          </m:r>
          <w:bookmarkEnd w:id="3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E0466" w:rsidRPr="00C66850" w:rsidRDefault="007E0466" w:rsidP="00A970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|≡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66850" w:rsidRDefault="00C66850" w:rsidP="00C66850">
      <w:pPr>
        <w:rPr>
          <w:rFonts w:eastAsiaTheme="minorEastAsia"/>
          <w:b/>
          <w:bCs/>
        </w:rPr>
      </w:pPr>
      <w:r w:rsidRPr="00090CCD">
        <w:rPr>
          <w:rFonts w:eastAsiaTheme="minorEastAsia"/>
          <w:b/>
          <w:bCs/>
        </w:rPr>
        <w:t xml:space="preserve">ExtraPostulates  </w:t>
      </w:r>
    </w:p>
    <w:p w:rsidR="00C66850" w:rsidRPr="00341DD1" w:rsidRDefault="00C66850" w:rsidP="00C66850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P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8832CD" w:rsidRPr="00341DD1" w:rsidRDefault="008832CD" w:rsidP="008832CD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#(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, 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#(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#(</m:t>
              </m:r>
              <m:r>
                <w:rPr>
                  <w:rFonts w:ascii="Cambria Math" w:eastAsiaTheme="minorEastAsia" w:hAnsi="Cambria Math"/>
                </w:rPr>
                <m:t>P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C66850" w:rsidRPr="007E0466" w:rsidRDefault="00C66850" w:rsidP="00A9700F">
      <w:pPr>
        <w:rPr>
          <w:rFonts w:eastAsiaTheme="minorEastAsia"/>
        </w:rPr>
      </w:pPr>
    </w:p>
    <w:p w:rsidR="00A9700F" w:rsidRDefault="00A9700F" w:rsidP="00A9700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Analisys</w:t>
      </w:r>
    </w:p>
    <w:p w:rsidR="00A9700F" w:rsidRPr="00C22E08" w:rsidRDefault="00A9700F" w:rsidP="00A9700F">
      <w:pPr>
        <w:rPr>
          <w:rFonts w:eastAsiaTheme="minorEastAsia"/>
          <w:iCs/>
        </w:rPr>
      </w:pPr>
      <w:bookmarkStart w:id="4" w:name="_Hlk43137373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S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≡C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w:bookmarkStart w:id="5" w:name="_Hlk43137633"/>
              <m:r>
                <w:rPr>
                  <w:rFonts w:ascii="Cambria Math" w:hAnsi="Cambria Math"/>
                </w:rPr>
                <m:t>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≡C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w:bookmarkEnd w:id="5"/>
            </m:den>
          </m:f>
        </m:oMath>
      </m:oMathPara>
    </w:p>
    <w:p w:rsidR="00C22E08" w:rsidRPr="00F43D7C" w:rsidRDefault="00C22E08" w:rsidP="00A9700F">
      <w:pPr>
        <w:rPr>
          <w:rFonts w:eastAsiaTheme="minorEastAsia"/>
          <w:iCs/>
        </w:rPr>
      </w:pPr>
    </w:p>
    <w:p w:rsidR="00C22E08" w:rsidRPr="006440EF" w:rsidRDefault="00C22E08" w:rsidP="00C22E08">
      <w:pPr>
        <w:rPr>
          <w:rFonts w:eastAsiaTheme="minorEastAsia"/>
          <w:iCs/>
        </w:rPr>
      </w:pPr>
      <w:bookmarkStart w:id="6" w:name="_Hlk43135566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S|</m:t>
              </m:r>
              <m:r>
                <w:rPr>
                  <w:rFonts w:ascii="Cambria Math" w:eastAsiaTheme="minorEastAsia" w:hAnsi="Cambria Math"/>
                </w:rPr>
                <m:t>≡#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 S|≡C|~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7" w:name="_Hlk43135089"/>
                  <m:r>
                    <w:rPr>
                      <w:rFonts w:ascii="Cambria Math" w:eastAsiaTheme="minorEastAsia" w:hAnsi="Cambria Math"/>
                    </w:rPr>
                    <m:t>≡</m:t>
                  </m:r>
                  <w:bookmarkEnd w:id="7"/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440EF" w:rsidRPr="006440EF" w:rsidRDefault="006440EF" w:rsidP="00C22E08">
      <w:pPr>
        <w:rPr>
          <w:rFonts w:eastAsiaTheme="minorEastAsia"/>
          <w:iCs/>
        </w:rPr>
      </w:pPr>
    </w:p>
    <w:p w:rsidR="006440EF" w:rsidRPr="005426B2" w:rsidRDefault="006440EF" w:rsidP="006440E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S|</m:t>
              </m:r>
              <m:r>
                <w:rPr>
                  <w:rFonts w:ascii="Cambria Math" w:eastAsiaTheme="minorEastAsia" w:hAnsi="Cambria Math"/>
                </w:rPr>
                <m:t>≡#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 S|≡C|~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≡C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440EF" w:rsidRPr="005426B2" w:rsidRDefault="006440EF" w:rsidP="00C22E08">
      <w:pPr>
        <w:rPr>
          <w:rFonts w:eastAsiaTheme="minorEastAsia"/>
          <w:iCs/>
        </w:rPr>
      </w:pPr>
    </w:p>
    <w:bookmarkEnd w:id="4"/>
    <w:bookmarkEnd w:id="6"/>
    <w:p w:rsidR="00454AF2" w:rsidRPr="00C22E08" w:rsidRDefault="00454AF2" w:rsidP="00454AF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454AF2" w:rsidRPr="00F43D7C" w:rsidRDefault="00454AF2" w:rsidP="00454AF2">
      <w:pPr>
        <w:rPr>
          <w:rFonts w:eastAsiaTheme="minorEastAsia"/>
          <w:iCs/>
        </w:rPr>
      </w:pPr>
    </w:p>
    <w:p w:rsidR="00454AF2" w:rsidRPr="00AC2F8F" w:rsidRDefault="00454AF2" w:rsidP="00454AF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|≡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|~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C2F8F" w:rsidRPr="00AC2F8F" w:rsidRDefault="00AC2F8F" w:rsidP="00454AF2">
      <w:pPr>
        <w:rPr>
          <w:rFonts w:eastAsiaTheme="minorEastAsia"/>
          <w:iCs/>
        </w:rPr>
      </w:pPr>
    </w:p>
    <w:p w:rsidR="00AC2F8F" w:rsidRPr="009B2333" w:rsidRDefault="00AC2F8F" w:rsidP="00AC2F8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|≡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|~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B2333" w:rsidRPr="005426B2" w:rsidRDefault="009B2333" w:rsidP="00AC2F8F">
      <w:pPr>
        <w:rPr>
          <w:rFonts w:eastAsiaTheme="minorEastAsia"/>
          <w:iCs/>
        </w:rPr>
      </w:pPr>
    </w:p>
    <w:p w:rsidR="009B2333" w:rsidRPr="00341DD1" w:rsidRDefault="009B2333" w:rsidP="009B233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</m:t>
              </m:r>
              <w:bookmarkStart w:id="8" w:name="_Hlk43139127"/>
              <m:r>
                <w:rPr>
                  <w:rFonts w:ascii="Cambria Math" w:eastAsiaTheme="minorEastAsia" w:hAnsi="Cambria Math"/>
                </w:rPr>
                <m:t>C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  <w:bookmarkEnd w:id="8"/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AC2F8F" w:rsidRPr="005426B2" w:rsidRDefault="00AC2F8F" w:rsidP="00454AF2">
      <w:pPr>
        <w:rPr>
          <w:rFonts w:eastAsiaTheme="minorEastAsia"/>
          <w:iCs/>
        </w:rPr>
      </w:pPr>
    </w:p>
    <w:p w:rsidR="008B7EB6" w:rsidRPr="00341DD1" w:rsidRDefault="008B7EB6" w:rsidP="008B7E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C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F43D7C" w:rsidRPr="00341DD1" w:rsidRDefault="00F43D7C" w:rsidP="00A9700F">
      <w:pPr>
        <w:rPr>
          <w:rFonts w:eastAsiaTheme="minorEastAsia"/>
          <w:iCs/>
        </w:rPr>
      </w:pPr>
    </w:p>
    <w:p w:rsidR="00326388" w:rsidRPr="00326388" w:rsidRDefault="00326388" w:rsidP="00326388">
      <w:pPr>
        <w:rPr>
          <w:rFonts w:eastAsiaTheme="minorEastAsia"/>
          <w:iCs/>
        </w:rPr>
      </w:pPr>
      <w:bookmarkStart w:id="9" w:name="_Hlk43139619"/>
      <m:oMathPara>
        <m:oMathParaPr>
          <m:jc m:val="left"/>
        </m:oMathParaPr>
        <m:oMath>
          <m:r>
            <w:rPr>
              <w:rFonts w:ascii="Cambria Math" w:hAnsi="Cambria Math"/>
            </w:rPr>
            <m:t>M2: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≡#(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), 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≡#(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≡#(</m:t>
              </m:r>
              <m:r>
                <w:rPr>
                  <w:rFonts w:ascii="Cambria Math" w:eastAsiaTheme="minorEastAsia" w:hAnsi="Cambria Math"/>
                </w:rPr>
                <m:t>C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326388" w:rsidRPr="00341DD1" w:rsidRDefault="00326388" w:rsidP="00326388">
      <w:pPr>
        <w:rPr>
          <w:rFonts w:eastAsiaTheme="minorEastAsia"/>
          <w:iCs/>
        </w:rPr>
      </w:pPr>
    </w:p>
    <w:p w:rsidR="00326388" w:rsidRPr="008B4441" w:rsidRDefault="00326388" w:rsidP="0032638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≡#(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), 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≡#(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≡#(</m:t>
              </m:r>
              <w:bookmarkStart w:id="10" w:name="_Hlk43140579"/>
              <m:r>
                <w:rPr>
                  <w:rFonts w:ascii="Cambria Math" w:eastAsiaTheme="minorEastAsia" w:hAnsi="Cambria Math"/>
                </w:rPr>
                <m:t>C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  <w:bookmarkEnd w:id="10"/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bookmarkEnd w:id="9"/>
    <w:p w:rsidR="008B4441" w:rsidRPr="00341DD1" w:rsidRDefault="008B4441" w:rsidP="00326388">
      <w:pPr>
        <w:rPr>
          <w:rFonts w:eastAsiaTheme="minorEastAsia"/>
          <w:iCs/>
        </w:rPr>
      </w:pPr>
    </w:p>
    <w:p w:rsidR="008B4441" w:rsidRPr="00A5180F" w:rsidRDefault="008B4441" w:rsidP="008B444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≡C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B579C" w:rsidRPr="00341DD1" w:rsidRDefault="003B579C" w:rsidP="003B579C">
      <w:pPr>
        <w:rPr>
          <w:rFonts w:eastAsiaTheme="minorEastAsia"/>
          <w:iCs/>
        </w:rPr>
      </w:pPr>
    </w:p>
    <w:p w:rsidR="00B04738" w:rsidRPr="005426B2" w:rsidRDefault="00B04738" w:rsidP="00B0473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S|</m:t>
              </m:r>
              <m:r>
                <w:rPr>
                  <w:rFonts w:ascii="Cambria Math" w:eastAsiaTheme="minorEastAsia" w:hAnsi="Cambria Math"/>
                </w:rPr>
                <m:t>≡#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, S|≡C|~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≡C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C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3C42F5" w:rsidRPr="003C42F5" w:rsidRDefault="003C42F5">
      <w:pPr>
        <w:rPr>
          <w:rFonts w:eastAsiaTheme="minorEastAsia"/>
          <w:b/>
          <w:bCs/>
        </w:rPr>
      </w:pPr>
    </w:p>
    <w:p w:rsidR="009E269E" w:rsidRPr="00A5180F" w:rsidRDefault="009E269E" w:rsidP="009E269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9E269E" w:rsidRPr="00341DD1" w:rsidRDefault="009E269E" w:rsidP="009E269E">
      <w:pPr>
        <w:rPr>
          <w:rFonts w:eastAsiaTheme="minorEastAsia"/>
          <w:iCs/>
        </w:rPr>
      </w:pPr>
    </w:p>
    <w:p w:rsidR="009E269E" w:rsidRPr="005426B2" w:rsidRDefault="009E269E" w:rsidP="009E269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|≡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|~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w:bookmarkStart w:id="11" w:name="_GoBack"/>
                          <w:bookmarkEnd w:id="11"/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≡C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eastAsiaTheme="minorEastAsia" w:hAnsi="Cambria Math"/>
                </w:rPr>
                <m:t xml:space="preserve">S </m:t>
              </m:r>
            </m:den>
          </m:f>
        </m:oMath>
      </m:oMathPara>
    </w:p>
    <w:p w:rsidR="003C42F5" w:rsidRPr="003E61B8" w:rsidRDefault="003C42F5">
      <w:pPr>
        <w:rPr>
          <w:b/>
          <w:bCs/>
        </w:rPr>
      </w:pPr>
    </w:p>
    <w:sectPr w:rsidR="003C42F5" w:rsidRPr="003E61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B8"/>
    <w:rsid w:val="00056D7F"/>
    <w:rsid w:val="00276173"/>
    <w:rsid w:val="00286C56"/>
    <w:rsid w:val="002918B8"/>
    <w:rsid w:val="00326388"/>
    <w:rsid w:val="003B579C"/>
    <w:rsid w:val="003C42F5"/>
    <w:rsid w:val="003E61B8"/>
    <w:rsid w:val="00405470"/>
    <w:rsid w:val="0045043F"/>
    <w:rsid w:val="00454AF2"/>
    <w:rsid w:val="006440EF"/>
    <w:rsid w:val="007E0466"/>
    <w:rsid w:val="008832CD"/>
    <w:rsid w:val="008B4441"/>
    <w:rsid w:val="008B7EB6"/>
    <w:rsid w:val="009B2333"/>
    <w:rsid w:val="009E269E"/>
    <w:rsid w:val="00A5180F"/>
    <w:rsid w:val="00A9700F"/>
    <w:rsid w:val="00A974E1"/>
    <w:rsid w:val="00AC2F8F"/>
    <w:rsid w:val="00B04738"/>
    <w:rsid w:val="00BC5E0D"/>
    <w:rsid w:val="00BD1EDB"/>
    <w:rsid w:val="00C05A7A"/>
    <w:rsid w:val="00C22E08"/>
    <w:rsid w:val="00C66850"/>
    <w:rsid w:val="00CE37C9"/>
    <w:rsid w:val="00F4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E343"/>
  <w15:chartTrackingRefBased/>
  <w15:docId w15:val="{B5283D7B-0F95-4FC1-BE96-8653A307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6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26</cp:revision>
  <dcterms:created xsi:type="dcterms:W3CDTF">2020-05-26T14:26:00Z</dcterms:created>
  <dcterms:modified xsi:type="dcterms:W3CDTF">2020-06-15T17:11:00Z</dcterms:modified>
</cp:coreProperties>
</file>