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F10F" w14:textId="2D5D7092" w:rsidR="00F07B2A" w:rsidRPr="00E73E74" w:rsidRDefault="00A67D14" w:rsidP="00BA1CAF">
      <w:pPr>
        <w:pStyle w:val="Titolo"/>
        <w:rPr>
          <w:lang w:val="en-GB"/>
        </w:rPr>
      </w:pPr>
      <w:r>
        <w:rPr>
          <w:lang w:val="en-GB"/>
        </w:rPr>
        <w:t>Control Tower System Analysis</w:t>
      </w:r>
    </w:p>
    <w:p w14:paraId="7E846AEA" w14:textId="630D8FEE" w:rsidR="00C527B7" w:rsidRDefault="00C527B7" w:rsidP="00A5109E">
      <w:pPr>
        <w:spacing w:after="120"/>
        <w:rPr>
          <w:rFonts w:asciiTheme="majorHAnsi" w:hAnsiTheme="majorHAnsi"/>
          <w:sz w:val="16"/>
          <w:szCs w:val="16"/>
          <w:lang w:val="en-GB"/>
        </w:rPr>
      </w:pPr>
    </w:p>
    <w:p w14:paraId="0C7EE167" w14:textId="3AF68678" w:rsidR="00D20845" w:rsidRPr="00B2326D" w:rsidRDefault="00D20845" w:rsidP="00B2326D">
      <w:pPr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</w:pPr>
      <w:r w:rsidRPr="00E73E74"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  <w:t>Table of Contents</w:t>
      </w:r>
    </w:p>
    <w:p w14:paraId="0BEB1CD6" w14:textId="10D6D22A" w:rsidR="009D5C85" w:rsidRDefault="00947016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r>
        <w:rPr>
          <w:rFonts w:asciiTheme="majorHAnsi" w:hAnsiTheme="majorHAnsi" w:cstheme="minorHAnsi"/>
          <w:sz w:val="32"/>
          <w:szCs w:val="32"/>
        </w:rPr>
        <w:fldChar w:fldCharType="begin"/>
      </w:r>
      <w:r>
        <w:rPr>
          <w:rFonts w:asciiTheme="majorHAnsi" w:hAnsiTheme="majorHAnsi" w:cstheme="minorHAnsi"/>
          <w:sz w:val="32"/>
          <w:szCs w:val="32"/>
        </w:rPr>
        <w:instrText xml:space="preserve"> TOC \h \z \t "Sommario1;1;Sommario2;2" </w:instrText>
      </w:r>
      <w:r>
        <w:rPr>
          <w:rFonts w:asciiTheme="majorHAnsi" w:hAnsiTheme="majorHAnsi" w:cstheme="minorHAnsi"/>
          <w:sz w:val="32"/>
          <w:szCs w:val="32"/>
        </w:rPr>
        <w:fldChar w:fldCharType="separate"/>
      </w:r>
      <w:hyperlink w:anchor="_Toc30473899" w:history="1">
        <w:r w:rsidR="009D5C85" w:rsidRPr="00D10B29">
          <w:rPr>
            <w:rStyle w:val="Collegamentoipertestuale"/>
            <w:noProof/>
          </w:rPr>
          <w:t>Introduction and 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_Toc30473899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5BDF5A3" w14:textId="7B85BAAB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0" w:history="1">
        <w:r w:rsidR="009D5C85" w:rsidRPr="00D10B29">
          <w:rPr>
            <w:rStyle w:val="Collegamentoipertestuale"/>
            <w:noProof/>
          </w:rPr>
          <w:t>System Description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73855B62" w14:textId="3129A0C7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1" w:history="1">
        <w:r w:rsidR="009D5C85" w:rsidRPr="00D10B29">
          <w:rPr>
            <w:rStyle w:val="Collegamentoipertestuale"/>
            <w:noProof/>
          </w:rPr>
          <w:t>System Behaviour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E0FB164" w14:textId="03846A8E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2" w:history="1">
        <w:r w:rsidR="009D5C85" w:rsidRPr="00D10B29">
          <w:rPr>
            <w:rStyle w:val="Collegamentoipertestuale"/>
            <w:noProof/>
          </w:rPr>
          <w:t>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1B152DA9" w14:textId="1B6FD12C" w:rsidR="009D5C85" w:rsidRDefault="004D49C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3" w:history="1">
        <w:r w:rsidR="009D5C85" w:rsidRPr="00D10B29">
          <w:rPr>
            <w:rStyle w:val="Collegamentoipertestuale"/>
            <w:noProof/>
          </w:rPr>
          <w:t>System Modelling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_Toc30473903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856831" w14:textId="5477C2C1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4" w:history="1">
        <w:r w:rsidR="009D5C85" w:rsidRPr="00D10B29">
          <w:rPr>
            <w:rStyle w:val="Collegamentoipertestuale"/>
            <w:noProof/>
          </w:rPr>
          <w:t>Queuing Theory Model (attempt)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_Toc30473904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FAD155" w14:textId="2997C5E3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5" w:history="1">
        <w:r w:rsidR="009D5C85" w:rsidRPr="00D10B29">
          <w:rPr>
            <w:rStyle w:val="Collegamentoipertestuale"/>
            <w:noProof/>
          </w:rPr>
          <w:t>Simulation Model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_Toc30473905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3</w:t>
        </w:r>
        <w:r w:rsidR="009D5C85">
          <w:rPr>
            <w:noProof/>
            <w:webHidden/>
          </w:rPr>
          <w:fldChar w:fldCharType="end"/>
        </w:r>
      </w:hyperlink>
    </w:p>
    <w:p w14:paraId="2F3D5FD4" w14:textId="1F043CA4" w:rsidR="009D5C85" w:rsidRDefault="004D49C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6" w:history="1">
        <w:r w:rsidR="009D5C85" w:rsidRPr="00D10B29">
          <w:rPr>
            <w:rStyle w:val="Collegamentoipertestuale"/>
            <w:noProof/>
          </w:rPr>
          <w:t>Preliminary Analysis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_Toc30473906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60921976" w14:textId="40A2DC29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7" w:history="1">
        <w:r w:rsidR="009D5C85" w:rsidRPr="00D10B29">
          <w:rPr>
            <w:rStyle w:val="Collegamentoipertestuale"/>
            <w:noProof/>
          </w:rPr>
          <w:t>Stability Condition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_Toc30473907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5FE7AEB7" w14:textId="6355E833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8" w:history="1">
        <w:r w:rsidR="009D5C85" w:rsidRPr="00D10B29">
          <w:rPr>
            <w:rStyle w:val="Collegamentoipertestuale"/>
            <w:noProof/>
          </w:rPr>
          <w:t>Warm-up Time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_Toc30473908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5</w:t>
        </w:r>
        <w:r w:rsidR="009D5C85">
          <w:rPr>
            <w:noProof/>
            <w:webHidden/>
          </w:rPr>
          <w:fldChar w:fldCharType="end"/>
        </w:r>
      </w:hyperlink>
    </w:p>
    <w:p w14:paraId="56267D11" w14:textId="7F85CF9C" w:rsidR="009D5C85" w:rsidRDefault="004D49C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9" w:history="1">
        <w:r w:rsidR="009D5C85" w:rsidRPr="00D10B29">
          <w:rPr>
            <w:rStyle w:val="Collegamentoipertestuale"/>
            <w:noProof/>
          </w:rPr>
          <w:t>System Parameters Effects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1D98E62C" w14:textId="379654FC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0" w:history="1">
        <w:r w:rsidR="009D5C85" w:rsidRPr="00D10B29">
          <w:rPr>
            <w:rStyle w:val="Collegamentoipertestuale"/>
            <w:noProof/>
          </w:rPr>
          <w:t>Utilization Factor</w:t>
        </w:r>
        <w:r w:rsidR="009D5C85">
          <w:rPr>
            <w:rStyle w:val="Collegamentoipertestuale"/>
            <w:noProof/>
          </w:rPr>
          <w:t xml:space="preserve"> ρ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DC2D62B" w14:textId="4DF537D5" w:rsidR="009D5C85" w:rsidRDefault="004D49C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1" w:history="1">
        <w:r w:rsidR="009D5C85" w:rsidRPr="00D10B29">
          <w:rPr>
            <w:rStyle w:val="Collegamentoipertestuale"/>
            <w:noProof/>
          </w:rPr>
          <w:t>Parking Time t</w:t>
        </w:r>
        <w:r w:rsidR="009D5C85" w:rsidRPr="00D10B29">
          <w:rPr>
            <w:rStyle w:val="Collegamentoipertestuale"/>
            <w:noProof/>
            <w:vertAlign w:val="subscript"/>
          </w:rPr>
          <w:t>P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69EDB3C" w14:textId="69C23E9B" w:rsidR="009D5C85" w:rsidRDefault="004D49C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2" w:history="1">
        <w:r w:rsidR="009D5C85" w:rsidRPr="00D10B29">
          <w:rPr>
            <w:rStyle w:val="Collegamentoipertestuale"/>
            <w:noProof/>
          </w:rPr>
          <w:t>System Insights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7</w:t>
        </w:r>
        <w:r w:rsidR="009D5C85">
          <w:rPr>
            <w:noProof/>
            <w:webHidden/>
          </w:rPr>
          <w:fldChar w:fldCharType="end"/>
        </w:r>
      </w:hyperlink>
    </w:p>
    <w:p w14:paraId="647D6594" w14:textId="174D3556" w:rsidR="00D20845" w:rsidRPr="00D20845" w:rsidRDefault="00947016" w:rsidP="00D20845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fldChar w:fldCharType="end"/>
      </w:r>
    </w:p>
    <w:p w14:paraId="6377F682" w14:textId="0C38D623" w:rsidR="0049753B" w:rsidRPr="00D20845" w:rsidRDefault="0049753B" w:rsidP="00A5109E">
      <w:pPr>
        <w:spacing w:after="120"/>
        <w:rPr>
          <w:rFonts w:asciiTheme="majorHAnsi" w:hAnsiTheme="majorHAnsi"/>
          <w:sz w:val="16"/>
          <w:szCs w:val="16"/>
        </w:rPr>
      </w:pPr>
    </w:p>
    <w:p w14:paraId="13027617" w14:textId="108FE18B" w:rsidR="004D3A50" w:rsidRDefault="004D3A50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3E4B2186" w14:textId="1B554C5F" w:rsidR="0090322A" w:rsidRPr="00D20845" w:rsidRDefault="00811673" w:rsidP="00BA1CAF">
      <w:pPr>
        <w:pStyle w:val="Sommario10"/>
      </w:pPr>
      <w:bookmarkStart w:id="0" w:name="_Toc30473899"/>
      <w:r>
        <w:lastRenderedPageBreak/>
        <w:t>Introduction and Working Hyp</w:t>
      </w:r>
      <w:r w:rsidR="00D33D88">
        <w:t>otheses</w:t>
      </w:r>
      <w:bookmarkEnd w:id="0"/>
    </w:p>
    <w:p w14:paraId="3E244020" w14:textId="1BE3CA4D" w:rsidR="000D444C" w:rsidRPr="00947016" w:rsidRDefault="00346F64" w:rsidP="00960D44">
      <w:pPr>
        <w:pStyle w:val="Sommario2"/>
        <w:spacing w:before="220" w:after="60"/>
      </w:pPr>
      <w:bookmarkStart w:id="1" w:name="_Toc30473900"/>
      <w:r>
        <w:t>System Description</w:t>
      </w:r>
      <w:bookmarkEnd w:id="1"/>
    </w:p>
    <w:p w14:paraId="6F417C44" w14:textId="7A3E0EB6" w:rsidR="005D6C73" w:rsidRPr="005D6C73" w:rsidRDefault="00811673" w:rsidP="00960D44">
      <w:pPr>
        <w:spacing w:after="120"/>
        <w:rPr>
          <w:lang w:val="en-GB"/>
        </w:rPr>
      </w:pPr>
      <w:r>
        <w:rPr>
          <w:lang w:val="en-GB"/>
        </w:rPr>
        <w:t xml:space="preserve">The system under analysis consists in an airport with a single runway, which can be used by one airplane at a time for landing or take-off operations, a parking area, where airplanes are temporarily </w:t>
      </w:r>
      <w:r w:rsidR="004A42D4">
        <w:rPr>
          <w:lang w:val="en-GB"/>
        </w:rPr>
        <w:t>stationed</w:t>
      </w:r>
      <w:r>
        <w:rPr>
          <w:lang w:val="en-GB"/>
        </w:rPr>
        <w:t xml:space="preserve"> between landing and take-off, and a control tower, which routes</w:t>
      </w:r>
      <w:r w:rsidR="004A42D4">
        <w:rPr>
          <w:lang w:val="en-GB"/>
        </w:rPr>
        <w:t xml:space="preserve"> the air traffic within the airport.</w:t>
      </w:r>
    </w:p>
    <w:p w14:paraId="1BE4933A" w14:textId="45294AA5" w:rsidR="005D6C73" w:rsidRPr="00947016" w:rsidRDefault="005D6C73" w:rsidP="00960D44">
      <w:pPr>
        <w:pStyle w:val="Sommario2"/>
        <w:spacing w:before="220" w:after="60"/>
      </w:pPr>
      <w:bookmarkStart w:id="2" w:name="_Toc30473901"/>
      <w:r>
        <w:t>System Behaviour</w:t>
      </w:r>
      <w:bookmarkEnd w:id="2"/>
    </w:p>
    <w:p w14:paraId="3F9D9832" w14:textId="18EFE993" w:rsidR="005D6C73" w:rsidRDefault="005D6C73" w:rsidP="005D6C73">
      <w:pPr>
        <w:spacing w:after="120"/>
        <w:rPr>
          <w:lang w:val="en-GB"/>
        </w:rPr>
      </w:pPr>
      <w:r>
        <w:rPr>
          <w:lang w:val="en-GB"/>
        </w:rPr>
        <w:t>The system behaviour can be described as follows:</w:t>
      </w:r>
    </w:p>
    <w:p w14:paraId="3FED2374" w14:textId="71886250" w:rsidR="00E91A9E" w:rsidRDefault="00E91A9E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 the airport with an interarrival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A</w:t>
      </w:r>
      <w:proofErr w:type="spellEnd"/>
      <w:r>
        <w:rPr>
          <w:lang w:val="en-GB"/>
        </w:rPr>
        <w:t>”.</w:t>
      </w:r>
    </w:p>
    <w:p w14:paraId="46E0771B" w14:textId="346520F2" w:rsidR="005D6C73" w:rsidRDefault="005D6C7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Whenever an airplane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reaches the airport, it enqueues for landing </w:t>
      </w:r>
      <w:r w:rsidR="009D6763">
        <w:rPr>
          <w:lang w:val="en-GB"/>
        </w:rPr>
        <w:t xml:space="preserve">waiting </w:t>
      </w:r>
      <w:r w:rsidR="004A42D4">
        <w:rPr>
          <w:lang w:val="en-GB"/>
        </w:rPr>
        <w:t xml:space="preserve">for </w:t>
      </w:r>
      <w:r w:rsidR="009D6763">
        <w:rPr>
          <w:lang w:val="en-GB"/>
        </w:rPr>
        <w:t>the authorization from the control tower</w:t>
      </w:r>
      <w:r w:rsidR="004A42D4">
        <w:rPr>
          <w:lang w:val="en-GB"/>
        </w:rPr>
        <w:t>.</w:t>
      </w:r>
    </w:p>
    <w:p w14:paraId="30BDE95D" w14:textId="208F9B13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landing operation occupying the runway, which completes in a time </w:t>
      </w:r>
      <w:r w:rsidR="005D6C73">
        <w:rPr>
          <w:lang w:val="en-GB"/>
        </w:rPr>
        <w:t>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1203FC2D" w14:textId="4A527394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As soon as the airplane has finished landing it frees the runway and moves towards the parking area, where it will remain stationed for a time</w:t>
      </w:r>
      <w:r w:rsidR="005D6C73">
        <w:rPr>
          <w:lang w:val="en-GB"/>
        </w:rPr>
        <w:t xml:space="preserve"> 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2F79AF4F" w14:textId="590D61AD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finishes its parking time, it enqueues for take-off, again waiting </w:t>
      </w:r>
      <w:r w:rsidR="00997C0B">
        <w:rPr>
          <w:lang w:val="en-GB"/>
        </w:rPr>
        <w:t xml:space="preserve">for </w:t>
      </w:r>
      <w:r>
        <w:rPr>
          <w:lang w:val="en-GB"/>
        </w:rPr>
        <w:t xml:space="preserve">the authorization from the control tower. </w:t>
      </w:r>
    </w:p>
    <w:p w14:paraId="66FCB99E" w14:textId="0EA0886F" w:rsidR="009D676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take-off operation, occupying the runway, which completes in a time</w:t>
      </w:r>
      <w:r w:rsidR="009D6763">
        <w:rPr>
          <w:lang w:val="en-GB"/>
        </w:rPr>
        <w:t xml:space="preserve"> “</w:t>
      </w:r>
      <w:proofErr w:type="spellStart"/>
      <w:r w:rsidR="009D6763"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 w:rsidR="009D6763">
        <w:rPr>
          <w:lang w:val="en-GB"/>
        </w:rPr>
        <w:t>”.</w:t>
      </w:r>
    </w:p>
    <w:p w14:paraId="40B44DB7" w14:textId="35AB79AA" w:rsidR="009D6763" w:rsidRDefault="009D676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</w:t>
      </w:r>
      <w:r w:rsidR="00790C8A">
        <w:rPr>
          <w:lang w:val="en-GB"/>
        </w:rPr>
        <w:t>completes</w:t>
      </w:r>
      <w:r w:rsidR="004A42D4">
        <w:rPr>
          <w:lang w:val="en-GB"/>
        </w:rPr>
        <w:t xml:space="preserve"> </w:t>
      </w:r>
      <w:r>
        <w:rPr>
          <w:lang w:val="en-GB"/>
        </w:rPr>
        <w:t>the take-off operation</w:t>
      </w:r>
      <w:r w:rsidR="004A42D4">
        <w:rPr>
          <w:lang w:val="en-GB"/>
        </w:rPr>
        <w:t>,</w:t>
      </w:r>
      <w:r>
        <w:rPr>
          <w:lang w:val="en-GB"/>
        </w:rPr>
        <w:t xml:space="preserve"> it leaves the system.</w:t>
      </w:r>
    </w:p>
    <w:p w14:paraId="08B66218" w14:textId="5918EF1A" w:rsidR="005D6C73" w:rsidRDefault="004A42D4" w:rsidP="00D33D88">
      <w:pPr>
        <w:spacing w:after="120"/>
        <w:rPr>
          <w:lang w:val="en-GB"/>
        </w:rPr>
      </w:pPr>
      <w:r>
        <w:rPr>
          <w:lang w:val="en-GB"/>
        </w:rPr>
        <w:t xml:space="preserve">From here the control tower routes the traffic within the </w:t>
      </w:r>
      <w:r w:rsidR="00D33D88">
        <w:rPr>
          <w:lang w:val="en-GB"/>
        </w:rPr>
        <w:t>airport by authorizing the landing or take-off of the airplane having waited the longest to use the runway, assigning it to the next longest waiter as soon as the airplane completes its landing or take-off.</w:t>
      </w:r>
    </w:p>
    <w:p w14:paraId="6C2F6B9F" w14:textId="4D18A819" w:rsidR="009D6763" w:rsidRPr="00947016" w:rsidRDefault="00D33D88" w:rsidP="00960D44">
      <w:pPr>
        <w:pStyle w:val="Sommario2"/>
        <w:spacing w:before="220" w:after="60"/>
      </w:pPr>
      <w:bookmarkStart w:id="3" w:name="_Toc30473902"/>
      <w:r>
        <w:t>Working Hypotheses</w:t>
      </w:r>
      <w:bookmarkEnd w:id="3"/>
    </w:p>
    <w:p w14:paraId="72409930" w14:textId="5D4DEE0C" w:rsidR="009D6763" w:rsidRDefault="009D6763" w:rsidP="009D6763">
      <w:pPr>
        <w:spacing w:after="120"/>
        <w:rPr>
          <w:lang w:val="en-GB"/>
        </w:rPr>
      </w:pPr>
      <w:r>
        <w:rPr>
          <w:lang w:val="en-GB"/>
        </w:rPr>
        <w:t xml:space="preserve">The system </w:t>
      </w:r>
      <w:r w:rsidR="00AC4D8B">
        <w:rPr>
          <w:lang w:val="en-GB"/>
        </w:rPr>
        <w:t>must be analysed under the following given hypothesis:</w:t>
      </w:r>
    </w:p>
    <w:p w14:paraId="307842F9" w14:textId="7690A2F4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The system must be analysed supposing the </w:t>
      </w:r>
      <w:r w:rsidR="009A7DFF">
        <w:rPr>
          <w:lang w:val="en-GB"/>
        </w:rPr>
        <w:t>“</w:t>
      </w:r>
      <w:proofErr w:type="spellStart"/>
      <w:r w:rsidR="009A7DFF">
        <w:rPr>
          <w:lang w:val="en-GB"/>
        </w:rPr>
        <w:t>t</w:t>
      </w:r>
      <w:r w:rsidR="009A7DFF" w:rsidRPr="009A7DFF">
        <w:rPr>
          <w:vertAlign w:val="subscript"/>
          <w:lang w:val="en-GB"/>
        </w:rPr>
        <w:t>A</w:t>
      </w:r>
      <w:proofErr w:type="spellEnd"/>
      <w:r w:rsidR="009A7DFF">
        <w:rPr>
          <w:lang w:val="en-GB"/>
        </w:rPr>
        <w:t xml:space="preserve">” ,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 times described above both as constants (deterministic regime) and as rates of exponential random variable</w:t>
      </w:r>
      <w:r w:rsidR="00F33633">
        <w:rPr>
          <w:lang w:val="en-GB"/>
        </w:rPr>
        <w:t>s</w:t>
      </w:r>
      <w:r>
        <w:rPr>
          <w:lang w:val="en-GB"/>
        </w:rPr>
        <w:t xml:space="preserve"> (stochastic regime).</w:t>
      </w:r>
    </w:p>
    <w:p w14:paraId="3C56C819" w14:textId="34CEF2F7" w:rsidR="009D6763" w:rsidRPr="005377AC" w:rsidRDefault="005377AC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 w:rsidRPr="005377AC">
        <w:rPr>
          <w:lang w:val="en-GB"/>
        </w:rPr>
        <w:t>The airplanes</w:t>
      </w:r>
      <w:r w:rsidR="00E91A9E">
        <w:rPr>
          <w:lang w:val="en-GB"/>
        </w:rPr>
        <w:t xml:space="preserve"> </w:t>
      </w:r>
      <w:r w:rsidR="00322453">
        <w:rPr>
          <w:lang w:val="en-GB"/>
        </w:rPr>
        <w:t>awaiting</w:t>
      </w:r>
      <w:r w:rsidR="00E91A9E">
        <w:rPr>
          <w:lang w:val="en-GB"/>
        </w:rPr>
        <w:t xml:space="preserve"> landing have an infinite fuel supply, meaning that they can wait for an infinite time without the risk of crashing.</w:t>
      </w:r>
    </w:p>
    <w:p w14:paraId="7639A4D1" w14:textId="1302BE76" w:rsidR="005D6C73" w:rsidRPr="005377AC" w:rsidRDefault="00E91A9E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parking area has an infinite airplane capacity.</w:t>
      </w:r>
    </w:p>
    <w:p w14:paraId="4A76DFB4" w14:textId="2D0E3BB4" w:rsidR="005D6C73" w:rsidRDefault="005377AC" w:rsidP="00E91A9E">
      <w:pPr>
        <w:spacing w:after="120"/>
        <w:rPr>
          <w:lang w:val="en-GB"/>
        </w:rPr>
      </w:pPr>
      <w:r>
        <w:rPr>
          <w:lang w:val="en-GB"/>
        </w:rPr>
        <w:t xml:space="preserve">The system analysis </w:t>
      </w:r>
      <w:r w:rsidR="00E91A9E">
        <w:rPr>
          <w:lang w:val="en-GB"/>
        </w:rPr>
        <w:t>will also be based on the following additional hypotheses:</w:t>
      </w:r>
    </w:p>
    <w:p w14:paraId="1615460E" w14:textId="55A91247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>The system will be analysed starting from an empty state, meaning t</w:t>
      </w:r>
      <w:r w:rsidR="000F1FE9">
        <w:rPr>
          <w:lang w:val="en-GB"/>
        </w:rPr>
        <w:t>hat there are no airplanes parked, landing or taking</w:t>
      </w:r>
      <w:r w:rsidR="00881F9C">
        <w:rPr>
          <w:lang w:val="en-GB"/>
        </w:rPr>
        <w:t xml:space="preserve"> </w:t>
      </w:r>
      <w:r w:rsidR="000F1FE9">
        <w:rPr>
          <w:lang w:val="en-GB"/>
        </w:rPr>
        <w:t>off, and where the first airplane will reach the system in a time “</w:t>
      </w:r>
      <w:proofErr w:type="spellStart"/>
      <w:r w:rsidR="000F1FE9">
        <w:rPr>
          <w:lang w:val="en-GB"/>
        </w:rPr>
        <w:t>t</w:t>
      </w:r>
      <w:r w:rsidR="000F1FE9" w:rsidRPr="009A7DFF">
        <w:rPr>
          <w:vertAlign w:val="subscript"/>
          <w:lang w:val="en-GB"/>
        </w:rPr>
        <w:t>A</w:t>
      </w:r>
      <w:proofErr w:type="spellEnd"/>
      <w:r w:rsidR="000F1FE9">
        <w:rPr>
          <w:lang w:val="en-GB"/>
        </w:rPr>
        <w:t>”.</w:t>
      </w:r>
    </w:p>
    <w:p w14:paraId="56154C6F" w14:textId="21DA412B" w:rsidR="00B43C46" w:rsidRDefault="000F1FE9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airplanes parking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 starts as soon as they leave the runway, and </w:t>
      </w:r>
      <w:r w:rsidR="00881F9C">
        <w:rPr>
          <w:lang w:val="en-GB"/>
        </w:rPr>
        <w:t>comprises</w:t>
      </w:r>
      <w:r>
        <w:rPr>
          <w:lang w:val="en-GB"/>
        </w:rPr>
        <w:t xml:space="preserve"> the time </w:t>
      </w:r>
      <w:r w:rsidR="006256D8">
        <w:rPr>
          <w:lang w:val="en-GB"/>
        </w:rPr>
        <w:t>required</w:t>
      </w:r>
      <w:r>
        <w:rPr>
          <w:lang w:val="en-GB"/>
        </w:rPr>
        <w:t xml:space="preserve"> to reach the parking facilities, </w:t>
      </w:r>
      <w:r w:rsidR="00881F9C">
        <w:rPr>
          <w:lang w:val="en-GB"/>
        </w:rPr>
        <w:t>to perform</w:t>
      </w:r>
      <w:r>
        <w:rPr>
          <w:lang w:val="en-GB"/>
        </w:rPr>
        <w:t xml:space="preserve"> any passengers/cargo unloading/loading and refuelling, and</w:t>
      </w:r>
      <w:r w:rsidR="006256D8">
        <w:rPr>
          <w:lang w:val="en-GB"/>
        </w:rPr>
        <w:t xml:space="preserve"> </w:t>
      </w:r>
      <w:r w:rsidR="00881F9C">
        <w:rPr>
          <w:lang w:val="en-GB"/>
        </w:rPr>
        <w:t>to leave</w:t>
      </w:r>
      <w:r>
        <w:rPr>
          <w:lang w:val="en-GB"/>
        </w:rPr>
        <w:t xml:space="preserve"> the parking facilities </w:t>
      </w:r>
      <w:r w:rsidR="006256D8">
        <w:rPr>
          <w:lang w:val="en-GB"/>
        </w:rPr>
        <w:t>reaching</w:t>
      </w:r>
      <w:r>
        <w:rPr>
          <w:lang w:val="en-GB"/>
        </w:rPr>
        <w:t xml:space="preserve"> a separate area adjacent to the runway</w:t>
      </w:r>
      <w:r w:rsidR="006256D8">
        <w:rPr>
          <w:lang w:val="en-GB"/>
        </w:rPr>
        <w:t>,</w:t>
      </w:r>
      <w:r>
        <w:rPr>
          <w:lang w:val="en-GB"/>
        </w:rPr>
        <w:t xml:space="preserve"> whe</w:t>
      </w:r>
      <w:r w:rsidR="00881F9C">
        <w:rPr>
          <w:lang w:val="en-GB"/>
        </w:rPr>
        <w:t>re</w:t>
      </w:r>
      <w:r>
        <w:rPr>
          <w:lang w:val="en-GB"/>
        </w:rPr>
        <w:t xml:space="preserve"> they will </w:t>
      </w:r>
      <w:r w:rsidR="006256D8">
        <w:rPr>
          <w:lang w:val="en-GB"/>
        </w:rPr>
        <w:t xml:space="preserve">wait for the authorization to take-off from the control tower. Following this description, the total number of grounded planes within the airport is given by the number of parked airplanes plus the number of airplanes </w:t>
      </w:r>
      <w:r w:rsidR="00881F9C">
        <w:rPr>
          <w:lang w:val="en-GB"/>
        </w:rPr>
        <w:t>enqueued</w:t>
      </w:r>
      <w:r w:rsidR="006256D8">
        <w:rPr>
          <w:lang w:val="en-GB"/>
        </w:rPr>
        <w:t xml:space="preserve"> for take-off.</w:t>
      </w:r>
    </w:p>
    <w:p w14:paraId="0D630DA7" w14:textId="78AEC17A" w:rsidR="00E91A9E" w:rsidRPr="00960D44" w:rsidRDefault="00960D44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system time evolution strictly attunes to the behaviour described above, where real case delays such as the one</w:t>
      </w:r>
      <w:r w:rsidR="00881F9C">
        <w:rPr>
          <w:lang w:val="en-GB"/>
        </w:rPr>
        <w:t>s</w:t>
      </w:r>
      <w:r>
        <w:rPr>
          <w:lang w:val="en-GB"/>
        </w:rPr>
        <w:t xml:space="preserve"> determined by the communication</w:t>
      </w:r>
      <w:r w:rsidR="00881F9C">
        <w:rPr>
          <w:lang w:val="en-GB"/>
        </w:rPr>
        <w:t>s</w:t>
      </w:r>
      <w:r>
        <w:rPr>
          <w:lang w:val="en-GB"/>
        </w:rPr>
        <w:t xml:space="preserve"> between the airplanes and the control tower, </w:t>
      </w:r>
      <w:r w:rsidR="00881F9C">
        <w:rPr>
          <w:lang w:val="en-GB"/>
        </w:rPr>
        <w:t>the ignition time of the engines prior to</w:t>
      </w:r>
      <w:r>
        <w:rPr>
          <w:lang w:val="en-GB"/>
        </w:rPr>
        <w:t xml:space="preserve"> tak</w:t>
      </w:r>
      <w:r w:rsidR="00881F9C">
        <w:rPr>
          <w:lang w:val="en-GB"/>
        </w:rPr>
        <w:t>e</w:t>
      </w:r>
      <w:r>
        <w:rPr>
          <w:lang w:val="en-GB"/>
        </w:rPr>
        <w:t xml:space="preserve">-off, or </w:t>
      </w:r>
      <w:r w:rsidR="00881F9C">
        <w:rPr>
          <w:lang w:val="en-GB"/>
        </w:rPr>
        <w:t xml:space="preserve">the </w:t>
      </w:r>
      <w:r>
        <w:rPr>
          <w:lang w:val="en-GB"/>
        </w:rPr>
        <w:t xml:space="preserve">local spatial displacements of the airplanes </w:t>
      </w:r>
      <w:r w:rsidR="00881F9C">
        <w:rPr>
          <w:lang w:val="en-GB"/>
        </w:rPr>
        <w:t>a</w:t>
      </w:r>
      <w:r>
        <w:rPr>
          <w:lang w:val="en-GB"/>
        </w:rPr>
        <w:t>waiting landing or take-off are not taken into account.</w:t>
      </w:r>
      <w:r w:rsidR="000F1FE9" w:rsidRPr="00960D44">
        <w:rPr>
          <w:lang w:val="en-GB"/>
        </w:rPr>
        <w:tab/>
      </w:r>
    </w:p>
    <w:p w14:paraId="0278F9C6" w14:textId="6533C03F" w:rsidR="004A42D4" w:rsidRPr="00D20845" w:rsidRDefault="004A42D4" w:rsidP="0011292B">
      <w:pPr>
        <w:pStyle w:val="Sommario10"/>
      </w:pPr>
      <w:bookmarkStart w:id="4" w:name="_Toc30473903"/>
      <w:r>
        <w:lastRenderedPageBreak/>
        <w:t>System Modelling</w:t>
      </w:r>
      <w:bookmarkEnd w:id="4"/>
    </w:p>
    <w:p w14:paraId="732E50B7" w14:textId="6C923B89" w:rsidR="00960D44" w:rsidRDefault="00881F9C" w:rsidP="004A42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02590C" wp14:editId="3492534B">
            <wp:extent cx="6090285" cy="2546985"/>
            <wp:effectExtent l="0" t="0" r="571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397" w14:textId="4AACA20A" w:rsidR="004A42D4" w:rsidRDefault="004A42D4" w:rsidP="004A42D4">
      <w:pPr>
        <w:rPr>
          <w:lang w:val="en-GB"/>
        </w:rPr>
      </w:pPr>
      <w:r>
        <w:rPr>
          <w:lang w:val="en-GB"/>
        </w:rPr>
        <w:t xml:space="preserve">The system </w:t>
      </w:r>
      <w:r w:rsidR="009A7DFF">
        <w:rPr>
          <w:lang w:val="en-GB"/>
        </w:rPr>
        <w:t>can be functionally</w:t>
      </w:r>
      <w:r>
        <w:rPr>
          <w:lang w:val="en-GB"/>
        </w:rPr>
        <w:t xml:space="preserve"> divided into the following components:</w:t>
      </w:r>
    </w:p>
    <w:p w14:paraId="0503AB5F" w14:textId="562BEA1F" w:rsidR="009A7DFF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9A7DFF">
        <w:rPr>
          <w:i/>
          <w:iCs/>
          <w:lang w:val="en-GB"/>
        </w:rPr>
        <w:t>Airspace</w:t>
      </w:r>
      <w:r>
        <w:rPr>
          <w:lang w:val="en-GB"/>
        </w:rPr>
        <w:t xml:space="preserve"> surrounding the airport, where the 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arrive with an interarrival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” and enqueue for landing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>, and where airplanes transit once they have taken</w:t>
      </w:r>
      <w:r w:rsidR="00DB4A26">
        <w:rPr>
          <w:lang w:val="en-GB"/>
        </w:rPr>
        <w:t xml:space="preserve"> </w:t>
      </w:r>
      <w:r>
        <w:rPr>
          <w:lang w:val="en-GB"/>
        </w:rPr>
        <w:t>off, leaving the system.</w:t>
      </w:r>
    </w:p>
    <w:p w14:paraId="2323815A" w14:textId="5EE5E1AD" w:rsidR="004A42D4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, which is </w:t>
      </w:r>
      <w:r w:rsidR="00DB4A26">
        <w:rPr>
          <w:lang w:val="en-GB"/>
        </w:rPr>
        <w:t xml:space="preserve">used </w:t>
      </w:r>
      <w:r>
        <w:rPr>
          <w:lang w:val="en-GB"/>
        </w:rPr>
        <w:t xml:space="preserve">mutually exclusively by airplanes for landing and take-off operations, which </w:t>
      </w:r>
      <w:r w:rsidR="008D1FF2">
        <w:rPr>
          <w:lang w:val="en-GB"/>
        </w:rPr>
        <w:t xml:space="preserve">are performed </w:t>
      </w:r>
      <w:r>
        <w:rPr>
          <w:lang w:val="en-GB"/>
        </w:rPr>
        <w:t>in time</w:t>
      </w:r>
      <w:r w:rsidR="00585CE6">
        <w:rPr>
          <w:lang w:val="en-GB"/>
        </w:rPr>
        <w:t>s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” </w:t>
      </w:r>
      <w:r w:rsidR="008D1FF2">
        <w:rPr>
          <w:lang w:val="en-GB"/>
        </w:rPr>
        <w:t>and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</w:t>
      </w:r>
      <w:r w:rsidR="008D1FF2">
        <w:rPr>
          <w:lang w:val="en-GB"/>
        </w:rPr>
        <w:t xml:space="preserve"> respectively.</w:t>
      </w:r>
    </w:p>
    <w:p w14:paraId="24261929" w14:textId="589B0692" w:rsidR="004A42D4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Parking Area</w:t>
      </w:r>
      <w:r>
        <w:rPr>
          <w:lang w:val="en-GB"/>
        </w:rPr>
        <w:t xml:space="preserve">, which consists of the facilities where the airplanes transit </w:t>
      </w:r>
      <w:r w:rsidR="007D672D">
        <w:rPr>
          <w:lang w:val="en-GB"/>
        </w:rPr>
        <w:t>through</w:t>
      </w:r>
      <w:r>
        <w:rPr>
          <w:lang w:val="en-GB"/>
        </w:rPr>
        <w:t xml:space="preserve"> after they have landed and before they are ready for take-off, which occurs in a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”, after which the airplanes enqueue in a separate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adjacent to the runway waiting for the authorization to take-off.</w:t>
      </w:r>
    </w:p>
    <w:p w14:paraId="0F81CE53" w14:textId="47A642EF" w:rsidR="008D1FF2" w:rsidRPr="008D1FF2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</w:t>
      </w:r>
      <w:r w:rsidR="004A42D4">
        <w:rPr>
          <w:lang w:val="en-GB"/>
        </w:rPr>
        <w:t xml:space="preserve"> </w:t>
      </w:r>
      <w:r w:rsidRPr="008D1FF2">
        <w:rPr>
          <w:i/>
          <w:iCs/>
          <w:lang w:val="en-GB"/>
        </w:rPr>
        <w:t>Control Tower</w:t>
      </w:r>
      <w:r w:rsidR="004A42D4">
        <w:rPr>
          <w:lang w:val="en-GB"/>
        </w:rPr>
        <w:t xml:space="preserve">, </w:t>
      </w:r>
      <w:r>
        <w:rPr>
          <w:lang w:val="en-GB"/>
        </w:rPr>
        <w:t>which acts as a logical entity routing the traffic within the airport.</w:t>
      </w:r>
      <w:r w:rsidRPr="004A42D4">
        <w:rPr>
          <w:lang w:val="en-GB"/>
        </w:rPr>
        <w:t xml:space="preserve"> </w:t>
      </w:r>
    </w:p>
    <w:p w14:paraId="31FAF7D7" w14:textId="7E2A5EDD" w:rsidR="008D1FF2" w:rsidRPr="00947016" w:rsidRDefault="008D1FF2" w:rsidP="008D1FF2">
      <w:pPr>
        <w:pStyle w:val="Sommario2"/>
        <w:spacing w:before="220" w:after="60"/>
      </w:pPr>
      <w:bookmarkStart w:id="5" w:name="_Toc30473904"/>
      <w:r>
        <w:t>Queuing Theory Model (attempt)</w:t>
      </w:r>
      <w:bookmarkEnd w:id="5"/>
    </w:p>
    <w:p w14:paraId="2B45312F" w14:textId="770D0FC9" w:rsidR="003E4509" w:rsidRDefault="003E4509" w:rsidP="0011292B">
      <w:pPr>
        <w:spacing w:after="120"/>
        <w:rPr>
          <w:lang w:val="en-GB"/>
        </w:rPr>
      </w:pPr>
      <w:r>
        <w:rPr>
          <w:lang w:val="en-GB"/>
        </w:rPr>
        <w:t xml:space="preserve">The system can be </w:t>
      </w:r>
      <w:r w:rsidR="007D672D">
        <w:rPr>
          <w:lang w:val="en-GB"/>
        </w:rPr>
        <w:t>tentatively</w:t>
      </w:r>
      <w:r>
        <w:rPr>
          <w:lang w:val="en-GB"/>
        </w:rPr>
        <w:t xml:space="preserve"> described in terms of queuing theory as a classed routing network </w:t>
      </w:r>
      <w:r w:rsidR="00B062F8">
        <w:rPr>
          <w:lang w:val="en-GB"/>
        </w:rPr>
        <w:t xml:space="preserve">with the </w:t>
      </w:r>
      <w:r w:rsidR="00064F35">
        <w:rPr>
          <w:lang w:val="en-GB"/>
        </w:rPr>
        <w:t>jobs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representing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airplanes divided into the two classes as follows:</w:t>
      </w:r>
    </w:p>
    <w:p w14:paraId="0606125C" w14:textId="57DD541D" w:rsidR="008D1FF2" w:rsidRDefault="00B062F8" w:rsidP="003E4509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7E8B3C" wp14:editId="560132FE">
            <wp:extent cx="4972050" cy="2986338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7CD" w14:textId="7F53CBE8" w:rsidR="00B062F8" w:rsidRDefault="00B062F8" w:rsidP="00B062F8">
      <w:pPr>
        <w:spacing w:after="120"/>
        <w:rPr>
          <w:lang w:val="en-GB"/>
        </w:rPr>
      </w:pPr>
      <w:r>
        <w:rPr>
          <w:lang w:val="en-GB"/>
        </w:rPr>
        <w:lastRenderedPageBreak/>
        <w:t>Where:</w:t>
      </w:r>
    </w:p>
    <w:p w14:paraId="296427AA" w14:textId="3723310A" w:rsidR="00064F35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Holding</w:t>
      </w:r>
      <w:r>
        <w:rPr>
          <w:lang w:val="en-GB"/>
        </w:rPr>
        <w:t xml:space="preserve"> and </w:t>
      </w:r>
      <w:r w:rsidRPr="00AE4E78">
        <w:rPr>
          <w:i/>
          <w:iCs/>
          <w:lang w:val="en-GB"/>
        </w:rPr>
        <w:t>Departing</w:t>
      </w:r>
      <w:r>
        <w:rPr>
          <w:lang w:val="en-GB"/>
        </w:rPr>
        <w:t xml:space="preserve"> </w:t>
      </w:r>
      <w:r w:rsidRPr="00AE4E78">
        <w:rPr>
          <w:i/>
          <w:iCs/>
          <w:lang w:val="en-GB"/>
        </w:rPr>
        <w:t>Queues</w:t>
      </w:r>
      <w:r>
        <w:rPr>
          <w:lang w:val="en-GB"/>
        </w:rPr>
        <w:t xml:space="preserve"> have been logically merged into a single virtual queue having as server the </w:t>
      </w:r>
      <w:r w:rsidRPr="00AE4E78">
        <w:rPr>
          <w:i/>
          <w:iCs/>
          <w:lang w:val="en-GB"/>
        </w:rPr>
        <w:t>Runway</w:t>
      </w:r>
      <w:r>
        <w:rPr>
          <w:lang w:val="en-GB"/>
        </w:rPr>
        <w:t>, which i</w:t>
      </w:r>
      <w:r w:rsidR="003D042F">
        <w:rPr>
          <w:lang w:val="en-GB"/>
        </w:rPr>
        <w:t>n</w:t>
      </w:r>
      <w:r>
        <w:rPr>
          <w:lang w:val="en-GB"/>
        </w:rPr>
        <w:t xml:space="preserve"> turn is divided into two logical servers with service </w:t>
      </w:r>
      <w:r w:rsidRPr="00F52831">
        <w:rPr>
          <w:lang w:val="en-GB"/>
        </w:rPr>
        <w:t>rates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Pr="00F52831">
        <w:rPr>
          <w:lang w:val="en-GB"/>
        </w:rPr>
        <w:t xml:space="preserve">“ and </w:t>
      </w:r>
      <w:r w:rsidR="007D672D" w:rsidRPr="00F52831">
        <w:rPr>
          <w:lang w:val="en-GB"/>
        </w:rPr>
        <w:t>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Pr="00F52831">
        <w:rPr>
          <w:lang w:val="en-GB"/>
        </w:rPr>
        <w:t xml:space="preserve">“ relative </w:t>
      </w:r>
      <w:r w:rsidR="003D042F" w:rsidRPr="00F52831">
        <w:rPr>
          <w:lang w:val="en-GB"/>
        </w:rPr>
        <w:t xml:space="preserve">respectively </w:t>
      </w:r>
      <w:r w:rsidRPr="00F52831">
        <w:rPr>
          <w:lang w:val="en-GB"/>
        </w:rPr>
        <w:t xml:space="preserve">to the landing and departing classes, </w:t>
      </w:r>
      <w:r w:rsidR="003D042F" w:rsidRPr="00F52831">
        <w:rPr>
          <w:lang w:val="en-GB"/>
        </w:rPr>
        <w:t xml:space="preserve">servers </w:t>
      </w:r>
      <w:r w:rsidRPr="00F52831">
        <w:rPr>
          <w:lang w:val="en-GB"/>
        </w:rPr>
        <w:t>w</w:t>
      </w:r>
      <w:r w:rsidR="007D672D" w:rsidRPr="00F52831">
        <w:rPr>
          <w:lang w:val="en-GB"/>
        </w:rPr>
        <w:t xml:space="preserve">hose </w:t>
      </w:r>
      <w:r w:rsidR="003D042F" w:rsidRPr="00F52831">
        <w:rPr>
          <w:lang w:val="en-GB"/>
        </w:rPr>
        <w:t>services</w:t>
      </w:r>
      <w:r w:rsidRPr="00F52831">
        <w:rPr>
          <w:lang w:val="en-GB"/>
        </w:rPr>
        <w:t xml:space="preserve"> are mutually exclusive </w:t>
      </w:r>
      <w:r w:rsidR="00870E66" w:rsidRPr="00F52831">
        <w:rPr>
          <w:lang w:val="en-GB"/>
        </w:rPr>
        <w:t>(i.e. just one</w:t>
      </w:r>
      <w:r w:rsidR="00870E66">
        <w:rPr>
          <w:lang w:val="en-GB"/>
        </w:rPr>
        <w:t xml:space="preserve"> airplane at a time can be served in the runway by the virtual server associated </w:t>
      </w:r>
      <w:r w:rsidR="00CB776C">
        <w:rPr>
          <w:lang w:val="en-GB"/>
        </w:rPr>
        <w:t>with</w:t>
      </w:r>
      <w:r w:rsidR="00870E66">
        <w:rPr>
          <w:lang w:val="en-GB"/>
        </w:rPr>
        <w:t xml:space="preserve"> its class).</w:t>
      </w:r>
    </w:p>
    <w:p w14:paraId="1242CB92" w14:textId="5BB9D04E" w:rsidR="004C5072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Parking Area</w:t>
      </w:r>
      <w:r>
        <w:rPr>
          <w:lang w:val="en-GB"/>
        </w:rPr>
        <w:t xml:space="preserve"> represents a </w:t>
      </w:r>
      <w:r w:rsidRPr="00AE4E78">
        <w:rPr>
          <w:i/>
          <w:iCs/>
          <w:u w:val="single"/>
          <w:lang w:val="en-GB"/>
        </w:rPr>
        <w:t>Delay Server</w:t>
      </w:r>
      <w:r>
        <w:rPr>
          <w:lang w:val="en-GB"/>
        </w:rPr>
        <w:t xml:space="preserve"> with service </w:t>
      </w:r>
      <w:r w:rsidRPr="00F52831">
        <w:rPr>
          <w:lang w:val="en-GB"/>
        </w:rPr>
        <w:t>rate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P</m:t>
                </m:r>
              </m:sub>
            </m:sSub>
          </m:den>
        </m:f>
      </m:oMath>
      <w:r w:rsidRPr="00F52831">
        <w:rPr>
          <w:lang w:val="en-GB"/>
        </w:rPr>
        <w:t xml:space="preserve">”, </w:t>
      </w:r>
      <w:r w:rsidR="00AE4E78" w:rsidRPr="00F52831">
        <w:rPr>
          <w:lang w:val="en-GB"/>
        </w:rPr>
        <w:t>which</w:t>
      </w:r>
      <w:r w:rsidR="00AE4E78">
        <w:rPr>
          <w:lang w:val="en-GB"/>
        </w:rPr>
        <w:t xml:space="preserve"> also switches the airplanes from</w:t>
      </w:r>
      <w:r w:rsidR="00FA0240">
        <w:rPr>
          <w:lang w:val="en-GB"/>
        </w:rPr>
        <w:t xml:space="preserve"> the Landing to the Departing class.</w:t>
      </w:r>
      <w:r w:rsidR="00AE4E78">
        <w:rPr>
          <w:lang w:val="en-GB"/>
        </w:rPr>
        <w:br/>
        <w:t>It should also be noted that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representing a Delay Server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the </w:t>
      </w:r>
      <w:r w:rsidR="00AE4E78" w:rsidRPr="00CB776C">
        <w:rPr>
          <w:i/>
          <w:iCs/>
          <w:lang w:val="en-GB"/>
        </w:rPr>
        <w:t>Parking Area</w:t>
      </w:r>
      <w:r w:rsidR="00AE4E78">
        <w:rPr>
          <w:lang w:val="en-GB"/>
        </w:rPr>
        <w:t>’s parking time “</w:t>
      </w:r>
      <w:proofErr w:type="spellStart"/>
      <w:r w:rsidR="00AE4E78">
        <w:rPr>
          <w:lang w:val="en-GB"/>
        </w:rPr>
        <w:t>t</w:t>
      </w:r>
      <w:r w:rsidR="00AE4E78" w:rsidRPr="00675A3B">
        <w:rPr>
          <w:vertAlign w:val="subscript"/>
          <w:lang w:val="en-GB"/>
        </w:rPr>
        <w:t>P</w:t>
      </w:r>
      <w:proofErr w:type="spellEnd"/>
      <w:r w:rsidR="00AE4E78">
        <w:rPr>
          <w:lang w:val="en-GB"/>
        </w:rPr>
        <w:t>” will have no effect on the system’s stability, as is thoroughly discussed later in the document.</w:t>
      </w:r>
    </w:p>
    <w:p w14:paraId="71122814" w14:textId="21577164" w:rsidR="00870E66" w:rsidRDefault="00870E66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Control Tower</w:t>
      </w:r>
      <w:r>
        <w:rPr>
          <w:lang w:val="en-GB"/>
        </w:rPr>
        <w:t>, being a logical entity, finds no correspondence in the model.</w:t>
      </w:r>
    </w:p>
    <w:p w14:paraId="358B1B98" w14:textId="3F66D383" w:rsidR="00FA0240" w:rsidRPr="00AE4E78" w:rsidRDefault="00AE4E78" w:rsidP="00AE4E78">
      <w:pPr>
        <w:spacing w:after="120"/>
        <w:rPr>
          <w:lang w:val="en-GB"/>
        </w:rPr>
      </w:pPr>
      <w:r>
        <w:rPr>
          <w:lang w:val="en-GB"/>
        </w:rPr>
        <w:t xml:space="preserve">From here, since we are unable to determine the steady-state equations of the network and thus its performance metrics, </w:t>
      </w:r>
      <w:r w:rsidR="0011292B">
        <w:rPr>
          <w:lang w:val="en-GB"/>
        </w:rPr>
        <w:t>in order to analyse the system the use of a simulation software is required.</w:t>
      </w:r>
    </w:p>
    <w:p w14:paraId="751DE443" w14:textId="6B8CC50C" w:rsidR="00675A3B" w:rsidRPr="00947016" w:rsidRDefault="00675A3B" w:rsidP="00675A3B">
      <w:pPr>
        <w:pStyle w:val="Sommario2"/>
        <w:spacing w:before="220" w:after="60"/>
      </w:pPr>
      <w:bookmarkStart w:id="6" w:name="_Toc30473905"/>
      <w:r>
        <w:t>Simulation Model</w:t>
      </w:r>
      <w:bookmarkEnd w:id="6"/>
    </w:p>
    <w:p w14:paraId="1A6022A5" w14:textId="1F784787" w:rsidR="00675A3B" w:rsidRDefault="00870E66" w:rsidP="00055756">
      <w:pPr>
        <w:spacing w:after="200"/>
        <w:rPr>
          <w:lang w:val="en-GB"/>
        </w:rPr>
      </w:pPr>
      <w:r>
        <w:rPr>
          <w:lang w:val="en-GB"/>
        </w:rPr>
        <w:t>The</w:t>
      </w:r>
      <w:r w:rsidR="00AE4E78">
        <w:rPr>
          <w:lang w:val="en-GB"/>
        </w:rPr>
        <w:t xml:space="preserve"> simulat</w:t>
      </w:r>
      <w:r>
        <w:rPr>
          <w:lang w:val="en-GB"/>
        </w:rPr>
        <w:t>or</w:t>
      </w:r>
      <w:r w:rsidR="00AE4E78">
        <w:rPr>
          <w:lang w:val="en-GB"/>
        </w:rPr>
        <w:t xml:space="preserve"> software used is </w:t>
      </w:r>
      <w:proofErr w:type="spellStart"/>
      <w:r w:rsidR="00AE4E78">
        <w:rPr>
          <w:lang w:val="en-GB"/>
        </w:rPr>
        <w:t>OMNeT</w:t>
      </w:r>
      <w:proofErr w:type="spellEnd"/>
      <w:r w:rsidR="00AE4E78">
        <w:rPr>
          <w:lang w:val="en-GB"/>
        </w:rPr>
        <w:t>++ 5.5.1, wherein the system model was reproduced as follows:</w:t>
      </w:r>
    </w:p>
    <w:p w14:paraId="4777A345" w14:textId="4621FEFC" w:rsidR="00A72BAC" w:rsidRDefault="00CB14B2" w:rsidP="00F56090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D2093D" wp14:editId="5B889C63">
            <wp:extent cx="4485410" cy="2266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5" cy="23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4A8" w14:textId="7AAE2B09" w:rsidR="00D10ABB" w:rsidRDefault="00D10ABB" w:rsidP="00D10ABB">
      <w:pPr>
        <w:spacing w:after="120"/>
        <w:rPr>
          <w:lang w:val="en-GB"/>
        </w:rPr>
      </w:pPr>
      <w:r>
        <w:rPr>
          <w:lang w:val="en-GB"/>
        </w:rPr>
        <w:t>Where:</w:t>
      </w:r>
    </w:p>
    <w:p w14:paraId="06B600F1" w14:textId="645566C9" w:rsidR="00D10ABB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 xml:space="preserve">,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and the </w:t>
      </w:r>
      <w:proofErr w:type="spellStart"/>
      <w:r w:rsidRPr="00D10ABB"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represent simple modules, the </w:t>
      </w:r>
      <w:r w:rsidR="00BD1E83">
        <w:rPr>
          <w:lang w:val="en-GB"/>
        </w:rPr>
        <w:t>last</w:t>
      </w:r>
      <w:r>
        <w:rPr>
          <w:lang w:val="en-GB"/>
        </w:rPr>
        <w:t xml:space="preserve"> two being </w:t>
      </w:r>
      <w:r w:rsidR="00AE4E78">
        <w:rPr>
          <w:lang w:val="en-GB"/>
        </w:rPr>
        <w:t xml:space="preserve">logically </w:t>
      </w:r>
      <w:r>
        <w:rPr>
          <w:lang w:val="en-GB"/>
        </w:rPr>
        <w:t xml:space="preserve">grouped inside an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</w:t>
      </w:r>
      <w:r w:rsidR="00BD1E83">
        <w:rPr>
          <w:lang w:val="en-GB"/>
        </w:rPr>
        <w:t xml:space="preserve">compound </w:t>
      </w:r>
      <w:r>
        <w:rPr>
          <w:lang w:val="en-GB"/>
        </w:rPr>
        <w:t>module representing the airport grounds.</w:t>
      </w:r>
    </w:p>
    <w:p w14:paraId="6870CA4B" w14:textId="3B5516F8" w:rsidR="004319C3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runway</w:t>
      </w:r>
      <w:r>
        <w:rPr>
          <w:lang w:val="en-GB"/>
        </w:rPr>
        <w:t xml:space="preserve"> represents the </w:t>
      </w:r>
      <w:r w:rsidRPr="00AE4E78">
        <w:rPr>
          <w:u w:val="single"/>
          <w:lang w:val="en-GB"/>
        </w:rPr>
        <w:t>connection</w:t>
      </w:r>
      <w:r>
        <w:rPr>
          <w:lang w:val="en-GB"/>
        </w:rPr>
        <w:t xml:space="preserve"> between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(and the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module) and 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>.</w:t>
      </w:r>
    </w:p>
    <w:p w14:paraId="09F4D8CC" w14:textId="315CAB40" w:rsidR="00443C0C" w:rsidRDefault="004C507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acts again as a logical module that doesn’t exchange messages (i.e. airplanes) with the other</w:t>
      </w:r>
      <w:r w:rsidR="003D042F">
        <w:rPr>
          <w:lang w:val="en-GB"/>
        </w:rPr>
        <w:t>s</w:t>
      </w:r>
      <w:r>
        <w:rPr>
          <w:lang w:val="en-GB"/>
        </w:rPr>
        <w:t xml:space="preserve">, and </w:t>
      </w:r>
      <w:r w:rsidR="00BD1E83">
        <w:rPr>
          <w:lang w:val="en-GB"/>
        </w:rPr>
        <w:t>being</w:t>
      </w:r>
      <w:r>
        <w:rPr>
          <w:lang w:val="en-GB"/>
        </w:rPr>
        <w:t xml:space="preserve"> the communication delay</w:t>
      </w:r>
      <w:r w:rsidR="003D042F">
        <w:rPr>
          <w:lang w:val="en-GB"/>
        </w:rPr>
        <w:t>s</w:t>
      </w:r>
      <w:r>
        <w:rPr>
          <w:lang w:val="en-GB"/>
        </w:rPr>
        <w:t xml:space="preserve"> between the tower and the airplanes not taken into account (hypot</w:t>
      </w:r>
      <w:r w:rsidR="00BD1E83">
        <w:rPr>
          <w:lang w:val="en-GB"/>
        </w:rPr>
        <w:t>h</w:t>
      </w:r>
      <w:r>
        <w:rPr>
          <w:lang w:val="en-GB"/>
        </w:rPr>
        <w:t>esis 6.)</w:t>
      </w:r>
      <w:r w:rsidR="00870E66">
        <w:rPr>
          <w:lang w:val="en-GB"/>
        </w:rPr>
        <w:t>,</w:t>
      </w:r>
      <w:r>
        <w:rPr>
          <w:lang w:val="en-GB"/>
        </w:rPr>
        <w:t xml:space="preserve"> the synchronization</w:t>
      </w:r>
      <w:r w:rsidR="003D042F">
        <w:rPr>
          <w:lang w:val="en-GB"/>
        </w:rPr>
        <w:t>s</w:t>
      </w:r>
      <w:r>
        <w:rPr>
          <w:lang w:val="en-GB"/>
        </w:rPr>
        <w:t xml:space="preserve"> between the landing/departing airplanes and the </w:t>
      </w:r>
      <w:r w:rsidR="00BD1E83">
        <w:rPr>
          <w:lang w:val="en-GB"/>
        </w:rPr>
        <w:t xml:space="preserve">control </w:t>
      </w:r>
      <w:r>
        <w:rPr>
          <w:lang w:val="en-GB"/>
        </w:rPr>
        <w:t xml:space="preserve">tower </w:t>
      </w:r>
      <w:r w:rsidR="003D042F">
        <w:rPr>
          <w:lang w:val="en-GB"/>
        </w:rPr>
        <w:t>are</w:t>
      </w:r>
      <w:r>
        <w:rPr>
          <w:lang w:val="en-GB"/>
        </w:rPr>
        <w:t xml:space="preserve"> performed via </w:t>
      </w:r>
      <w:r w:rsidRPr="003D042F">
        <w:rPr>
          <w:u w:val="single"/>
          <w:lang w:val="en-GB"/>
        </w:rPr>
        <w:t>cross-module calls</w:t>
      </w:r>
      <w:r>
        <w:rPr>
          <w:lang w:val="en-GB"/>
        </w:rPr>
        <w:t xml:space="preserve">, where each time </w:t>
      </w:r>
      <w:r w:rsidR="003D042F">
        <w:rPr>
          <w:lang w:val="en-GB"/>
        </w:rPr>
        <w:t xml:space="preserve">a </w:t>
      </w:r>
      <w:r>
        <w:rPr>
          <w:lang w:val="en-GB"/>
        </w:rPr>
        <w:t xml:space="preserve">landing/take-off </w:t>
      </w:r>
      <w:r w:rsidR="003D042F">
        <w:rPr>
          <w:lang w:val="en-GB"/>
        </w:rPr>
        <w:t xml:space="preserve">is completed </w:t>
      </w:r>
      <w:r>
        <w:rPr>
          <w:lang w:val="en-GB"/>
        </w:rPr>
        <w:t>the control tower assign</w:t>
      </w:r>
      <w:r w:rsidR="005D07E5">
        <w:rPr>
          <w:lang w:val="en-GB"/>
        </w:rPr>
        <w:t>s</w:t>
      </w:r>
      <w:r>
        <w:rPr>
          <w:lang w:val="en-GB"/>
        </w:rPr>
        <w:t xml:space="preserve"> the runway to the airplane with the longest waiting time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 xml:space="preserve"> (</w:t>
      </w:r>
      <w:r>
        <w:rPr>
          <w:i/>
          <w:iCs/>
          <w:lang w:val="en-GB"/>
        </w:rPr>
        <w:t>airspace</w:t>
      </w:r>
      <w:r>
        <w:rPr>
          <w:lang w:val="en-GB"/>
        </w:rPr>
        <w:t xml:space="preserve">) </w:t>
      </w:r>
      <w:r w:rsidR="005D07E5">
        <w:rPr>
          <w:lang w:val="en-GB"/>
        </w:rPr>
        <w:t>and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(</w:t>
      </w:r>
      <w:proofErr w:type="spellStart"/>
      <w:r w:rsidRPr="00AE4E78">
        <w:rPr>
          <w:i/>
          <w:iCs/>
          <w:lang w:val="en-GB"/>
        </w:rPr>
        <w:t>parkingarea</w:t>
      </w:r>
      <w:proofErr w:type="spellEnd"/>
      <w:r>
        <w:rPr>
          <w:lang w:val="en-GB"/>
        </w:rPr>
        <w:t>).</w:t>
      </w:r>
    </w:p>
    <w:p w14:paraId="5A694218" w14:textId="1562AF3D" w:rsidR="004C5072" w:rsidRDefault="005D07E5" w:rsidP="004C5072">
      <w:pPr>
        <w:spacing w:after="120"/>
        <w:rPr>
          <w:lang w:val="en-GB"/>
        </w:rPr>
      </w:pPr>
      <w:r>
        <w:rPr>
          <w:lang w:val="en-GB"/>
        </w:rPr>
        <w:t xml:space="preserve">The results that follow were </w:t>
      </w:r>
      <w:r w:rsidR="00BD1E83">
        <w:rPr>
          <w:lang w:val="en-GB"/>
        </w:rPr>
        <w:t>obtained</w:t>
      </w:r>
      <w:r>
        <w:rPr>
          <w:lang w:val="en-GB"/>
        </w:rPr>
        <w:t xml:space="preserve"> </w:t>
      </w:r>
      <w:r w:rsidR="00BD1E83">
        <w:rPr>
          <w:lang w:val="en-GB"/>
        </w:rPr>
        <w:t>through the</w:t>
      </w:r>
      <w:r>
        <w:rPr>
          <w:lang w:val="en-GB"/>
        </w:rPr>
        <w:t xml:space="preserve"> sampling </w:t>
      </w:r>
      <w:r w:rsidR="00BD1E83">
        <w:rPr>
          <w:lang w:val="en-GB"/>
        </w:rPr>
        <w:t xml:space="preserve">of </w:t>
      </w:r>
      <w:r>
        <w:rPr>
          <w:lang w:val="en-GB"/>
        </w:rPr>
        <w:t>the following quantities during the system time evolution:</w:t>
      </w:r>
    </w:p>
    <w:p w14:paraId="170A90C7" w14:textId="6A2D9889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system total response time (</w:t>
      </w:r>
      <w:proofErr w:type="spellStart"/>
      <w:r w:rsidR="00BD1E83">
        <w:rPr>
          <w:i/>
          <w:iCs/>
          <w:lang w:val="en-GB"/>
        </w:rPr>
        <w:t>A</w:t>
      </w:r>
      <w:r w:rsidRPr="0067173F">
        <w:rPr>
          <w:i/>
          <w:iCs/>
          <w:lang w:val="en-GB"/>
        </w:rPr>
        <w:t>irportResponseTime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170E908" w14:textId="597B47E0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airplanes’ waiting times in both queues (</w:t>
      </w:r>
      <w:proofErr w:type="spellStart"/>
      <w:r w:rsidRPr="0067173F">
        <w:rPr>
          <w:i/>
          <w:iCs/>
          <w:lang w:val="en-GB"/>
        </w:rPr>
        <w:t>HoldingQueueWaitingTime</w:t>
      </w:r>
      <w:proofErr w:type="spellEnd"/>
      <w:r w:rsidR="0067173F" w:rsidRPr="0067173F">
        <w:rPr>
          <w:lang w:val="en-GB"/>
        </w:rPr>
        <w:t xml:space="preserve"> and</w:t>
      </w:r>
      <w:r w:rsidRPr="0067173F">
        <w:rPr>
          <w:lang w:val="en-GB"/>
        </w:rPr>
        <w:t xml:space="preserve"> </w:t>
      </w:r>
      <w:proofErr w:type="spellStart"/>
      <w:r w:rsidRPr="0067173F">
        <w:rPr>
          <w:i/>
          <w:iCs/>
          <w:lang w:val="en-GB"/>
        </w:rPr>
        <w:t>DepartQueueWaitingTime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064F54E" w14:textId="18B36DDC" w:rsidR="005D07E5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airplanes waiting in both queues (</w:t>
      </w:r>
      <w:proofErr w:type="spellStart"/>
      <w:r w:rsidRPr="0067173F">
        <w:rPr>
          <w:i/>
          <w:iCs/>
          <w:lang w:val="en-GB"/>
        </w:rPr>
        <w:t>HoldingQueueSize</w:t>
      </w:r>
      <w:proofErr w:type="spellEnd"/>
      <w:r w:rsidRPr="0067173F">
        <w:rPr>
          <w:lang w:val="en-GB"/>
        </w:rPr>
        <w:t xml:space="preserve">, </w:t>
      </w:r>
      <w:proofErr w:type="spellStart"/>
      <w:r w:rsidR="00BD1E83">
        <w:rPr>
          <w:i/>
          <w:iCs/>
          <w:lang w:val="en-GB"/>
        </w:rPr>
        <w:t>Depart</w:t>
      </w:r>
      <w:r w:rsidRPr="0067173F">
        <w:rPr>
          <w:i/>
          <w:iCs/>
          <w:lang w:val="en-GB"/>
        </w:rPr>
        <w:t>QueueSize</w:t>
      </w:r>
      <w:proofErr w:type="spellEnd"/>
      <w:r w:rsidRPr="0067173F">
        <w:rPr>
          <w:lang w:val="en-GB"/>
        </w:rPr>
        <w:t>).</w:t>
      </w:r>
    </w:p>
    <w:p w14:paraId="2469BB4B" w14:textId="19577D96" w:rsidR="0067173F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parked airplanes (</w:t>
      </w:r>
      <w:proofErr w:type="spellStart"/>
      <w:r w:rsidRPr="0067173F">
        <w:rPr>
          <w:i/>
          <w:iCs/>
          <w:lang w:val="en-GB"/>
        </w:rPr>
        <w:t>ParkedPlanes</w:t>
      </w:r>
      <w:proofErr w:type="spellEnd"/>
      <w:r w:rsidRPr="0067173F">
        <w:rPr>
          <w:lang w:val="en-GB"/>
        </w:rPr>
        <w:t>).</w:t>
      </w:r>
    </w:p>
    <w:p w14:paraId="25CA3E3B" w14:textId="2902D9BA" w:rsidR="001C5D7C" w:rsidRPr="00D20845" w:rsidRDefault="001C5D7C" w:rsidP="001C5D7C">
      <w:pPr>
        <w:pStyle w:val="Sommario10"/>
      </w:pPr>
      <w:bookmarkStart w:id="7" w:name="_Toc30473906"/>
      <w:r>
        <w:lastRenderedPageBreak/>
        <w:t>Preliminary Analysis</w:t>
      </w:r>
      <w:bookmarkEnd w:id="7"/>
    </w:p>
    <w:p w14:paraId="4F1EB51C" w14:textId="036FD6F9" w:rsidR="001C5D7C" w:rsidRPr="00947016" w:rsidRDefault="001C5D7C" w:rsidP="001C5D7C">
      <w:pPr>
        <w:pStyle w:val="Sommario2"/>
        <w:spacing w:before="220" w:after="60"/>
      </w:pPr>
      <w:bookmarkStart w:id="8" w:name="_Toc30473907"/>
      <w:r>
        <w:t>Stability Condition</w:t>
      </w:r>
      <w:bookmarkEnd w:id="8"/>
    </w:p>
    <w:p w14:paraId="2833D69E" w14:textId="3DE2CD9A" w:rsidR="00D43F40" w:rsidRDefault="00D43F40" w:rsidP="00D43F40">
      <w:pPr>
        <w:spacing w:after="120"/>
        <w:rPr>
          <w:lang w:val="en-GB"/>
        </w:rPr>
      </w:pPr>
      <w:r>
        <w:rPr>
          <w:lang w:val="en-GB"/>
        </w:rPr>
        <w:t xml:space="preserve">Following our tests, we determined the stability condition of the system </w:t>
      </w:r>
      <w:r w:rsidR="001D7CAE">
        <w:rPr>
          <w:lang w:val="en-GB"/>
        </w:rPr>
        <w:t>to be</w:t>
      </w:r>
      <w:r>
        <w:rPr>
          <w:lang w:val="en-GB"/>
        </w:rPr>
        <w:t>:</w:t>
      </w:r>
    </w:p>
    <w:p w14:paraId="3CB92C72" w14:textId="5471B534" w:rsidR="00D43F40" w:rsidRDefault="00D43F40" w:rsidP="00D43F40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8CD95FD" wp14:editId="7729D939">
                <wp:extent cx="1009650" cy="338138"/>
                <wp:effectExtent l="0" t="0" r="19050" b="24130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8138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EDD68" w14:textId="2DBC83A3" w:rsidR="001C1A9E" w:rsidRPr="001A39DC" w:rsidRDefault="001C1A9E" w:rsidP="00D43F40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&gt;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CD95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79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" fillcolor="white [3201]" strokecolor="#39a5b7 [3204]" strokeweight="1.25pt">
                <v:textbox>
                  <w:txbxContent>
                    <w:p w14:paraId="70AEDD68" w14:textId="2DBC83A3" w:rsidR="001C1A9E" w:rsidRPr="001A39DC" w:rsidRDefault="001C1A9E" w:rsidP="00D43F40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&gt;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BA51CD" w14:textId="6C501904" w:rsidR="000D7A0C" w:rsidRDefault="000D7A0C" w:rsidP="000D7A0C">
      <w:pPr>
        <w:spacing w:after="120"/>
        <w:rPr>
          <w:lang w:val="en-GB"/>
        </w:rPr>
      </w:pPr>
      <w:r>
        <w:rPr>
          <w:lang w:val="en-GB"/>
        </w:rPr>
        <w:t xml:space="preserve">Which expressed in terms of interarrival rate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A</m:t>
                </m:r>
              </m:sub>
            </m:sSub>
          </m:den>
        </m:f>
      </m:oMath>
      <w:r>
        <w:rPr>
          <w:lang w:val="en-GB"/>
        </w:rPr>
        <w:t xml:space="preserve"> </w:t>
      </w:r>
      <w:r w:rsidRPr="000D7A0C">
        <w:rPr>
          <w:lang w:val="en-GB"/>
        </w:rPr>
        <w:t>and</w:t>
      </w:r>
      <w:r>
        <w:rPr>
          <w:lang w:val="en-GB"/>
        </w:rPr>
        <w:t xml:space="preserve"> service rates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>becomes:</w:t>
      </w:r>
    </w:p>
    <w:p w14:paraId="5B76439A" w14:textId="77777777" w:rsidR="00F52831" w:rsidRDefault="000D7A0C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2357148" wp14:editId="027D0342">
                <wp:extent cx="1204913" cy="533400"/>
                <wp:effectExtent l="0" t="0" r="14605" b="19050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913" cy="533400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944C" w14:textId="45A8D722" w:rsidR="001C1A9E" w:rsidRPr="00CE44A4" w:rsidRDefault="004D49C8" w:rsidP="000D7A0C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&lt;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08D0037" w14:textId="11A6DA18" w:rsidR="001C1A9E" w:rsidRDefault="001C1A9E" w:rsidP="000D7A0C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57148" id="_x0000_s1027" type="#_x0000_t202" style="width:94.9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" fillcolor="white [3201]" strokecolor="#39a5b7 [3204]" strokeweight="1.25pt">
                <v:textbox>
                  <w:txbxContent>
                    <w:p w14:paraId="4909944C" w14:textId="45A8D722" w:rsidR="001C1A9E" w:rsidRPr="00CE44A4" w:rsidRDefault="004D49C8" w:rsidP="000D7A0C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08D0037" w14:textId="11A6DA18" w:rsidR="001C1A9E" w:rsidRDefault="001C1A9E" w:rsidP="000D7A0C">
                      <w:pPr>
                        <w:spacing w:after="24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11600" w14:textId="4EB9CFA0" w:rsidR="00F52831" w:rsidRPr="00F52831" w:rsidRDefault="00A12D26" w:rsidP="00F52831">
      <w:pPr>
        <w:spacing w:after="120"/>
        <w:rPr>
          <w:lang w:val="en-GB"/>
        </w:rPr>
      </w:pPr>
      <w:r>
        <w:rPr>
          <w:lang w:val="en-GB"/>
        </w:rPr>
        <w:t xml:space="preserve">Meaning that </w:t>
      </w:r>
      <w:r w:rsidR="00CE44A4">
        <w:rPr>
          <w:lang w:val="en-GB"/>
        </w:rPr>
        <w:t>the overall</w:t>
      </w:r>
      <w:r>
        <w:rPr>
          <w:lang w:val="en-GB"/>
        </w:rPr>
        <w:t xml:space="preserve"> system </w:t>
      </w:r>
      <w:r w:rsidR="00CE44A4">
        <w:rPr>
          <w:lang w:val="en-GB"/>
        </w:rPr>
        <w:t>presents an</w:t>
      </w:r>
      <w:r>
        <w:rPr>
          <w:lang w:val="en-GB"/>
        </w:rPr>
        <w:t xml:space="preserve"> equivalent service rate of</w:t>
      </w:r>
      <w:r w:rsidR="00F52831">
        <w:rPr>
          <w:lang w:val="en-GB"/>
        </w:rPr>
        <w:t>:</w:t>
      </w:r>
      <w:r w:rsidR="00EF6981" w:rsidRPr="00EF6981">
        <w:rPr>
          <w:rStyle w:val="Rimandonotaapidipagina"/>
          <w:color w:val="FFFFFF" w:themeColor="background1"/>
          <w:lang w:val="en-GB"/>
        </w:rPr>
        <w:footnoteReference w:id="1"/>
      </w:r>
    </w:p>
    <w:p w14:paraId="4F97A64A" w14:textId="7DADD72C" w:rsidR="000D7A0C" w:rsidRDefault="00442784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7A87" wp14:editId="5DF18234">
                <wp:simplePos x="0" y="0"/>
                <wp:positionH relativeFrom="column">
                  <wp:posOffset>2325370</wp:posOffset>
                </wp:positionH>
                <wp:positionV relativeFrom="paragraph">
                  <wp:posOffset>3175</wp:posOffset>
                </wp:positionV>
                <wp:extent cx="3138488" cy="533400"/>
                <wp:effectExtent l="0" t="0" r="508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488" cy="533400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FE0" w14:textId="4DA09687" w:rsidR="001C1A9E" w:rsidRPr="00CE44A4" w:rsidRDefault="004D49C8" w:rsidP="00F52831">
                            <w:pPr>
                              <w:spacing w:after="0"/>
                              <w:rPr>
                                <w:iCs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&lt;µ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&gt;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0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14:paraId="59A54280" w14:textId="2B0639E8" w:rsidR="001C1A9E" w:rsidRPr="00CE44A4" w:rsidRDefault="001C1A9E" w:rsidP="00F52831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3F51E23" w14:textId="77777777" w:rsidR="001C1A9E" w:rsidRDefault="001C1A9E" w:rsidP="00F52831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77A87" id="_x0000_s1028" type="#_x0000_t202" style="position:absolute;left:0;text-align:left;margin-left:183.1pt;margin-top:.25pt;width:247.1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" fillcolor="white [3201]" stroked="f" strokeweight="1.25pt">
                <v:textbox>
                  <w:txbxContent>
                    <w:p w14:paraId="4FD49FE0" w14:textId="4DA09687" w:rsidR="001C1A9E" w:rsidRPr="00CE44A4" w:rsidRDefault="004D49C8" w:rsidP="00F52831">
                      <w:pPr>
                        <w:spacing w:after="0"/>
                        <w:rPr>
                          <w:iCs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&lt;µ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0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1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14:paraId="59A54280" w14:textId="2B0639E8" w:rsidR="001C1A9E" w:rsidRPr="00CE44A4" w:rsidRDefault="001C1A9E" w:rsidP="00F52831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33F51E23" w14:textId="77777777" w:rsidR="001C1A9E" w:rsidRDefault="001C1A9E" w:rsidP="00F52831">
                      <w:pPr>
                        <w:spacing w:after="2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1CAF35" w14:textId="234970C6" w:rsidR="00CE44A4" w:rsidRPr="00CE44A4" w:rsidRDefault="00CE44A4" w:rsidP="00CE44A4">
      <w:pPr>
        <w:tabs>
          <w:tab w:val="left" w:pos="1890"/>
        </w:tabs>
        <w:rPr>
          <w:rFonts w:ascii="Cambria Math" w:hAnsi="Cambria Math"/>
          <w:lang w:val="en-GB"/>
        </w:rPr>
      </w:pPr>
    </w:p>
    <w:tbl>
      <w:tblPr>
        <w:tblStyle w:val="Grigliatabella"/>
        <w:tblpPr w:leftFromText="141" w:rightFromText="141" w:vertAnchor="text" w:horzAnchor="margin" w:tblpXSpec="center" w:tblpY="633"/>
        <w:tblW w:w="9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800"/>
      </w:tblGrid>
      <w:tr w:rsidR="009C2BD5" w14:paraId="7587CB49" w14:textId="77777777" w:rsidTr="009C2BD5">
        <w:trPr>
          <w:trHeight w:val="465"/>
        </w:trPr>
        <w:tc>
          <w:tcPr>
            <w:tcW w:w="4850" w:type="dxa"/>
          </w:tcPr>
          <w:p w14:paraId="5EF7803B" w14:textId="73A2EEEB" w:rsidR="009C2BD5" w:rsidRPr="009C2BD5" w:rsidRDefault="009C2BD5" w:rsidP="009C2BD5">
            <w:pPr>
              <w:spacing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950EA62" wp14:editId="6118B8AC">
                  <wp:simplePos x="0" y="0"/>
                  <wp:positionH relativeFrom="column">
                    <wp:posOffset>68695</wp:posOffset>
                  </wp:positionH>
                  <wp:positionV relativeFrom="paragraph">
                    <wp:posOffset>254058</wp:posOffset>
                  </wp:positionV>
                  <wp:extent cx="3193415" cy="2327275"/>
                  <wp:effectExtent l="0" t="0" r="6985" b="0"/>
                  <wp:wrapSquare wrapText="bothSides"/>
                  <wp:docPr id="2" name="Immagine 2" descr="Immagine che contiene mappa,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lod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12"/>
                          <a:stretch/>
                        </pic:blipFill>
                        <pic:spPr bwMode="auto">
                          <a:xfrm>
                            <a:off x="0" y="0"/>
                            <a:ext cx="3193415" cy="232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2A7B88" w:themeColor="accent1" w:themeShade="BF"/>
                <w:sz w:val="24"/>
                <w:szCs w:val="24"/>
              </w:rPr>
              <w:t xml:space="preserve">             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A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&lt;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L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+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4851" w:type="dxa"/>
          </w:tcPr>
          <w:p w14:paraId="57FF3B03" w14:textId="7FEED39B" w:rsidR="009C2BD5" w:rsidRPr="009C2BD5" w:rsidRDefault="009C2BD5" w:rsidP="009C2BD5">
            <w:pPr>
              <w:spacing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71552" behindDoc="1" locked="0" layoutInCell="1" allowOverlap="1" wp14:anchorId="35FFBF3B" wp14:editId="1230CDEE">
                  <wp:simplePos x="0" y="0"/>
                  <wp:positionH relativeFrom="margin">
                    <wp:posOffset>68753</wp:posOffset>
                  </wp:positionH>
                  <wp:positionV relativeFrom="paragraph">
                    <wp:posOffset>240954</wp:posOffset>
                  </wp:positionV>
                  <wp:extent cx="3545840" cy="2362200"/>
                  <wp:effectExtent l="0" t="0" r="0" b="0"/>
                  <wp:wrapTopAndBottom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2A7B88" w:themeColor="accent1" w:themeShade="BF"/>
                <w:sz w:val="24"/>
                <w:szCs w:val="24"/>
              </w:rPr>
              <w:t xml:space="preserve">  </w:t>
            </w:r>
            <w:r w:rsidR="003C1AB6">
              <w:rPr>
                <w:color w:val="2A7B88" w:themeColor="accent1" w:themeShade="BF"/>
                <w:sz w:val="24"/>
                <w:szCs w:val="24"/>
              </w:rPr>
              <w:t xml:space="preserve">  </w:t>
            </w:r>
            <w:r>
              <w:rPr>
                <w:color w:val="2A7B88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A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</w:t>
            </w:r>
            <w:r w:rsidR="003C1AB6" w:rsidRPr="003C1AB6">
              <w:rPr>
                <w:color w:val="2A7B88" w:themeColor="accent1" w:themeShade="BF"/>
              </w:rPr>
              <w:t>≥</w:t>
            </w:r>
            <w:r w:rsidRPr="003C1AB6">
              <w:rPr>
                <w:color w:val="2A7B88" w:themeColor="accent1" w:themeShade="BF"/>
              </w:rPr>
              <w:t xml:space="preserve">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L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+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O</w:t>
            </w:r>
            <w:proofErr w:type="spellEnd"/>
          </w:p>
        </w:tc>
      </w:tr>
    </w:tbl>
    <w:p w14:paraId="0679071F" w14:textId="135D66F3" w:rsidR="008C5B3C" w:rsidRPr="003C1AB6" w:rsidRDefault="008C5B3C" w:rsidP="008C5B3C">
      <w:pPr>
        <w:pStyle w:val="Sommario3"/>
        <w:rPr>
          <w:u w:val="single"/>
        </w:rPr>
      </w:pPr>
      <w:r>
        <w:t xml:space="preserve">System Stability </w:t>
      </w:r>
      <w:bookmarkStart w:id="9" w:name="_GoBack"/>
      <w:bookmarkEnd w:id="9"/>
    </w:p>
    <w:p w14:paraId="70BC8F84" w14:textId="1C7FB8CF" w:rsidR="00971060" w:rsidRDefault="00971060" w:rsidP="001C1A9E">
      <w:pPr>
        <w:spacing w:after="120"/>
        <w:rPr>
          <w:lang w:val="en-GB"/>
        </w:rPr>
      </w:pPr>
    </w:p>
    <w:p w14:paraId="17689F6A" w14:textId="0CDABE61" w:rsidR="001C1A9E" w:rsidRPr="001C1A9E" w:rsidRDefault="001C1A9E" w:rsidP="001C1A9E">
      <w:pPr>
        <w:spacing w:after="120"/>
        <w:rPr>
          <w:lang w:val="en-GB"/>
        </w:rPr>
      </w:pPr>
      <w:r>
        <w:rPr>
          <w:lang w:val="en-GB"/>
        </w:rPr>
        <w:t>I</w:t>
      </w:r>
      <w:r w:rsidR="001165C4">
        <w:rPr>
          <w:lang w:val="en-GB"/>
        </w:rPr>
        <w:t>f</w:t>
      </w:r>
      <w:r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A</w:t>
      </w:r>
      <w:proofErr w:type="spellEnd"/>
      <w:r w:rsidRPr="001C1A9E">
        <w:rPr>
          <w:lang w:val="en-GB"/>
        </w:rPr>
        <w:t xml:space="preserve"> </w:t>
      </w:r>
      <w:r>
        <w:rPr>
          <w:lang w:val="en-GB"/>
        </w:rPr>
        <w:t>&gt;</w:t>
      </w:r>
      <w:r w:rsidRPr="001C1A9E"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L</w:t>
      </w:r>
      <w:proofErr w:type="spellEnd"/>
      <w:r w:rsidRPr="001C1A9E">
        <w:rPr>
          <w:lang w:val="en-GB"/>
        </w:rPr>
        <w:t xml:space="preserve"> +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O</w:t>
      </w:r>
      <w:proofErr w:type="spellEnd"/>
      <w:r>
        <w:rPr>
          <w:lang w:val="en-GB"/>
        </w:rPr>
        <w:t xml:space="preserve"> we can observe that:</w:t>
      </w:r>
    </w:p>
    <w:p w14:paraId="23B85F5B" w14:textId="12ABD8DB" w:rsidR="001C1A9E" w:rsidRPr="0067173F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In Deterministic Regime</w:t>
      </w:r>
      <w:r w:rsidR="001C1A9E">
        <w:rPr>
          <w:lang w:val="en-GB"/>
        </w:rPr>
        <w:t xml:space="preserve"> the mean size of both queues drop</w:t>
      </w:r>
      <w:r>
        <w:rPr>
          <w:lang w:val="en-GB"/>
        </w:rPr>
        <w:t>s</w:t>
      </w:r>
      <w:r w:rsidR="001C1A9E">
        <w:rPr>
          <w:lang w:val="en-GB"/>
        </w:rPr>
        <w:t xml:space="preserve"> to “0”</w:t>
      </w:r>
      <w:r>
        <w:rPr>
          <w:lang w:val="en-GB"/>
        </w:rPr>
        <w:t xml:space="preserve"> while their maximum size </w:t>
      </w:r>
      <w:r w:rsidR="001165C4">
        <w:rPr>
          <w:lang w:val="en-GB"/>
        </w:rPr>
        <w:t xml:space="preserve">caps at </w:t>
      </w:r>
      <w:r>
        <w:rPr>
          <w:lang w:val="en-GB"/>
        </w:rPr>
        <w:t xml:space="preserve">“1”, which as </w:t>
      </w:r>
      <w:r w:rsidR="001165C4">
        <w:rPr>
          <w:lang w:val="en-GB"/>
        </w:rPr>
        <w:t xml:space="preserve">better </w:t>
      </w:r>
      <w:r>
        <w:rPr>
          <w:lang w:val="en-GB"/>
        </w:rPr>
        <w:t xml:space="preserve">discussed later is due to the </w:t>
      </w:r>
      <w:r w:rsidR="006E5FE4">
        <w:rPr>
          <w:lang w:val="en-GB"/>
        </w:rPr>
        <w:t>conflicting</w:t>
      </w:r>
      <w:r>
        <w:rPr>
          <w:lang w:val="en-GB"/>
        </w:rPr>
        <w:t xml:space="preserve"> u</w:t>
      </w:r>
      <w:r w:rsidR="001165C4">
        <w:rPr>
          <w:lang w:val="en-GB"/>
        </w:rPr>
        <w:t>tilization</w:t>
      </w:r>
      <w:r>
        <w:rPr>
          <w:lang w:val="en-GB"/>
        </w:rPr>
        <w:t xml:space="preserve"> of a single shared resource (the </w:t>
      </w:r>
      <w:r w:rsidRPr="002D5248">
        <w:rPr>
          <w:i/>
          <w:iCs/>
          <w:lang w:val="en-GB"/>
        </w:rPr>
        <w:t>Runway</w:t>
      </w:r>
      <w:r>
        <w:rPr>
          <w:lang w:val="en-GB"/>
        </w:rPr>
        <w:t xml:space="preserve">) by </w:t>
      </w:r>
      <w:r w:rsidR="006E5FE4">
        <w:rPr>
          <w:lang w:val="en-GB"/>
        </w:rPr>
        <w:t xml:space="preserve">two modules (The </w:t>
      </w:r>
      <w:r w:rsidR="001165C4">
        <w:rPr>
          <w:i/>
          <w:iCs/>
          <w:lang w:val="en-GB"/>
        </w:rPr>
        <w:t>Holding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Departing Queu</w:t>
      </w:r>
      <w:r w:rsidR="006E5FE4">
        <w:rPr>
          <w:i/>
          <w:iCs/>
          <w:lang w:val="en-GB"/>
        </w:rPr>
        <w:t>es</w:t>
      </w:r>
      <w:r w:rsidR="006E5FE4">
        <w:rPr>
          <w:lang w:val="en-GB"/>
        </w:rPr>
        <w:t>)</w:t>
      </w:r>
      <w:r>
        <w:rPr>
          <w:lang w:val="en-GB"/>
        </w:rPr>
        <w:t xml:space="preserve">. </w:t>
      </w:r>
      <w:r w:rsidRPr="002D5248">
        <w:rPr>
          <w:highlight w:val="yellow"/>
          <w:lang w:val="en-GB"/>
        </w:rPr>
        <w:t>[</w:t>
      </w:r>
      <w:proofErr w:type="spellStart"/>
      <w:r w:rsidRPr="002D5248">
        <w:rPr>
          <w:highlight w:val="yellow"/>
          <w:lang w:val="en-GB"/>
        </w:rPr>
        <w:t>Verificare</w:t>
      </w:r>
      <w:proofErr w:type="spellEnd"/>
      <w:r w:rsidRPr="002D5248">
        <w:rPr>
          <w:highlight w:val="yellow"/>
          <w:lang w:val="en-GB"/>
        </w:rPr>
        <w:t xml:space="preserve">, </w:t>
      </w:r>
      <w:proofErr w:type="spellStart"/>
      <w:r w:rsidRPr="002D5248">
        <w:rPr>
          <w:highlight w:val="yellow"/>
          <w:lang w:val="en-GB"/>
        </w:rPr>
        <w:t>aggiungere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roba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sull’AirportResponseTime</w:t>
      </w:r>
      <w:proofErr w:type="spellEnd"/>
      <w:r w:rsidRPr="002D5248">
        <w:rPr>
          <w:highlight w:val="yellow"/>
          <w:lang w:val="en-GB"/>
        </w:rPr>
        <w:t>]</w:t>
      </w:r>
      <w:r>
        <w:rPr>
          <w:lang w:val="en-GB"/>
        </w:rPr>
        <w:t>.</w:t>
      </w:r>
    </w:p>
    <w:p w14:paraId="4E5679E8" w14:textId="4B642E4A" w:rsidR="001C1A9E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Exponential Regime we can preliminarily observe the quantities </w:t>
      </w:r>
      <w:r w:rsidR="001165C4">
        <w:rPr>
          <w:lang w:val="en-GB"/>
        </w:rPr>
        <w:t>to be</w:t>
      </w:r>
      <w:r>
        <w:rPr>
          <w:lang w:val="en-GB"/>
        </w:rPr>
        <w:t xml:space="preserve"> strongly </w:t>
      </w:r>
      <w:r w:rsidR="001165C4">
        <w:rPr>
          <w:lang w:val="en-GB"/>
        </w:rPr>
        <w:t>correlated, both with themselves (</w:t>
      </w:r>
      <w:r w:rsidR="001165C4" w:rsidRPr="001165C4">
        <w:rPr>
          <w:i/>
          <w:iCs/>
          <w:lang w:val="en-GB"/>
        </w:rPr>
        <w:t>autocorrelation</w:t>
      </w:r>
      <w:r w:rsidR="001165C4">
        <w:rPr>
          <w:lang w:val="en-GB"/>
        </w:rPr>
        <w:t xml:space="preserve">) and with the others, in particular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Size</w:t>
      </w:r>
      <w:r w:rsidR="001165C4">
        <w:rPr>
          <w:lang w:val="en-GB"/>
        </w:rPr>
        <w:t xml:space="preserve"> of both queues and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of both queues with the </w:t>
      </w:r>
      <w:proofErr w:type="spellStart"/>
      <w:r w:rsidR="001165C4">
        <w:rPr>
          <w:i/>
          <w:iCs/>
          <w:lang w:val="en-GB"/>
        </w:rPr>
        <w:t>AirportResponseTime</w:t>
      </w:r>
      <w:proofErr w:type="spellEnd"/>
      <w:r w:rsidR="001165C4">
        <w:rPr>
          <w:lang w:val="en-GB"/>
        </w:rPr>
        <w:t xml:space="preserve">. </w:t>
      </w:r>
      <w:r w:rsidR="001165C4" w:rsidRPr="002D5248">
        <w:rPr>
          <w:highlight w:val="yellow"/>
          <w:lang w:val="en-GB"/>
        </w:rPr>
        <w:t>[</w:t>
      </w:r>
      <w:proofErr w:type="spellStart"/>
      <w:r w:rsidR="001165C4" w:rsidRPr="002D5248">
        <w:rPr>
          <w:highlight w:val="yellow"/>
          <w:lang w:val="en-GB"/>
        </w:rPr>
        <w:t>Verificare</w:t>
      </w:r>
      <w:proofErr w:type="spellEnd"/>
      <w:r w:rsidR="001165C4" w:rsidRPr="002D5248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aggiungere</w:t>
      </w:r>
      <w:proofErr w:type="spellEnd"/>
      <w:r w:rsidR="001165C4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correggere</w:t>
      </w:r>
      <w:proofErr w:type="spellEnd"/>
      <w:r w:rsidR="001165C4" w:rsidRPr="002D5248">
        <w:rPr>
          <w:highlight w:val="yellow"/>
          <w:lang w:val="en-GB"/>
        </w:rPr>
        <w:t>]</w:t>
      </w:r>
      <w:r w:rsidR="001165C4">
        <w:rPr>
          <w:lang w:val="en-GB"/>
        </w:rPr>
        <w:t>.</w:t>
      </w:r>
    </w:p>
    <w:p w14:paraId="649F878C" w14:textId="7167CB25" w:rsidR="001C1A9E" w:rsidRPr="001165C4" w:rsidRDefault="006E5FE4" w:rsidP="001165C4">
      <w:pPr>
        <w:spacing w:after="120"/>
        <w:rPr>
          <w:lang w:val="en-GB"/>
        </w:rPr>
      </w:pPr>
      <w:r w:rsidRPr="006D0FCE">
        <w:rPr>
          <w:rFonts w:ascii="Cambria Math" w:hAnsi="Cambria Math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524A1" wp14:editId="2F094FA3">
                <wp:simplePos x="0" y="0"/>
                <wp:positionH relativeFrom="margin">
                  <wp:posOffset>1330643</wp:posOffset>
                </wp:positionH>
                <wp:positionV relativeFrom="paragraph">
                  <wp:posOffset>364808</wp:posOffset>
                </wp:positionV>
                <wp:extent cx="4129087" cy="395287"/>
                <wp:effectExtent l="0" t="0" r="24130" b="2413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087" cy="3952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346402959">
                                <a:custGeom>
                                  <a:avLst/>
                                  <a:gdLst>
                                    <a:gd name="connsiteX0" fmla="*/ 0 w 2543175"/>
                                    <a:gd name="connsiteY0" fmla="*/ 0 h 742950"/>
                                    <a:gd name="connsiteX1" fmla="*/ 635794 w 2543175"/>
                                    <a:gd name="connsiteY1" fmla="*/ 0 h 742950"/>
                                    <a:gd name="connsiteX2" fmla="*/ 1297019 w 2543175"/>
                                    <a:gd name="connsiteY2" fmla="*/ 0 h 742950"/>
                                    <a:gd name="connsiteX3" fmla="*/ 1958245 w 2543175"/>
                                    <a:gd name="connsiteY3" fmla="*/ 0 h 742950"/>
                                    <a:gd name="connsiteX4" fmla="*/ 2543175 w 2543175"/>
                                    <a:gd name="connsiteY4" fmla="*/ 0 h 742950"/>
                                    <a:gd name="connsiteX5" fmla="*/ 2543175 w 2543175"/>
                                    <a:gd name="connsiteY5" fmla="*/ 378905 h 742950"/>
                                    <a:gd name="connsiteX6" fmla="*/ 2543175 w 2543175"/>
                                    <a:gd name="connsiteY6" fmla="*/ 742950 h 742950"/>
                                    <a:gd name="connsiteX7" fmla="*/ 1983677 w 2543175"/>
                                    <a:gd name="connsiteY7" fmla="*/ 742950 h 742950"/>
                                    <a:gd name="connsiteX8" fmla="*/ 1398746 w 2543175"/>
                                    <a:gd name="connsiteY8" fmla="*/ 742950 h 742950"/>
                                    <a:gd name="connsiteX9" fmla="*/ 788384 w 2543175"/>
                                    <a:gd name="connsiteY9" fmla="*/ 742950 h 742950"/>
                                    <a:gd name="connsiteX10" fmla="*/ 0 w 2543175"/>
                                    <a:gd name="connsiteY10" fmla="*/ 742950 h 742950"/>
                                    <a:gd name="connsiteX11" fmla="*/ 0 w 2543175"/>
                                    <a:gd name="connsiteY11" fmla="*/ 393764 h 742950"/>
                                    <a:gd name="connsiteX12" fmla="*/ 0 w 2543175"/>
                                    <a:gd name="connsiteY12" fmla="*/ 0 h 742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2543175" h="7429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0207" y="2938"/>
                                        <a:pt x="463124" y="11211"/>
                                        <a:pt x="635794" y="0"/>
                                      </a:cubicBezTo>
                                      <a:cubicBezTo>
                                        <a:pt x="808464" y="-11211"/>
                                        <a:pt x="1100446" y="-23898"/>
                                        <a:pt x="1297019" y="0"/>
                                      </a:cubicBezTo>
                                      <a:cubicBezTo>
                                        <a:pt x="1493592" y="23898"/>
                                        <a:pt x="1674460" y="4352"/>
                                        <a:pt x="1958245" y="0"/>
                                      </a:cubicBezTo>
                                      <a:cubicBezTo>
                                        <a:pt x="2242030" y="-4352"/>
                                        <a:pt x="2381664" y="18497"/>
                                        <a:pt x="2543175" y="0"/>
                                      </a:cubicBezTo>
                                      <a:cubicBezTo>
                                        <a:pt x="2539366" y="171047"/>
                                        <a:pt x="2536007" y="225101"/>
                                        <a:pt x="2543175" y="378905"/>
                                      </a:cubicBezTo>
                                      <a:cubicBezTo>
                                        <a:pt x="2550343" y="532709"/>
                                        <a:pt x="2536876" y="609934"/>
                                        <a:pt x="2543175" y="742950"/>
                                      </a:cubicBezTo>
                                      <a:cubicBezTo>
                                        <a:pt x="2384672" y="725483"/>
                                        <a:pt x="2102422" y="748319"/>
                                        <a:pt x="1983677" y="742950"/>
                                      </a:cubicBezTo>
                                      <a:cubicBezTo>
                                        <a:pt x="1864932" y="737581"/>
                                        <a:pt x="1520715" y="770607"/>
                                        <a:pt x="1398746" y="742950"/>
                                      </a:cubicBezTo>
                                      <a:cubicBezTo>
                                        <a:pt x="1276777" y="715293"/>
                                        <a:pt x="1086939" y="757159"/>
                                        <a:pt x="788384" y="742950"/>
                                      </a:cubicBezTo>
                                      <a:cubicBezTo>
                                        <a:pt x="489829" y="728741"/>
                                        <a:pt x="264675" y="772929"/>
                                        <a:pt x="0" y="742950"/>
                                      </a:cubicBezTo>
                                      <a:cubicBezTo>
                                        <a:pt x="-7302" y="572678"/>
                                        <a:pt x="4720" y="558242"/>
                                        <a:pt x="0" y="393764"/>
                                      </a:cubicBezTo>
                                      <a:cubicBezTo>
                                        <a:pt x="-4720" y="229286"/>
                                        <a:pt x="-10369" y="124585"/>
                                        <a:pt x="0" y="0"/>
                                      </a:cubicBezTo>
                                      <a:close/>
                                    </a:path>
                                    <a:path w="2543175" h="7429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5194" y="6068"/>
                                        <a:pt x="444932" y="-28897"/>
                                        <a:pt x="584930" y="0"/>
                                      </a:cubicBezTo>
                                      <a:cubicBezTo>
                                        <a:pt x="724928" y="28897"/>
                                        <a:pt x="1011945" y="2938"/>
                                        <a:pt x="1144429" y="0"/>
                                      </a:cubicBezTo>
                                      <a:cubicBezTo>
                                        <a:pt x="1276913" y="-2938"/>
                                        <a:pt x="1481648" y="-9112"/>
                                        <a:pt x="1729359" y="0"/>
                                      </a:cubicBezTo>
                                      <a:cubicBezTo>
                                        <a:pt x="1977070" y="9112"/>
                                        <a:pt x="2160483" y="18795"/>
                                        <a:pt x="2543175" y="0"/>
                                      </a:cubicBezTo>
                                      <a:cubicBezTo>
                                        <a:pt x="2551496" y="167205"/>
                                        <a:pt x="2554325" y="268942"/>
                                        <a:pt x="2543175" y="349187"/>
                                      </a:cubicBezTo>
                                      <a:cubicBezTo>
                                        <a:pt x="2532025" y="429432"/>
                                        <a:pt x="2555228" y="648923"/>
                                        <a:pt x="2543175" y="742950"/>
                                      </a:cubicBezTo>
                                      <a:cubicBezTo>
                                        <a:pt x="2285928" y="757204"/>
                                        <a:pt x="2251823" y="764448"/>
                                        <a:pt x="1983677" y="742950"/>
                                      </a:cubicBezTo>
                                      <a:cubicBezTo>
                                        <a:pt x="1715531" y="721452"/>
                                        <a:pt x="1490145" y="716071"/>
                                        <a:pt x="1347883" y="742950"/>
                                      </a:cubicBezTo>
                                      <a:cubicBezTo>
                                        <a:pt x="1205621" y="769829"/>
                                        <a:pt x="971579" y="774146"/>
                                        <a:pt x="712089" y="742950"/>
                                      </a:cubicBezTo>
                                      <a:cubicBezTo>
                                        <a:pt x="452599" y="711754"/>
                                        <a:pt x="185440" y="714284"/>
                                        <a:pt x="0" y="742950"/>
                                      </a:cubicBezTo>
                                      <a:cubicBezTo>
                                        <a:pt x="8597" y="612740"/>
                                        <a:pt x="13863" y="559476"/>
                                        <a:pt x="0" y="393764"/>
                                      </a:cubicBezTo>
                                      <a:cubicBezTo>
                                        <a:pt x="-13863" y="228052"/>
                                        <a:pt x="-17908" y="1434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B95F772" w14:textId="78BC31AC" w:rsidR="00D24CDC" w:rsidRPr="006D0FCE" w:rsidRDefault="00D24CDC" w:rsidP="00D24CDC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4CD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Questa sezione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l’ho scritta molto 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“intuito”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 sebbene abbia una buona confidenza su quanto scritto, deve essere </w:t>
                            </w:r>
                            <w:r w:rsidR="006E5FE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ovviamente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tutto verificato.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4A1" id="_x0000_s1029" type="#_x0000_t202" style="position:absolute;margin-left:104.8pt;margin-top:28.75pt;width:325.1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" fillcolor="#f8943f [3209]">
                <v:textbox>
                  <w:txbxContent>
                    <w:p w14:paraId="2B95F772" w14:textId="78BC31AC" w:rsidR="00D24CDC" w:rsidRPr="006D0FCE" w:rsidRDefault="00D24CDC" w:rsidP="00D24CDC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4CD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NOTA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Questa sezione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l’ho scritta molto ad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“intuito”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 sebbene abbia una buona confidenza su quanto scritto, deve essere </w:t>
                      </w:r>
                      <w:r w:rsidR="006E5FE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ovviamente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tutto verificato.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7A">
        <w:rPr>
          <w:lang w:val="en-GB"/>
        </w:rPr>
        <w:t xml:space="preserve">From here, since </w:t>
      </w:r>
      <w:r>
        <w:rPr>
          <w:lang w:val="en-GB"/>
        </w:rPr>
        <w:t>the statistics</w:t>
      </w:r>
      <w:r w:rsidR="00640F7A">
        <w:rPr>
          <w:lang w:val="en-GB"/>
        </w:rPr>
        <w:t xml:space="preserve"> do not diverge as the sample size and so the simulation time increases, we </w:t>
      </w:r>
      <w:r>
        <w:rPr>
          <w:lang w:val="en-GB"/>
        </w:rPr>
        <w:t>can assert</w:t>
      </w:r>
      <w:r w:rsidR="00640F7A">
        <w:rPr>
          <w:lang w:val="en-GB"/>
        </w:rPr>
        <w:t xml:space="preserve"> the system to be stable, </w:t>
      </w:r>
      <w:r>
        <w:rPr>
          <w:lang w:val="en-GB"/>
        </w:rPr>
        <w:t>thus proving</w:t>
      </w:r>
      <w:r w:rsidR="00640F7A">
        <w:rPr>
          <w:lang w:val="en-GB"/>
        </w:rPr>
        <w:t xml:space="preserve"> </w:t>
      </w:r>
      <w:r>
        <w:rPr>
          <w:lang w:val="en-GB"/>
        </w:rPr>
        <w:t>its</w:t>
      </w:r>
      <w:r w:rsidR="00640F7A">
        <w:rPr>
          <w:lang w:val="en-GB"/>
        </w:rPr>
        <w:t xml:space="preserve"> stability condition.</w:t>
      </w:r>
    </w:p>
    <w:p w14:paraId="232C578E" w14:textId="621C43F4" w:rsidR="001165C4" w:rsidRPr="00947016" w:rsidRDefault="001165C4" w:rsidP="001165C4">
      <w:pPr>
        <w:pStyle w:val="Sommario2"/>
        <w:spacing w:before="220" w:after="60"/>
      </w:pPr>
      <w:bookmarkStart w:id="10" w:name="_Toc30473908"/>
      <w:r>
        <w:lastRenderedPageBreak/>
        <w:t>Warm-up Time</w:t>
      </w:r>
      <w:bookmarkEnd w:id="10"/>
    </w:p>
    <w:p w14:paraId="319951DE" w14:textId="15D1C747" w:rsidR="003A0B30" w:rsidRDefault="002F5DDE" w:rsidP="002F5DDE">
      <w:pPr>
        <w:spacing w:after="240"/>
        <w:rPr>
          <w:lang w:val="en-GB"/>
        </w:rPr>
      </w:pPr>
      <w:r>
        <w:rPr>
          <w:lang w:val="en-GB"/>
        </w:rPr>
        <w:t xml:space="preserve">The system warm-up time was </w:t>
      </w:r>
      <w:r w:rsidR="00D403E5">
        <w:rPr>
          <w:lang w:val="en-GB"/>
        </w:rPr>
        <w:t>calibrated towards the moment</w:t>
      </w:r>
      <w:r>
        <w:rPr>
          <w:lang w:val="en-GB"/>
        </w:rPr>
        <w:t xml:space="preserve"> </w:t>
      </w:r>
      <w:r w:rsidR="00D403E5">
        <w:rPr>
          <w:lang w:val="en-GB"/>
        </w:rPr>
        <w:t>in</w:t>
      </w:r>
      <w:r>
        <w:rPr>
          <w:lang w:val="en-GB"/>
        </w:rPr>
        <w:t xml:space="preserve"> which the system starts exhibiting its most </w:t>
      </w:r>
      <w:r w:rsidR="00D403E5">
        <w:rPr>
          <w:lang w:val="en-GB"/>
        </w:rPr>
        <w:t>characteristic</w:t>
      </w:r>
      <w:r>
        <w:rPr>
          <w:lang w:val="en-GB"/>
        </w:rPr>
        <w:t xml:space="preserve"> feature, that is the </w:t>
      </w:r>
      <w:r w:rsidR="00D403E5">
        <w:rPr>
          <w:lang w:val="en-GB"/>
        </w:rPr>
        <w:t>conflicting</w:t>
      </w:r>
      <w:r>
        <w:rPr>
          <w:lang w:val="en-GB"/>
        </w:rPr>
        <w:t xml:space="preserve"> utilization of 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 by </w:t>
      </w:r>
      <w:r w:rsidR="00D403E5">
        <w:rPr>
          <w:lang w:val="en-GB"/>
        </w:rPr>
        <w:t xml:space="preserve">the two </w:t>
      </w:r>
      <w:r>
        <w:rPr>
          <w:lang w:val="en-GB"/>
        </w:rPr>
        <w:t>queues,</w:t>
      </w:r>
      <w:r w:rsidR="00D403E5">
        <w:rPr>
          <w:lang w:val="en-GB"/>
        </w:rPr>
        <w:t xml:space="preserve"> </w:t>
      </w:r>
      <w:r>
        <w:rPr>
          <w:lang w:val="en-GB"/>
        </w:rPr>
        <w:t>wh</w:t>
      </w:r>
      <w:r w:rsidR="00D403E5">
        <w:rPr>
          <w:lang w:val="en-GB"/>
        </w:rPr>
        <w:t>ich</w:t>
      </w:r>
      <w:r>
        <w:rPr>
          <w:lang w:val="en-GB"/>
        </w:rPr>
        <w:t xml:space="preserve"> first </w:t>
      </w:r>
      <w:r w:rsidR="00D403E5">
        <w:rPr>
          <w:lang w:val="en-GB"/>
        </w:rPr>
        <w:t>happens</w:t>
      </w:r>
      <w:r>
        <w:rPr>
          <w:lang w:val="en-GB"/>
        </w:rPr>
        <w:t xml:space="preserve"> </w:t>
      </w:r>
      <w:r w:rsidR="00D403E5">
        <w:rPr>
          <w:lang w:val="en-GB"/>
        </w:rPr>
        <w:t>after</w:t>
      </w:r>
      <w:r>
        <w:rPr>
          <w:lang w:val="en-GB"/>
        </w:rPr>
        <w:t xml:space="preserve"> the first airplane concludes its parking time</w:t>
      </w:r>
      <w:r w:rsidR="00D403E5">
        <w:rPr>
          <w:lang w:val="en-GB"/>
        </w:rPr>
        <w:t xml:space="preserve"> and so enqueues in the </w:t>
      </w:r>
      <w:r w:rsidR="00D403E5">
        <w:rPr>
          <w:i/>
          <w:iCs/>
          <w:lang w:val="en-GB"/>
        </w:rPr>
        <w:t xml:space="preserve">Departing </w:t>
      </w:r>
      <w:r w:rsidR="00D403E5" w:rsidRPr="00D403E5">
        <w:rPr>
          <w:lang w:val="en-GB"/>
        </w:rPr>
        <w:t>Queue</w:t>
      </w:r>
      <w:r w:rsidR="00D403E5">
        <w:rPr>
          <w:lang w:val="en-GB"/>
        </w:rPr>
        <w:t>, which occurs at the</w:t>
      </w:r>
      <w:r>
        <w:rPr>
          <w:lang w:val="en-GB"/>
        </w:rPr>
        <w:t xml:space="preserve"> mean time of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r>
        <w:rPr>
          <w:lang w:val="en-GB"/>
        </w:rPr>
        <w:t>.</w:t>
      </w:r>
      <w:proofErr w:type="spellEnd"/>
      <w:r>
        <w:rPr>
          <w:lang w:val="en-GB"/>
        </w:rPr>
        <w:br/>
      </w:r>
      <w:r w:rsidR="00D403E5">
        <w:rPr>
          <w:lang w:val="en-GB"/>
        </w:rPr>
        <w:t>At this moment we can observe that</w:t>
      </w:r>
      <w:r>
        <w:rPr>
          <w:lang w:val="en-GB"/>
        </w:rPr>
        <w:t>:</w:t>
      </w:r>
    </w:p>
    <w:p w14:paraId="20965314" w14:textId="498CFEF8" w:rsidR="002F5DDE" w:rsidRPr="009828FB" w:rsidRDefault="00D403E5" w:rsidP="00211D85">
      <w:pPr>
        <w:pStyle w:val="Paragrafoelenco"/>
        <w:numPr>
          <w:ilvl w:val="0"/>
          <w:numId w:val="4"/>
        </w:numPr>
        <w:spacing w:after="24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In Deterministic Regime under the stability condition, since no airplane has yet taken off, the “transient”</w:t>
      </w:r>
      <w:r w:rsidR="002F5DDE">
        <w:rPr>
          <w:rFonts w:ascii="Cambria Math" w:hAnsi="Cambria Math"/>
          <w:lang w:val="en-GB"/>
        </w:rPr>
        <w:t xml:space="preserve"> contribution of the</w:t>
      </w:r>
      <w:r w:rsidR="009828FB">
        <w:rPr>
          <w:rFonts w:ascii="Cambria Math" w:hAnsi="Cambria Math"/>
          <w:lang w:val="en-GB"/>
        </w:rPr>
        <w:t xml:space="preserve"> departing service time</w:t>
      </w:r>
      <w:r w:rsidRPr="00D403E5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O</w:t>
      </w:r>
      <w:proofErr w:type="spellEnd"/>
      <w:r>
        <w:rPr>
          <w:rFonts w:ascii="Cambria Math" w:hAnsi="Cambria Math"/>
          <w:lang w:val="en-GB"/>
        </w:rPr>
        <w:t xml:space="preserve">“ </w:t>
      </w:r>
      <w:r w:rsidR="009828FB">
        <w:rPr>
          <w:rFonts w:ascii="Cambria Math" w:eastAsiaTheme="minorEastAsia" w:hAnsi="Cambria Math"/>
          <w:lang w:val="en-GB"/>
        </w:rPr>
        <w:t>to the</w:t>
      </w:r>
      <w:r>
        <w:rPr>
          <w:rFonts w:ascii="Cambria Math" w:eastAsiaTheme="minorEastAsia" w:hAnsi="Cambria Math"/>
          <w:lang w:val="en-GB"/>
        </w:rPr>
        <w:t xml:space="preserve"> overall service time will be null</w:t>
      </w:r>
      <w:r w:rsidR="009828FB">
        <w:rPr>
          <w:rFonts w:ascii="Cambria Math" w:eastAsiaTheme="minorEastAsia" w:hAnsi="Cambria Math"/>
          <w:lang w:val="en-GB"/>
        </w:rPr>
        <w:t>, from which</w:t>
      </w:r>
      <w:r w:rsidR="00532A86">
        <w:rPr>
          <w:rFonts w:ascii="Cambria Math" w:eastAsiaTheme="minorEastAsia" w:hAnsi="Cambria Math"/>
          <w:lang w:val="en-GB"/>
        </w:rPr>
        <w:t xml:space="preserve"> by taking back the stability condition</w:t>
      </w:r>
      <w:r w:rsidR="009828FB">
        <w:rPr>
          <w:rFonts w:ascii="Cambria Math" w:eastAsiaTheme="minorEastAsia" w:hAnsi="Cambria Math"/>
          <w:lang w:val="en-GB"/>
        </w:rPr>
        <w:t>:</w:t>
      </w:r>
    </w:p>
    <w:p w14:paraId="78C8F9B8" w14:textId="774FDDD4" w:rsidR="009828FB" w:rsidRDefault="009828FB" w:rsidP="009828FB">
      <w:pPr>
        <w:pStyle w:val="Paragrafoelenco"/>
        <w:spacing w:after="240"/>
        <w:jc w:val="center"/>
        <w:rPr>
          <w:rFonts w:ascii="Cambria Math" w:hAnsi="Cambria Math"/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0DBFF88C" wp14:editId="5B565248">
                <wp:extent cx="2671763" cy="390525"/>
                <wp:effectExtent l="0" t="0" r="0" b="9525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763" cy="390525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AED6" w14:textId="7341D931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O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λ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&lt; µ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</w:p>
                          <w:p w14:paraId="792D9DE6" w14:textId="77777777" w:rsidR="009828FB" w:rsidRPr="00981FC8" w:rsidRDefault="009828FB" w:rsidP="009828FB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60F7E48" w14:textId="77777777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FF88C" id="_x0000_s1030" type="#_x0000_t202" style="width:210.4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" fillcolor="white [3201]" stroked="f" strokeweight="1.25pt">
                <v:textbox>
                  <w:txbxContent>
                    <w:p w14:paraId="76D2AED6" w14:textId="7341D931" w:rsidR="009828FB" w:rsidRPr="00981FC8" w:rsidRDefault="009828FB" w:rsidP="009828FB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+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O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λ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&lt; µ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</w:p>
                    <w:p w14:paraId="792D9DE6" w14:textId="77777777" w:rsidR="009828FB" w:rsidRPr="00981FC8" w:rsidRDefault="009828FB" w:rsidP="009828FB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60F7E48" w14:textId="77777777" w:rsidR="009828FB" w:rsidRPr="00981FC8" w:rsidRDefault="009828FB" w:rsidP="009828FB">
                      <w:pPr>
                        <w:spacing w:after="240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71E2A2" w14:textId="5B8A08A4" w:rsidR="00675E4C" w:rsidRDefault="00D403E5" w:rsidP="00675E4C">
      <w:pPr>
        <w:pStyle w:val="Paragrafoelenco"/>
        <w:spacing w:after="240"/>
        <w:rPr>
          <w:lang w:val="en-GB"/>
        </w:rPr>
      </w:pPr>
      <w:r>
        <w:rPr>
          <w:rFonts w:ascii="Cambria Math" w:hAnsi="Cambria Math"/>
          <w:lang w:val="en-GB"/>
        </w:rPr>
        <w:t>Therefore</w:t>
      </w:r>
      <w:r w:rsidR="009828FB">
        <w:rPr>
          <w:rFonts w:ascii="Cambria Math" w:hAnsi="Cambria Math"/>
          <w:lang w:val="en-GB"/>
        </w:rPr>
        <w:t xml:space="preserve"> at time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A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L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P</w:t>
      </w:r>
      <w:proofErr w:type="spellEnd"/>
      <w:r w:rsidR="009828FB">
        <w:rPr>
          <w:lang w:val="en-GB"/>
        </w:rPr>
        <w:t xml:space="preserve"> there will be no planes </w:t>
      </w:r>
      <w:r w:rsidR="00675E4C">
        <w:rPr>
          <w:lang w:val="en-GB"/>
        </w:rPr>
        <w:t>en</w:t>
      </w:r>
      <w:r w:rsidR="009828FB">
        <w:rPr>
          <w:lang w:val="en-GB"/>
        </w:rPr>
        <w:t xml:space="preserve">queued in the </w:t>
      </w:r>
      <w:r w:rsidR="009828FB">
        <w:rPr>
          <w:i/>
          <w:iCs/>
          <w:lang w:val="en-GB"/>
        </w:rPr>
        <w:t>Holding Queue</w:t>
      </w:r>
      <w:r w:rsidR="009828FB">
        <w:rPr>
          <w:lang w:val="en-GB"/>
        </w:rPr>
        <w:t xml:space="preserve">, </w:t>
      </w:r>
      <w:r w:rsidR="00675E4C">
        <w:rPr>
          <w:lang w:val="en-GB"/>
        </w:rPr>
        <w:t xml:space="preserve">one airplane might be landing, and apart from the </w:t>
      </w:r>
      <w:r w:rsidR="00532A86">
        <w:rPr>
          <w:lang w:val="en-GB"/>
        </w:rPr>
        <w:t>limit</w:t>
      </w:r>
      <w:r w:rsidR="00675E4C">
        <w:rPr>
          <w:lang w:val="en-GB"/>
        </w:rPr>
        <w:t xml:space="preserve"> case </w:t>
      </w:r>
      <w:r w:rsidR="00532A86">
        <w:rPr>
          <w:lang w:val="en-GB"/>
        </w:rPr>
        <w:t>of</w:t>
      </w:r>
      <w:r w:rsidR="00675E4C">
        <w:rPr>
          <w:lang w:val="en-GB"/>
        </w:rPr>
        <w:t xml:space="preserve"> a new airplane enter</w:t>
      </w:r>
      <w:r w:rsidR="00532A86">
        <w:rPr>
          <w:lang w:val="en-GB"/>
        </w:rPr>
        <w:t>ing</w:t>
      </w:r>
      <w:r w:rsidR="00675E4C">
        <w:rPr>
          <w:lang w:val="en-GB"/>
        </w:rPr>
        <w:t xml:space="preserve"> the </w:t>
      </w:r>
      <w:r w:rsidR="00675E4C">
        <w:rPr>
          <w:i/>
          <w:iCs/>
          <w:lang w:val="en-GB"/>
        </w:rPr>
        <w:t>Holding Queue</w:t>
      </w:r>
      <w:r w:rsidR="00675E4C">
        <w:rPr>
          <w:lang w:val="en-GB"/>
        </w:rPr>
        <w:t xml:space="preserve"> at </w:t>
      </w:r>
      <w:r w:rsidR="00532A86">
        <w:rPr>
          <w:lang w:val="en-GB"/>
        </w:rPr>
        <w:t>the exact same</w:t>
      </w:r>
      <w:r w:rsidR="00675E4C">
        <w:rPr>
          <w:lang w:val="en-GB"/>
        </w:rPr>
        <w:t xml:space="preserve"> time, the airplane </w:t>
      </w:r>
      <w:r w:rsidR="00532A86">
        <w:rPr>
          <w:lang w:val="en-GB"/>
        </w:rPr>
        <w:t>exiting</w:t>
      </w:r>
      <w:r w:rsidR="00675E4C">
        <w:rPr>
          <w:lang w:val="en-GB"/>
        </w:rPr>
        <w:t xml:space="preserve"> from the </w:t>
      </w:r>
      <w:r w:rsidR="00675E4C">
        <w:rPr>
          <w:i/>
          <w:iCs/>
          <w:lang w:val="en-GB"/>
        </w:rPr>
        <w:t>Parking Area</w:t>
      </w:r>
      <w:r w:rsidR="00675E4C">
        <w:rPr>
          <w:lang w:val="en-GB"/>
        </w:rPr>
        <w:t xml:space="preserve"> will be the next to use the runway.</w:t>
      </w:r>
    </w:p>
    <w:p w14:paraId="7E98044C" w14:textId="77777777" w:rsidR="00675E4C" w:rsidRDefault="00675E4C" w:rsidP="00675E4C">
      <w:pPr>
        <w:pStyle w:val="Paragrafoelenco"/>
        <w:spacing w:after="240"/>
        <w:rPr>
          <w:lang w:val="en-GB"/>
        </w:rPr>
      </w:pPr>
    </w:p>
    <w:p w14:paraId="1DAC2947" w14:textId="468AAD59" w:rsidR="003569FD" w:rsidRDefault="00532A86" w:rsidP="00211D85">
      <w:pPr>
        <w:pStyle w:val="Paragrafoelenco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In Exponential Regime due to the randomness of the parameters the previous assertions are generally invalid, where the first airplane concluding its parking time at the </w:t>
      </w:r>
      <w:r w:rsidR="00C23B9E">
        <w:rPr>
          <w:lang w:val="en-GB"/>
        </w:rPr>
        <w:t xml:space="preserve">mean time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A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L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P</w:t>
      </w:r>
      <w:proofErr w:type="spellEnd"/>
      <w:r w:rsidR="00C23B9E">
        <w:rPr>
          <w:lang w:val="en-GB"/>
        </w:rPr>
        <w:t xml:space="preserve"> can </w:t>
      </w:r>
      <w:r>
        <w:rPr>
          <w:lang w:val="en-GB"/>
        </w:rPr>
        <w:t xml:space="preserve">come upon a non-empty </w:t>
      </w:r>
      <w:r w:rsidR="00C23B9E">
        <w:rPr>
          <w:i/>
          <w:iCs/>
          <w:lang w:val="en-GB"/>
        </w:rPr>
        <w:t>Holding Queue</w:t>
      </w:r>
      <w:r w:rsidR="00C23B9E">
        <w:rPr>
          <w:lang w:val="en-GB"/>
        </w:rPr>
        <w:t xml:space="preserve">, </w:t>
      </w:r>
      <w:r w:rsidR="00E65337">
        <w:rPr>
          <w:lang w:val="en-GB"/>
        </w:rPr>
        <w:t>and so won’t be the first to use the runway</w:t>
      </w:r>
      <w:r w:rsidR="00D7370C">
        <w:rPr>
          <w:lang w:val="en-GB"/>
        </w:rPr>
        <w:t xml:space="preserve">, situation </w:t>
      </w:r>
      <w:r w:rsidR="00C23B9E">
        <w:rPr>
          <w:lang w:val="en-GB"/>
        </w:rPr>
        <w:t xml:space="preserve">that </w:t>
      </w:r>
      <w:r w:rsidR="00D7370C">
        <w:rPr>
          <w:lang w:val="en-GB"/>
        </w:rPr>
        <w:t>causes</w:t>
      </w:r>
      <w:r w:rsidR="00C23B9E">
        <w:rPr>
          <w:lang w:val="en-GB"/>
        </w:rPr>
        <w:t xml:space="preserve"> an initial disparity in the </w:t>
      </w:r>
      <w:r w:rsidR="00C23B9E">
        <w:rPr>
          <w:i/>
          <w:iCs/>
          <w:lang w:val="en-GB"/>
        </w:rPr>
        <w:t>Waiting Time</w:t>
      </w:r>
      <w:r w:rsidR="00C23B9E">
        <w:rPr>
          <w:lang w:val="en-GB"/>
        </w:rPr>
        <w:t xml:space="preserve"> and the </w:t>
      </w:r>
      <w:r w:rsidR="00C23B9E">
        <w:rPr>
          <w:i/>
          <w:iCs/>
          <w:lang w:val="en-GB"/>
        </w:rPr>
        <w:t>Size</w:t>
      </w:r>
      <w:r w:rsidR="00C23B9E">
        <w:rPr>
          <w:lang w:val="en-GB"/>
        </w:rPr>
        <w:t xml:space="preserve"> of the two queues</w:t>
      </w:r>
      <w:r w:rsidR="00D7370C">
        <w:rPr>
          <w:lang w:val="en-GB"/>
        </w:rPr>
        <w:t xml:space="preserve">. </w:t>
      </w:r>
      <w:r w:rsidR="003569FD" w:rsidRPr="003569FD">
        <w:rPr>
          <w:highlight w:val="yellow"/>
          <w:lang w:val="en-GB"/>
        </w:rPr>
        <w:t>[</w:t>
      </w:r>
      <w:r w:rsidR="00C23B9E" w:rsidRPr="003569FD">
        <w:rPr>
          <w:highlight w:val="yellow"/>
          <w:lang w:val="en-GB"/>
        </w:rPr>
        <w:t xml:space="preserve">which </w:t>
      </w:r>
      <w:r w:rsidR="003569FD" w:rsidRPr="003569FD">
        <w:rPr>
          <w:highlight w:val="yellow"/>
          <w:lang w:val="en-GB"/>
        </w:rPr>
        <w:t xml:space="preserve">probably </w:t>
      </w:r>
      <w:r w:rsidR="00C23B9E" w:rsidRPr="003569FD">
        <w:rPr>
          <w:highlight w:val="yellow"/>
          <w:lang w:val="en-GB"/>
        </w:rPr>
        <w:t>fades in time</w:t>
      </w:r>
      <w:r w:rsidR="003569FD" w:rsidRPr="003569FD">
        <w:rPr>
          <w:highlight w:val="yellow"/>
          <w:lang w:val="en-GB"/>
        </w:rPr>
        <w:t>,</w:t>
      </w:r>
      <w:r w:rsidR="00C23B9E" w:rsidRPr="003569FD">
        <w:rPr>
          <w:highlight w:val="yellow"/>
          <w:lang w:val="en-GB"/>
        </w:rPr>
        <w:t xml:space="preserve"> </w:t>
      </w:r>
      <w:proofErr w:type="spellStart"/>
      <w:r w:rsidR="00EE1C3E">
        <w:rPr>
          <w:highlight w:val="yellow"/>
          <w:lang w:val="en-GB"/>
        </w:rPr>
        <w:t>verificare</w:t>
      </w:r>
      <w:proofErr w:type="spellEnd"/>
      <w:r w:rsidR="00EE1C3E">
        <w:rPr>
          <w:highlight w:val="yellow"/>
          <w:lang w:val="en-GB"/>
        </w:rPr>
        <w:t xml:space="preserve"> con </w:t>
      </w:r>
      <w:proofErr w:type="spellStart"/>
      <w:r w:rsidR="00EE1C3E">
        <w:rPr>
          <w:highlight w:val="yellow"/>
          <w:lang w:val="en-GB"/>
        </w:rPr>
        <w:t>grafici</w:t>
      </w:r>
      <w:proofErr w:type="spellEnd"/>
      <w:r w:rsidR="003569FD" w:rsidRPr="003569FD">
        <w:rPr>
          <w:highlight w:val="yellow"/>
          <w:lang w:val="en-GB"/>
        </w:rPr>
        <w:t>]</w:t>
      </w:r>
    </w:p>
    <w:p w14:paraId="54BA7D1A" w14:textId="0545D2B8" w:rsidR="00B215DE" w:rsidRDefault="00E54165" w:rsidP="003569FD">
      <w:pPr>
        <w:spacing w:after="240"/>
        <w:rPr>
          <w:lang w:val="en-GB"/>
        </w:rPr>
      </w:pPr>
      <w:r>
        <w:rPr>
          <w:lang w:val="en-GB"/>
        </w:rPr>
        <w:t xml:space="preserve">From here, to account for the variability the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proofErr w:type="spellEnd"/>
      <w:r w:rsidRPr="003569FD">
        <w:rPr>
          <w:lang w:val="en-GB"/>
        </w:rPr>
        <w:t xml:space="preserve"> </w:t>
      </w:r>
      <w:r>
        <w:rPr>
          <w:lang w:val="en-GB"/>
        </w:rPr>
        <w:t>time in exponential regime we further added a multiplicative constant, selecting a warm-up time of:</w:t>
      </w:r>
    </w:p>
    <w:p w14:paraId="331BEA20" w14:textId="0DC5B180" w:rsidR="003A0B30" w:rsidRPr="00B215DE" w:rsidRDefault="00B215DE" w:rsidP="00B215DE">
      <w:pPr>
        <w:spacing w:after="24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750BB29" wp14:editId="7FDF3AF6">
                <wp:extent cx="2614613" cy="347663"/>
                <wp:effectExtent l="0" t="0" r="14605" b="14605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347663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1B7C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Warm-up Time = 5(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67C2E195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0BB29" id="_x0000_s1031" type="#_x0000_t202" style="width:205.9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" fillcolor="white [3201]" strokecolor="#39a5b7 [3204]" strokeweight="1.25pt">
                <v:textbox>
                  <w:txbxContent>
                    <w:p w14:paraId="685F1B7C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Warm-up Time = 5(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P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67C2E195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75C0" w14:textId="298DB3E3" w:rsidR="00B83B15" w:rsidRDefault="00B83B15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br w:type="page"/>
      </w:r>
    </w:p>
    <w:p w14:paraId="394DE096" w14:textId="5DDA8E94" w:rsidR="00B83B15" w:rsidRPr="00040EE0" w:rsidRDefault="00477391" w:rsidP="00B83B15">
      <w:pPr>
        <w:pStyle w:val="Sommario10"/>
        <w:rPr>
          <w:lang w:val="it-IT"/>
        </w:rPr>
      </w:pPr>
      <w:bookmarkStart w:id="11" w:name="_Toc30473909"/>
      <w:r w:rsidRPr="00040EE0">
        <w:rPr>
          <w:lang w:val="it-IT"/>
        </w:rPr>
        <w:lastRenderedPageBreak/>
        <w:t xml:space="preserve">System </w:t>
      </w:r>
      <w:proofErr w:type="spellStart"/>
      <w:r w:rsidRPr="00040EE0">
        <w:rPr>
          <w:lang w:val="it-IT"/>
        </w:rPr>
        <w:t>Parameters</w:t>
      </w:r>
      <w:proofErr w:type="spellEnd"/>
      <w:r w:rsidRPr="00040EE0">
        <w:rPr>
          <w:lang w:val="it-IT"/>
        </w:rPr>
        <w:t xml:space="preserve"> </w:t>
      </w:r>
      <w:proofErr w:type="spellStart"/>
      <w:r w:rsidRPr="00040EE0">
        <w:rPr>
          <w:lang w:val="it-IT"/>
        </w:rPr>
        <w:t>Effects</w:t>
      </w:r>
      <w:bookmarkEnd w:id="11"/>
      <w:proofErr w:type="spellEnd"/>
    </w:p>
    <w:p w14:paraId="3C3ADD70" w14:textId="3F6B906A" w:rsidR="003A0B30" w:rsidRDefault="00B83B15" w:rsidP="003A0B30">
      <w:pPr>
        <w:rPr>
          <w:rFonts w:eastAsiaTheme="minorEastAsia"/>
        </w:rPr>
      </w:pPr>
      <w:r w:rsidRPr="00477391">
        <w:rPr>
          <w:rFonts w:ascii="Cambria Math" w:hAnsi="Cambria Math"/>
          <w:highlight w:val="yellow"/>
        </w:rPr>
        <w:t>[In quest</w:t>
      </w:r>
      <w:r w:rsidR="00477391" w:rsidRPr="00477391">
        <w:rPr>
          <w:rFonts w:ascii="Cambria Math" w:hAnsi="Cambria Math"/>
          <w:highlight w:val="yellow"/>
        </w:rPr>
        <w:t xml:space="preserve">a sezione farei più sottosezioni in cui in ognuna in condizioni di stabilità si fissano tutti i parametri </w:t>
      </w:r>
      <w:r w:rsidR="00040EE0">
        <w:rPr>
          <w:rFonts w:ascii="Cambria Math" w:hAnsi="Cambria Math"/>
          <w:highlight w:val="yellow"/>
        </w:rPr>
        <w:t>(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A</w:t>
      </w:r>
      <w:proofErr w:type="spellEnd"/>
      <w:r w:rsidR="00040EE0" w:rsidRPr="00477391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L</w:t>
      </w:r>
      <w:proofErr w:type="spellEnd"/>
      <w:r w:rsidR="00040EE0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>
        <w:rPr>
          <w:highlight w:val="yellow"/>
          <w:vertAlign w:val="subscript"/>
        </w:rPr>
        <w:t>P</w:t>
      </w:r>
      <w:proofErr w:type="spellEnd"/>
      <w:r w:rsidR="00040EE0">
        <w:rPr>
          <w:highlight w:val="yellow"/>
        </w:rPr>
        <w:t xml:space="preserve">, </w:t>
      </w:r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o</w:t>
      </w:r>
      <w:r w:rsidR="00040EE0">
        <w:rPr>
          <w:rFonts w:ascii="Cambria Math" w:hAnsi="Cambria Math"/>
          <w:highlight w:val="yellow"/>
        </w:rPr>
        <w:t xml:space="preserve">) </w:t>
      </w:r>
      <w:r w:rsidR="00477391" w:rsidRPr="00477391">
        <w:rPr>
          <w:rFonts w:ascii="Cambria Math" w:hAnsi="Cambria Math"/>
          <w:highlight w:val="yellow"/>
        </w:rPr>
        <w:t xml:space="preserve">tranne uno, e si studia come </w:t>
      </w:r>
      <w:r w:rsidR="00040EE0">
        <w:rPr>
          <w:rFonts w:ascii="Cambria Math" w:hAnsi="Cambria Math"/>
          <w:highlight w:val="yellow"/>
        </w:rPr>
        <w:t xml:space="preserve">il variare di quello </w:t>
      </w:r>
      <w:r w:rsidR="00477391" w:rsidRPr="00477391">
        <w:rPr>
          <w:rFonts w:ascii="Cambria Math" w:hAnsi="Cambria Math"/>
          <w:highlight w:val="yellow"/>
        </w:rPr>
        <w:t xml:space="preserve">influisce con gli altri </w:t>
      </w:r>
      <w:r w:rsidR="00040EE0">
        <w:rPr>
          <w:rFonts w:ascii="Cambria Math" w:hAnsi="Cambria Math"/>
          <w:highlight w:val="yellow"/>
        </w:rPr>
        <w:t xml:space="preserve">utilizzando diversi </w:t>
      </w:r>
      <w:proofErr w:type="spellStart"/>
      <w:r w:rsidR="00477391" w:rsidRPr="00477391">
        <w:rPr>
          <w:rFonts w:ascii="Cambria Math" w:hAnsi="Cambria Math"/>
          <w:highlight w:val="yellow"/>
        </w:rPr>
        <w:t>seed</w:t>
      </w:r>
      <w:proofErr w:type="spellEnd"/>
      <w:r w:rsidR="00477391" w:rsidRPr="00477391">
        <w:rPr>
          <w:rFonts w:ascii="Cambria Math" w:hAnsi="Cambria Math"/>
          <w:highlight w:val="yellow"/>
        </w:rPr>
        <w:t xml:space="preserve">, </w:t>
      </w:r>
      <w:r w:rsidR="00040EE0">
        <w:rPr>
          <w:rFonts w:ascii="Cambria Math" w:hAnsi="Cambria Math"/>
          <w:highlight w:val="yellow"/>
        </w:rPr>
        <w:t xml:space="preserve">determinando intervalli di confidenza </w:t>
      </w:r>
      <w:r w:rsidR="00477391" w:rsidRPr="00477391">
        <w:rPr>
          <w:highlight w:val="yellow"/>
        </w:rPr>
        <w:t>e tutto.</w:t>
      </w:r>
      <w:r w:rsidR="00477391" w:rsidRPr="00477391">
        <w:rPr>
          <w:highlight w:val="yellow"/>
        </w:rPr>
        <w:br/>
        <w:t>Secondo me data la condizione di stabilità</w:t>
      </w:r>
      <w:r w:rsidR="00040EE0">
        <w:rPr>
          <w:highlight w:val="yellow"/>
        </w:rPr>
        <w:t xml:space="preserve"> il variare di</w:t>
      </w:r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A</w:t>
      </w:r>
      <w:proofErr w:type="spellEnd"/>
      <w:r w:rsidR="00477391" w:rsidRPr="00477391">
        <w:rPr>
          <w:highlight w:val="yellow"/>
        </w:rPr>
        <w:t xml:space="preserve">,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L</w:t>
      </w:r>
      <w:proofErr w:type="spellEnd"/>
      <w:r w:rsidR="00477391" w:rsidRPr="00477391">
        <w:rPr>
          <w:highlight w:val="yellow"/>
        </w:rPr>
        <w:t xml:space="preserve"> e t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 (o </w:t>
      </w:r>
      <w:r w:rsidR="00477391" w:rsidRPr="00477391">
        <w:rPr>
          <w:highlight w:val="yellow"/>
          <w:lang w:val="en-GB"/>
        </w:rPr>
        <w:t>λ</w:t>
      </w:r>
      <w:r w:rsidR="00477391" w:rsidRPr="00477391">
        <w:rPr>
          <w:highlight w:val="yellow"/>
          <w:vertAlign w:val="subscript"/>
        </w:rPr>
        <w:t>A</w:t>
      </w:r>
      <w:r w:rsidR="00477391" w:rsidRPr="00477391">
        <w:rPr>
          <w:highlight w:val="yellow"/>
        </w:rPr>
        <w:t>, µ</w:t>
      </w:r>
      <w:r w:rsidR="00477391" w:rsidRPr="00477391">
        <w:rPr>
          <w:highlight w:val="yellow"/>
          <w:vertAlign w:val="subscript"/>
        </w:rPr>
        <w:t>L</w:t>
      </w:r>
      <w:r w:rsidR="00477391" w:rsidRPr="00477391">
        <w:rPr>
          <w:highlight w:val="yellow"/>
        </w:rPr>
        <w:t xml:space="preserve"> e µ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) </w:t>
      </w:r>
      <w:r w:rsidR="00040EE0">
        <w:rPr>
          <w:highlight w:val="yellow"/>
        </w:rPr>
        <w:t xml:space="preserve">avrà gli stessi effetti, che studierei </w:t>
      </w:r>
      <w:r w:rsidR="00477391" w:rsidRPr="00477391">
        <w:rPr>
          <w:highlight w:val="yellow"/>
        </w:rPr>
        <w:t>congiuntamente</w:t>
      </w:r>
      <w:r w:rsidR="00040EE0">
        <w:rPr>
          <w:highlight w:val="yellow"/>
        </w:rPr>
        <w:t xml:space="preserve"> facendo variare</w:t>
      </w:r>
      <w:r w:rsidR="00477391" w:rsidRPr="00477391">
        <w:rPr>
          <w:highlight w:val="yellow"/>
        </w:rPr>
        <w:t xml:space="preserve"> l’</w:t>
      </w:r>
      <w:proofErr w:type="spellStart"/>
      <w:r w:rsidR="00477391" w:rsidRPr="00477391">
        <w:rPr>
          <w:highlight w:val="yellow"/>
        </w:rPr>
        <w:t>utilization</w:t>
      </w:r>
      <w:proofErr w:type="spellEnd"/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factor</w:t>
      </w:r>
      <w:proofErr w:type="spellEnd"/>
      <w:r w:rsidR="00477391" w:rsidRPr="00477391">
        <w:rPr>
          <w:highlight w:val="yellow"/>
        </w:rPr>
        <w:t xml:space="preserve"> “ρ =  </w:t>
      </w:r>
      <m:oMath>
        <m:f>
          <m:fPr>
            <m:ctrlPr>
              <w:rPr>
                <w:rFonts w:ascii="Cambria Math" w:hAnsi="Cambria Math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GB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µ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</m:t>
                </m:r>
              </m:sub>
            </m:sSub>
          </m:den>
        </m:f>
      </m:oMath>
      <w:r w:rsidR="00477391" w:rsidRPr="00477391">
        <w:rPr>
          <w:rFonts w:eastAsiaTheme="minorEastAsia"/>
          <w:highlight w:val="yellow"/>
        </w:rPr>
        <w:t>”</w:t>
      </w:r>
      <w:r w:rsidR="00040EE0">
        <w:rPr>
          <w:rFonts w:eastAsiaTheme="minorEastAsia"/>
          <w:highlight w:val="yellow"/>
        </w:rPr>
        <w:t xml:space="preserve"> del sistema</w:t>
      </w:r>
      <w:r w:rsidR="00477391" w:rsidRPr="00477391">
        <w:rPr>
          <w:rFonts w:eastAsiaTheme="minorEastAsia"/>
          <w:highlight w:val="yellow"/>
        </w:rPr>
        <w:t>, mentre il “</w:t>
      </w:r>
      <w:proofErr w:type="spellStart"/>
      <w:r w:rsidR="00477391" w:rsidRPr="00477391">
        <w:rPr>
          <w:rFonts w:eastAsiaTheme="minorEastAsia"/>
          <w:highlight w:val="yellow"/>
        </w:rPr>
        <w:t>t</w:t>
      </w:r>
      <w:r w:rsidR="00477391" w:rsidRPr="00477391">
        <w:rPr>
          <w:rFonts w:eastAsiaTheme="minorEastAsia"/>
          <w:highlight w:val="yellow"/>
          <w:vertAlign w:val="subscript"/>
        </w:rPr>
        <w:t>P</w:t>
      </w:r>
      <w:proofErr w:type="spellEnd"/>
      <w:r w:rsidR="00477391" w:rsidRPr="00477391">
        <w:rPr>
          <w:rFonts w:eastAsiaTheme="minorEastAsia"/>
          <w:highlight w:val="yellow"/>
        </w:rPr>
        <w:t xml:space="preserve">“ </w:t>
      </w:r>
      <w:r w:rsidR="00040EE0">
        <w:rPr>
          <w:rFonts w:eastAsiaTheme="minorEastAsia"/>
          <w:highlight w:val="yellow"/>
        </w:rPr>
        <w:t xml:space="preserve">è un parametro che sicuramente </w:t>
      </w:r>
      <w:r w:rsidR="00477391" w:rsidRPr="00477391">
        <w:rPr>
          <w:rFonts w:eastAsiaTheme="minorEastAsia"/>
          <w:highlight w:val="yellow"/>
        </w:rPr>
        <w:t xml:space="preserve">va </w:t>
      </w:r>
      <w:r w:rsidR="00040EE0">
        <w:rPr>
          <w:rFonts w:eastAsiaTheme="minorEastAsia"/>
          <w:highlight w:val="yellow"/>
        </w:rPr>
        <w:t>studiato</w:t>
      </w:r>
      <w:r w:rsidR="00477391" w:rsidRPr="00477391">
        <w:rPr>
          <w:rFonts w:eastAsiaTheme="minorEastAsia"/>
          <w:highlight w:val="yellow"/>
        </w:rPr>
        <w:t xml:space="preserve"> a parte</w:t>
      </w:r>
      <w:r w:rsidR="00040EE0">
        <w:rPr>
          <w:rFonts w:eastAsiaTheme="minorEastAsia"/>
          <w:highlight w:val="yellow"/>
        </w:rPr>
        <w:t xml:space="preserve"> (ed essendo un delay server secondo me influirà solo sul </w:t>
      </w:r>
      <w:proofErr w:type="spellStart"/>
      <w:r w:rsidR="00040EE0">
        <w:rPr>
          <w:rFonts w:eastAsiaTheme="minorEastAsia"/>
          <w:highlight w:val="yellow"/>
        </w:rPr>
        <w:t>warm</w:t>
      </w:r>
      <w:proofErr w:type="spellEnd"/>
      <w:r w:rsidR="00040EE0">
        <w:rPr>
          <w:rFonts w:eastAsiaTheme="minorEastAsia"/>
          <w:highlight w:val="yellow"/>
        </w:rPr>
        <w:t>-up time e al massimo per la storia del conflitto sull’accesso alle code)</w:t>
      </w:r>
      <w:r w:rsidR="00477391" w:rsidRPr="00477391">
        <w:rPr>
          <w:rFonts w:eastAsiaTheme="minorEastAsia"/>
          <w:highlight w:val="yellow"/>
        </w:rPr>
        <w:t>]</w:t>
      </w:r>
      <w:r w:rsidR="00477391" w:rsidRPr="00477391">
        <w:rPr>
          <w:rFonts w:eastAsiaTheme="minorEastAsia"/>
        </w:rPr>
        <w:t xml:space="preserve"> </w:t>
      </w:r>
    </w:p>
    <w:p w14:paraId="298FCB08" w14:textId="772CE918" w:rsidR="00477391" w:rsidRPr="009D5C85" w:rsidRDefault="00477391" w:rsidP="009D5C85">
      <w:pPr>
        <w:pStyle w:val="Sommario2"/>
        <w:rPr>
          <w:rStyle w:val="Sommario3Carattere"/>
          <w:sz w:val="30"/>
          <w:szCs w:val="30"/>
        </w:rPr>
      </w:pPr>
      <w:r w:rsidRPr="009D5C85">
        <w:t>Utilization Factor</w:t>
      </w:r>
      <w:r w:rsidRPr="009D5C85">
        <w:rPr>
          <w:rStyle w:val="Sommario3Carattere"/>
          <w:sz w:val="30"/>
          <w:szCs w:val="30"/>
        </w:rPr>
        <w:t xml:space="preserve"> </w:t>
      </w:r>
      <m:oMath>
        <m:r>
          <w:rPr>
            <w:rStyle w:val="Sommario3Carattere"/>
            <w:rFonts w:ascii="Cambria Math" w:hAnsi="Cambria Math"/>
            <w:sz w:val="30"/>
            <w:szCs w:val="30"/>
          </w:rPr>
          <m:t>ρ</m:t>
        </m:r>
        <m:r>
          <m:rPr>
            <m:sty m:val="p"/>
          </m:rPr>
          <w:rPr>
            <w:rStyle w:val="Sommario3Carattere"/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Style w:val="Sommario3Carattere"/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λ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µ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E</m:t>
                </m:r>
              </m:sub>
            </m:sSub>
          </m:den>
        </m:f>
      </m:oMath>
    </w:p>
    <w:p w14:paraId="6332A925" w14:textId="00ED10EB" w:rsidR="00477391" w:rsidRPr="008C5B3C" w:rsidRDefault="00971EB1" w:rsidP="0047739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01B2926B" w14:textId="749FCA37" w:rsidR="00971EB1" w:rsidRPr="008C5B3C" w:rsidRDefault="00971EB1" w:rsidP="00971EB1">
      <w:pPr>
        <w:pStyle w:val="Sommario2"/>
        <w:spacing w:before="220" w:after="60"/>
        <w:rPr>
          <w:lang w:val="it-IT"/>
        </w:rPr>
      </w:pPr>
      <w:bookmarkStart w:id="12" w:name="_Toc30473911"/>
      <w:r w:rsidRPr="008C5B3C">
        <w:rPr>
          <w:lang w:val="it-IT"/>
        </w:rPr>
        <w:t xml:space="preserve">Parking Time </w:t>
      </w:r>
      <w:proofErr w:type="spellStart"/>
      <w:r w:rsidRPr="008C5B3C">
        <w:rPr>
          <w:lang w:val="it-IT"/>
        </w:rPr>
        <w:t>t</w:t>
      </w:r>
      <w:r w:rsidRPr="008C5B3C">
        <w:rPr>
          <w:vertAlign w:val="subscript"/>
          <w:lang w:val="it-IT"/>
        </w:rPr>
        <w:t>P</w:t>
      </w:r>
      <w:bookmarkEnd w:id="12"/>
      <w:proofErr w:type="spellEnd"/>
    </w:p>
    <w:p w14:paraId="566955E9" w14:textId="2496C06E" w:rsidR="00971EB1" w:rsidRPr="008C5B3C" w:rsidRDefault="00971EB1" w:rsidP="00971EB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6E81B967" w14:textId="27C018B0" w:rsidR="00971EB1" w:rsidRPr="008C5B3C" w:rsidRDefault="00971EB1">
      <w:r w:rsidRPr="008C5B3C">
        <w:br w:type="page"/>
      </w:r>
    </w:p>
    <w:p w14:paraId="38F581C7" w14:textId="7F7E415D" w:rsidR="00971EB1" w:rsidRPr="00971EB1" w:rsidRDefault="00971EB1" w:rsidP="00971EB1">
      <w:pPr>
        <w:pStyle w:val="Sommario10"/>
        <w:rPr>
          <w:lang w:val="it-IT"/>
        </w:rPr>
      </w:pPr>
      <w:bookmarkStart w:id="13" w:name="_Toc30473912"/>
      <w:r w:rsidRPr="00971EB1">
        <w:rPr>
          <w:lang w:val="it-IT"/>
        </w:rPr>
        <w:lastRenderedPageBreak/>
        <w:t xml:space="preserve">System </w:t>
      </w:r>
      <w:r>
        <w:rPr>
          <w:lang w:val="it-IT"/>
        </w:rPr>
        <w:t>Insights</w:t>
      </w:r>
      <w:bookmarkEnd w:id="13"/>
    </w:p>
    <w:p w14:paraId="7918A243" w14:textId="63B2E38C" w:rsidR="00971EB1" w:rsidRPr="00971EB1" w:rsidRDefault="00971EB1" w:rsidP="00971EB1">
      <w:pPr>
        <w:rPr>
          <w:rFonts w:ascii="Cambria Math" w:hAnsi="Cambria Math"/>
          <w:highlight w:val="yellow"/>
        </w:rPr>
      </w:pPr>
      <w:r w:rsidRPr="00971EB1">
        <w:rPr>
          <w:rFonts w:ascii="Cambria Math" w:hAnsi="Cambria Math"/>
          <w:highlight w:val="yellow"/>
        </w:rPr>
        <w:t>[</w:t>
      </w:r>
      <w:r w:rsidR="001929B6">
        <w:rPr>
          <w:rFonts w:ascii="Cambria Math" w:hAnsi="Cambria Math"/>
          <w:highlight w:val="yellow"/>
        </w:rPr>
        <w:t>In questa sezione invece studierei i comportamenti più avanzati del sistema</w:t>
      </w:r>
      <w:r w:rsidRPr="00971EB1">
        <w:rPr>
          <w:rFonts w:ascii="Cambria Math" w:hAnsi="Cambria Math"/>
          <w:highlight w:val="yellow"/>
        </w:rPr>
        <w:t xml:space="preserve">, magari </w:t>
      </w:r>
      <w:r w:rsidR="001929B6">
        <w:rPr>
          <w:rFonts w:ascii="Cambria Math" w:hAnsi="Cambria Math"/>
          <w:highlight w:val="yellow"/>
        </w:rPr>
        <w:t>con</w:t>
      </w:r>
      <w:r w:rsidRPr="00971EB1">
        <w:rPr>
          <w:rFonts w:ascii="Cambria Math" w:hAnsi="Cambria Math"/>
          <w:highlight w:val="yellow"/>
        </w:rPr>
        <w:t xml:space="preserve"> parametri fissi e </w:t>
      </w:r>
      <w:r w:rsidR="001929B6">
        <w:rPr>
          <w:rFonts w:ascii="Cambria Math" w:hAnsi="Cambria Math"/>
          <w:highlight w:val="yellow"/>
        </w:rPr>
        <w:t>ovviamente</w:t>
      </w:r>
      <w:r w:rsidRPr="00971EB1">
        <w:rPr>
          <w:rFonts w:ascii="Cambria Math" w:hAnsi="Cambria Math"/>
          <w:highlight w:val="yellow"/>
        </w:rPr>
        <w:t xml:space="preserve"> </w:t>
      </w:r>
      <w:r w:rsidR="001929B6">
        <w:rPr>
          <w:rFonts w:ascii="Cambria Math" w:hAnsi="Cambria Math"/>
          <w:highlight w:val="yellow"/>
        </w:rPr>
        <w:t>molti</w:t>
      </w:r>
      <w:r w:rsidRPr="00971EB1">
        <w:rPr>
          <w:rFonts w:ascii="Cambria Math" w:hAnsi="Cambria Math"/>
          <w:highlight w:val="yellow"/>
        </w:rPr>
        <w:t xml:space="preserve"> </w:t>
      </w:r>
      <w:proofErr w:type="spellStart"/>
      <w:r w:rsidRPr="00971EB1">
        <w:rPr>
          <w:rFonts w:ascii="Cambria Math" w:hAnsi="Cambria Math"/>
          <w:highlight w:val="yellow"/>
        </w:rPr>
        <w:t>seed</w:t>
      </w:r>
      <w:proofErr w:type="spellEnd"/>
      <w:r w:rsidRPr="00971EB1">
        <w:rPr>
          <w:rFonts w:ascii="Cambria Math" w:hAnsi="Cambria Math"/>
          <w:highlight w:val="yellow"/>
        </w:rPr>
        <w:t>, tra cui:</w:t>
      </w:r>
    </w:p>
    <w:p w14:paraId="43796AEC" w14:textId="45CA251A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Qualche parola sul</w:t>
      </w:r>
      <w:r w:rsidR="001929B6">
        <w:rPr>
          <w:highlight w:val="yellow"/>
        </w:rPr>
        <w:t xml:space="preserve"> conflitto delle due code nell’accesso alla risorsa condivisa e come questa influisce sulla loro Size e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Time</w:t>
      </w:r>
    </w:p>
    <w:p w14:paraId="0F7FE80A" w14:textId="07FB6139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La correlazione tra i parametri (auto e non)</w:t>
      </w:r>
      <w:r w:rsidR="001929B6">
        <w:rPr>
          <w:highlight w:val="yellow"/>
        </w:rPr>
        <w:t xml:space="preserve"> e come viene affrontata (</w:t>
      </w:r>
      <w:proofErr w:type="spellStart"/>
      <w:r w:rsidR="001929B6">
        <w:rPr>
          <w:highlight w:val="yellow"/>
        </w:rPr>
        <w:t>subsampling</w:t>
      </w:r>
      <w:proofErr w:type="spellEnd"/>
      <w:r w:rsidR="001929B6">
        <w:rPr>
          <w:highlight w:val="yellow"/>
        </w:rPr>
        <w:t>?)</w:t>
      </w:r>
    </w:p>
    <w:p w14:paraId="39FE2729" w14:textId="5CE0C0D7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</w:t>
      </w:r>
      <w:r w:rsidR="001929B6">
        <w:rPr>
          <w:highlight w:val="yellow"/>
        </w:rPr>
        <w:t xml:space="preserve"> che l’andamento della Size della </w:t>
      </w:r>
      <w:proofErr w:type="spellStart"/>
      <w:r w:rsidR="001929B6">
        <w:rPr>
          <w:highlight w:val="yellow"/>
        </w:rPr>
        <w:t>DepartingQueue</w:t>
      </w:r>
      <w:proofErr w:type="spellEnd"/>
      <w:r w:rsidR="001929B6">
        <w:rPr>
          <w:highlight w:val="yellow"/>
        </w:rPr>
        <w:t xml:space="preserve"> è la </w:t>
      </w:r>
      <w:proofErr w:type="spellStart"/>
      <w:r w:rsidR="001929B6">
        <w:rPr>
          <w:highlight w:val="yellow"/>
        </w:rPr>
        <w:t>stesso</w:t>
      </w:r>
      <w:proofErr w:type="spellEnd"/>
      <w:r w:rsidR="001929B6">
        <w:rPr>
          <w:highlight w:val="yellow"/>
        </w:rPr>
        <w:t xml:space="preserve"> di quella della </w:t>
      </w:r>
      <w:proofErr w:type="spellStart"/>
      <w:r w:rsidR="001929B6">
        <w:rPr>
          <w:highlight w:val="yellow"/>
        </w:rPr>
        <w:t>HoldingQueue</w:t>
      </w:r>
      <w:proofErr w:type="spellEnd"/>
      <w:r w:rsidR="001929B6">
        <w:rPr>
          <w:highlight w:val="yellow"/>
        </w:rPr>
        <w:t xml:space="preserve"> sfasata nel tempo (da confermare, si vede con sample piccoli, mentre il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Queue non sembra influenzato).</w:t>
      </w:r>
    </w:p>
    <w:p w14:paraId="28B39654" w14:textId="3552DCF6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 che il sistema tende a tornare periodicamente allo stato iniziale</w:t>
      </w:r>
      <w:r w:rsidR="001929B6">
        <w:rPr>
          <w:highlight w:val="yellow"/>
        </w:rPr>
        <w:t>.</w:t>
      </w:r>
    </w:p>
    <w:p w14:paraId="2875846C" w14:textId="46F38F93" w:rsidR="00971EB1" w:rsidRPr="00971EB1" w:rsidRDefault="001929B6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>
        <w:rPr>
          <w:highlight w:val="yellow"/>
        </w:rPr>
        <w:t>[</w:t>
      </w:r>
      <w:r w:rsidR="00971EB1" w:rsidRPr="00971EB1">
        <w:rPr>
          <w:highlight w:val="yellow"/>
        </w:rPr>
        <w:t>Altro?]</w:t>
      </w:r>
    </w:p>
    <w:sectPr w:rsidR="00971EB1" w:rsidRPr="00971EB1" w:rsidSect="00E622C6">
      <w:footerReference w:type="default" r:id="rId13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2CCEC" w14:textId="77777777" w:rsidR="004D49C8" w:rsidRDefault="004D49C8">
      <w:pPr>
        <w:spacing w:after="0"/>
      </w:pPr>
      <w:r>
        <w:separator/>
      </w:r>
    </w:p>
  </w:endnote>
  <w:endnote w:type="continuationSeparator" w:id="0">
    <w:p w14:paraId="47931AEB" w14:textId="77777777" w:rsidR="004D49C8" w:rsidRDefault="004D4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DC439" w14:textId="2F79FD2B" w:rsidR="001C1A9E" w:rsidRDefault="001C1A9E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Control Tower System Analysis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Nicola Barsanti, Riccardo Bertini, </w:t>
    </w:r>
    <w:r>
      <w:rPr>
        <w:rFonts w:ascii="Arial Narrow" w:hAnsi="Arial Narrow"/>
        <w:smallCaps/>
        <w:sz w:val="20"/>
        <w:szCs w:val="20"/>
      </w:rPr>
      <w:t xml:space="preserve">Luigi </w:t>
    </w:r>
    <w:proofErr w:type="spellStart"/>
    <w:r>
      <w:rPr>
        <w:rFonts w:ascii="Arial Narrow" w:hAnsi="Arial Narrow"/>
        <w:smallCaps/>
        <w:sz w:val="20"/>
        <w:szCs w:val="20"/>
      </w:rPr>
      <w:t>Treccozzi</w:t>
    </w:r>
    <w:proofErr w:type="spellEnd"/>
  </w:p>
  <w:p w14:paraId="6344A1F8" w14:textId="5A9EFAF1" w:rsidR="001C1A9E" w:rsidRPr="00C527B7" w:rsidRDefault="001C1A9E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87218" w14:textId="77777777" w:rsidR="004D49C8" w:rsidRDefault="004D49C8">
      <w:pPr>
        <w:spacing w:after="0"/>
      </w:pPr>
      <w:r>
        <w:separator/>
      </w:r>
    </w:p>
  </w:footnote>
  <w:footnote w:type="continuationSeparator" w:id="0">
    <w:p w14:paraId="28858F1D" w14:textId="77777777" w:rsidR="004D49C8" w:rsidRDefault="004D49C8">
      <w:pPr>
        <w:spacing w:after="0"/>
      </w:pPr>
      <w:r>
        <w:continuationSeparator/>
      </w:r>
    </w:p>
  </w:footnote>
  <w:footnote w:id="1">
    <w:p w14:paraId="495F023E" w14:textId="7BC199E1" w:rsidR="001C1A9E" w:rsidRPr="00EF6981" w:rsidRDefault="001C1A9E" w:rsidP="00CC204E">
      <w:pPr>
        <w:pStyle w:val="Testonotaapidipagina"/>
        <w:ind w:left="142" w:hanging="142"/>
        <w:rPr>
          <w:lang w:val="en-GB"/>
        </w:rPr>
      </w:pPr>
      <w:r>
        <w:rPr>
          <w:rStyle w:val="Rimandonotaapidipagina"/>
        </w:rPr>
        <w:footnoteRef/>
      </w:r>
      <w:r w:rsidRPr="00EF6981">
        <w:rPr>
          <w:lang w:val="en-GB"/>
        </w:rPr>
        <w:t xml:space="preserve"> </w:t>
      </w:r>
      <w:r w:rsidRPr="00EF6981">
        <w:rPr>
          <w:sz w:val="18"/>
          <w:szCs w:val="16"/>
          <w:lang w:val="en-GB"/>
        </w:rPr>
        <w:t xml:space="preserve">A mathematical analogy of the expression of the equivalent service rate can be found in electric networks theory as the equivalent conductance of the parallel of two </w:t>
      </w:r>
      <w:proofErr w:type="spellStart"/>
      <w:r w:rsidRPr="00EF6981">
        <w:rPr>
          <w:sz w:val="18"/>
          <w:szCs w:val="16"/>
          <w:lang w:val="en-GB"/>
        </w:rPr>
        <w:t>conductances</w:t>
      </w:r>
      <w:proofErr w:type="spellEnd"/>
      <w:r w:rsidRPr="00EF6981">
        <w:rPr>
          <w:sz w:val="18"/>
          <w:szCs w:val="16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6"/>
                <w:lang w:val="en-GB"/>
              </w:rPr>
              <m:t>EQ</m:t>
            </m:r>
          </m:sub>
        </m:sSub>
        <m:r>
          <w:rPr>
            <w:rFonts w:ascii="Cambria Math" w:hAnsi="Cambria Math"/>
            <w:sz w:val="18"/>
            <w:szCs w:val="16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den>
        </m:f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19A"/>
    <w:multiLevelType w:val="hybridMultilevel"/>
    <w:tmpl w:val="A822C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7E7"/>
    <w:multiLevelType w:val="hybridMultilevel"/>
    <w:tmpl w:val="91086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4590"/>
    <w:multiLevelType w:val="hybridMultilevel"/>
    <w:tmpl w:val="822A0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04802"/>
    <w:multiLevelType w:val="hybridMultilevel"/>
    <w:tmpl w:val="76F03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3A57"/>
    <w:rsid w:val="00013E25"/>
    <w:rsid w:val="00016901"/>
    <w:rsid w:val="00022817"/>
    <w:rsid w:val="000243D8"/>
    <w:rsid w:val="0002643E"/>
    <w:rsid w:val="00032544"/>
    <w:rsid w:val="000359C6"/>
    <w:rsid w:val="00040EE0"/>
    <w:rsid w:val="00044DA7"/>
    <w:rsid w:val="00055756"/>
    <w:rsid w:val="00060928"/>
    <w:rsid w:val="000638E8"/>
    <w:rsid w:val="00064F35"/>
    <w:rsid w:val="00067FBE"/>
    <w:rsid w:val="000712A3"/>
    <w:rsid w:val="00071C5A"/>
    <w:rsid w:val="000723F1"/>
    <w:rsid w:val="00073CA2"/>
    <w:rsid w:val="00074D39"/>
    <w:rsid w:val="00075068"/>
    <w:rsid w:val="00075164"/>
    <w:rsid w:val="000764A1"/>
    <w:rsid w:val="00077B4E"/>
    <w:rsid w:val="000802A0"/>
    <w:rsid w:val="00083EF9"/>
    <w:rsid w:val="0008681B"/>
    <w:rsid w:val="000A3671"/>
    <w:rsid w:val="000A36E8"/>
    <w:rsid w:val="000A43ED"/>
    <w:rsid w:val="000A50FA"/>
    <w:rsid w:val="000B1274"/>
    <w:rsid w:val="000B1507"/>
    <w:rsid w:val="000B2BA9"/>
    <w:rsid w:val="000B6395"/>
    <w:rsid w:val="000C0E98"/>
    <w:rsid w:val="000C1190"/>
    <w:rsid w:val="000C1A83"/>
    <w:rsid w:val="000C2DF7"/>
    <w:rsid w:val="000C5DE0"/>
    <w:rsid w:val="000C6A6F"/>
    <w:rsid w:val="000C6EE7"/>
    <w:rsid w:val="000D0968"/>
    <w:rsid w:val="000D2F02"/>
    <w:rsid w:val="000D444C"/>
    <w:rsid w:val="000D5AB1"/>
    <w:rsid w:val="000D7A0C"/>
    <w:rsid w:val="000E3D5F"/>
    <w:rsid w:val="000E6B23"/>
    <w:rsid w:val="000F1FE9"/>
    <w:rsid w:val="00105A4D"/>
    <w:rsid w:val="00105B1F"/>
    <w:rsid w:val="0011117C"/>
    <w:rsid w:val="00111255"/>
    <w:rsid w:val="0011292B"/>
    <w:rsid w:val="00113F08"/>
    <w:rsid w:val="00115B5A"/>
    <w:rsid w:val="001165C4"/>
    <w:rsid w:val="00120CBD"/>
    <w:rsid w:val="001228DA"/>
    <w:rsid w:val="00132E62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63E63"/>
    <w:rsid w:val="00165AFC"/>
    <w:rsid w:val="00170199"/>
    <w:rsid w:val="00177F29"/>
    <w:rsid w:val="00184F08"/>
    <w:rsid w:val="00185B7D"/>
    <w:rsid w:val="00190F27"/>
    <w:rsid w:val="00191339"/>
    <w:rsid w:val="001929B6"/>
    <w:rsid w:val="001A0347"/>
    <w:rsid w:val="001A0DED"/>
    <w:rsid w:val="001A14C7"/>
    <w:rsid w:val="001A1F58"/>
    <w:rsid w:val="001A3109"/>
    <w:rsid w:val="001A39DC"/>
    <w:rsid w:val="001A60B5"/>
    <w:rsid w:val="001A65A8"/>
    <w:rsid w:val="001B0769"/>
    <w:rsid w:val="001B58B0"/>
    <w:rsid w:val="001C1A9E"/>
    <w:rsid w:val="001C5D7C"/>
    <w:rsid w:val="001C6B0C"/>
    <w:rsid w:val="001D7CAE"/>
    <w:rsid w:val="001E07B2"/>
    <w:rsid w:val="001E0FB2"/>
    <w:rsid w:val="001F0209"/>
    <w:rsid w:val="001F3E47"/>
    <w:rsid w:val="001F5059"/>
    <w:rsid w:val="001F5EDA"/>
    <w:rsid w:val="002022C9"/>
    <w:rsid w:val="00202551"/>
    <w:rsid w:val="002045EB"/>
    <w:rsid w:val="00207EBA"/>
    <w:rsid w:val="0021102C"/>
    <w:rsid w:val="00211569"/>
    <w:rsid w:val="00211AD1"/>
    <w:rsid w:val="00211D85"/>
    <w:rsid w:val="00212758"/>
    <w:rsid w:val="00213838"/>
    <w:rsid w:val="00223BE0"/>
    <w:rsid w:val="00225DA6"/>
    <w:rsid w:val="0022622D"/>
    <w:rsid w:val="00227B45"/>
    <w:rsid w:val="00230CEA"/>
    <w:rsid w:val="00255E5F"/>
    <w:rsid w:val="002603EC"/>
    <w:rsid w:val="00260F25"/>
    <w:rsid w:val="00263BA2"/>
    <w:rsid w:val="00267F3F"/>
    <w:rsid w:val="002725C6"/>
    <w:rsid w:val="00276D0C"/>
    <w:rsid w:val="00293B83"/>
    <w:rsid w:val="002A2BB5"/>
    <w:rsid w:val="002A3A7F"/>
    <w:rsid w:val="002A4ABE"/>
    <w:rsid w:val="002A6F9E"/>
    <w:rsid w:val="002B0F6F"/>
    <w:rsid w:val="002B34FA"/>
    <w:rsid w:val="002B45EE"/>
    <w:rsid w:val="002B6196"/>
    <w:rsid w:val="002B7BA4"/>
    <w:rsid w:val="002C3A66"/>
    <w:rsid w:val="002C53CF"/>
    <w:rsid w:val="002D0FD6"/>
    <w:rsid w:val="002D1031"/>
    <w:rsid w:val="002D5248"/>
    <w:rsid w:val="002E3C15"/>
    <w:rsid w:val="002E56A9"/>
    <w:rsid w:val="002E7911"/>
    <w:rsid w:val="002F5DDE"/>
    <w:rsid w:val="002F701F"/>
    <w:rsid w:val="00302A2C"/>
    <w:rsid w:val="003066AF"/>
    <w:rsid w:val="0030770D"/>
    <w:rsid w:val="00310769"/>
    <w:rsid w:val="00316D18"/>
    <w:rsid w:val="00322453"/>
    <w:rsid w:val="00322B89"/>
    <w:rsid w:val="00337CDD"/>
    <w:rsid w:val="00340D2D"/>
    <w:rsid w:val="0034446B"/>
    <w:rsid w:val="003450C5"/>
    <w:rsid w:val="00345827"/>
    <w:rsid w:val="00346F64"/>
    <w:rsid w:val="00352D67"/>
    <w:rsid w:val="003564F8"/>
    <w:rsid w:val="003569FD"/>
    <w:rsid w:val="00357CA6"/>
    <w:rsid w:val="003618C4"/>
    <w:rsid w:val="00361E49"/>
    <w:rsid w:val="003659CF"/>
    <w:rsid w:val="00365A3F"/>
    <w:rsid w:val="00366B7A"/>
    <w:rsid w:val="003706A6"/>
    <w:rsid w:val="00372A73"/>
    <w:rsid w:val="00374932"/>
    <w:rsid w:val="00374B6D"/>
    <w:rsid w:val="00381669"/>
    <w:rsid w:val="00381C0D"/>
    <w:rsid w:val="0038579B"/>
    <w:rsid w:val="003859D6"/>
    <w:rsid w:val="00390DCE"/>
    <w:rsid w:val="003916D9"/>
    <w:rsid w:val="003961F5"/>
    <w:rsid w:val="00397FF1"/>
    <w:rsid w:val="003A0B30"/>
    <w:rsid w:val="003A1775"/>
    <w:rsid w:val="003A193A"/>
    <w:rsid w:val="003A4D95"/>
    <w:rsid w:val="003A50C9"/>
    <w:rsid w:val="003B3075"/>
    <w:rsid w:val="003B3ADD"/>
    <w:rsid w:val="003B4A62"/>
    <w:rsid w:val="003C00B3"/>
    <w:rsid w:val="003C11C1"/>
    <w:rsid w:val="003C1AB6"/>
    <w:rsid w:val="003C5B9E"/>
    <w:rsid w:val="003C72B3"/>
    <w:rsid w:val="003D042F"/>
    <w:rsid w:val="003D67C4"/>
    <w:rsid w:val="003D75D8"/>
    <w:rsid w:val="003E054A"/>
    <w:rsid w:val="003E4509"/>
    <w:rsid w:val="003F1505"/>
    <w:rsid w:val="003F4A3E"/>
    <w:rsid w:val="003F5278"/>
    <w:rsid w:val="003F56DB"/>
    <w:rsid w:val="00411A51"/>
    <w:rsid w:val="00413E25"/>
    <w:rsid w:val="004201FC"/>
    <w:rsid w:val="0042783A"/>
    <w:rsid w:val="004319C3"/>
    <w:rsid w:val="00434748"/>
    <w:rsid w:val="0044076C"/>
    <w:rsid w:val="00442784"/>
    <w:rsid w:val="00442C75"/>
    <w:rsid w:val="00443C0C"/>
    <w:rsid w:val="0044531C"/>
    <w:rsid w:val="004510DD"/>
    <w:rsid w:val="00453495"/>
    <w:rsid w:val="00456862"/>
    <w:rsid w:val="004575DE"/>
    <w:rsid w:val="00457D53"/>
    <w:rsid w:val="0046283E"/>
    <w:rsid w:val="004648B8"/>
    <w:rsid w:val="0047177A"/>
    <w:rsid w:val="00474B73"/>
    <w:rsid w:val="00477391"/>
    <w:rsid w:val="004805B9"/>
    <w:rsid w:val="004837E8"/>
    <w:rsid w:val="0049049D"/>
    <w:rsid w:val="0049753B"/>
    <w:rsid w:val="00497959"/>
    <w:rsid w:val="004A42D4"/>
    <w:rsid w:val="004A4408"/>
    <w:rsid w:val="004A4584"/>
    <w:rsid w:val="004A64D2"/>
    <w:rsid w:val="004A7181"/>
    <w:rsid w:val="004B17E3"/>
    <w:rsid w:val="004B37EE"/>
    <w:rsid w:val="004C5072"/>
    <w:rsid w:val="004D1E73"/>
    <w:rsid w:val="004D3A50"/>
    <w:rsid w:val="004D49C8"/>
    <w:rsid w:val="004E54EB"/>
    <w:rsid w:val="004F0F75"/>
    <w:rsid w:val="004F28E0"/>
    <w:rsid w:val="004F7C5E"/>
    <w:rsid w:val="0050349A"/>
    <w:rsid w:val="00504E53"/>
    <w:rsid w:val="0050778C"/>
    <w:rsid w:val="0051170E"/>
    <w:rsid w:val="00520FD4"/>
    <w:rsid w:val="0052105A"/>
    <w:rsid w:val="00523C56"/>
    <w:rsid w:val="00531183"/>
    <w:rsid w:val="00532A86"/>
    <w:rsid w:val="005331BC"/>
    <w:rsid w:val="00535DA3"/>
    <w:rsid w:val="00536B7C"/>
    <w:rsid w:val="005377AC"/>
    <w:rsid w:val="00541435"/>
    <w:rsid w:val="00541B29"/>
    <w:rsid w:val="005462EC"/>
    <w:rsid w:val="00546714"/>
    <w:rsid w:val="005476DA"/>
    <w:rsid w:val="00550723"/>
    <w:rsid w:val="00551631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5CE6"/>
    <w:rsid w:val="0058757C"/>
    <w:rsid w:val="00591B9B"/>
    <w:rsid w:val="00591C09"/>
    <w:rsid w:val="00591F1D"/>
    <w:rsid w:val="00597F2D"/>
    <w:rsid w:val="005B0F92"/>
    <w:rsid w:val="005B1C56"/>
    <w:rsid w:val="005B29E3"/>
    <w:rsid w:val="005B3205"/>
    <w:rsid w:val="005C19D3"/>
    <w:rsid w:val="005C5EBD"/>
    <w:rsid w:val="005C734A"/>
    <w:rsid w:val="005D07E5"/>
    <w:rsid w:val="005D2F6E"/>
    <w:rsid w:val="005D6C73"/>
    <w:rsid w:val="005D73CC"/>
    <w:rsid w:val="005E4084"/>
    <w:rsid w:val="005F07D1"/>
    <w:rsid w:val="005F1DA8"/>
    <w:rsid w:val="00600B71"/>
    <w:rsid w:val="006102BF"/>
    <w:rsid w:val="00610464"/>
    <w:rsid w:val="0061122F"/>
    <w:rsid w:val="006119FB"/>
    <w:rsid w:val="00612028"/>
    <w:rsid w:val="006120D6"/>
    <w:rsid w:val="006216D5"/>
    <w:rsid w:val="006256D8"/>
    <w:rsid w:val="00626D55"/>
    <w:rsid w:val="00631A8C"/>
    <w:rsid w:val="00636C07"/>
    <w:rsid w:val="00636EC4"/>
    <w:rsid w:val="00637430"/>
    <w:rsid w:val="006405BA"/>
    <w:rsid w:val="00640F7A"/>
    <w:rsid w:val="006461F2"/>
    <w:rsid w:val="00646737"/>
    <w:rsid w:val="00646C9A"/>
    <w:rsid w:val="006547DC"/>
    <w:rsid w:val="00657768"/>
    <w:rsid w:val="0066566D"/>
    <w:rsid w:val="006672F2"/>
    <w:rsid w:val="00671474"/>
    <w:rsid w:val="0067173F"/>
    <w:rsid w:val="00673C35"/>
    <w:rsid w:val="00675A3B"/>
    <w:rsid w:val="00675E4C"/>
    <w:rsid w:val="006767F8"/>
    <w:rsid w:val="00683971"/>
    <w:rsid w:val="00690473"/>
    <w:rsid w:val="00690DED"/>
    <w:rsid w:val="006935B9"/>
    <w:rsid w:val="006965D3"/>
    <w:rsid w:val="006A228B"/>
    <w:rsid w:val="006A3CE7"/>
    <w:rsid w:val="006A5F31"/>
    <w:rsid w:val="006B00AF"/>
    <w:rsid w:val="006B1054"/>
    <w:rsid w:val="006B18FC"/>
    <w:rsid w:val="006B2D59"/>
    <w:rsid w:val="006B57A9"/>
    <w:rsid w:val="006B5C2D"/>
    <w:rsid w:val="006B6AC3"/>
    <w:rsid w:val="006B7517"/>
    <w:rsid w:val="006C009C"/>
    <w:rsid w:val="006C2E4D"/>
    <w:rsid w:val="006D0FCE"/>
    <w:rsid w:val="006D3AC0"/>
    <w:rsid w:val="006D4BEC"/>
    <w:rsid w:val="006D5016"/>
    <w:rsid w:val="006D57E4"/>
    <w:rsid w:val="006D5D5B"/>
    <w:rsid w:val="006D6651"/>
    <w:rsid w:val="006D6E94"/>
    <w:rsid w:val="006D766B"/>
    <w:rsid w:val="006D7A06"/>
    <w:rsid w:val="006E1097"/>
    <w:rsid w:val="006E195C"/>
    <w:rsid w:val="006E5FE4"/>
    <w:rsid w:val="006E7788"/>
    <w:rsid w:val="006F2D76"/>
    <w:rsid w:val="006F601D"/>
    <w:rsid w:val="00710075"/>
    <w:rsid w:val="00712FEC"/>
    <w:rsid w:val="007167B8"/>
    <w:rsid w:val="007200D6"/>
    <w:rsid w:val="00721B64"/>
    <w:rsid w:val="00724307"/>
    <w:rsid w:val="00726963"/>
    <w:rsid w:val="007311DC"/>
    <w:rsid w:val="007318F6"/>
    <w:rsid w:val="00734F99"/>
    <w:rsid w:val="007376A3"/>
    <w:rsid w:val="00737EE3"/>
    <w:rsid w:val="00742BD3"/>
    <w:rsid w:val="00742CD3"/>
    <w:rsid w:val="0075477B"/>
    <w:rsid w:val="0075497C"/>
    <w:rsid w:val="007560A1"/>
    <w:rsid w:val="007564E2"/>
    <w:rsid w:val="0076387D"/>
    <w:rsid w:val="00764D49"/>
    <w:rsid w:val="00770653"/>
    <w:rsid w:val="00770959"/>
    <w:rsid w:val="00771A9C"/>
    <w:rsid w:val="00772DE7"/>
    <w:rsid w:val="00775823"/>
    <w:rsid w:val="007760B6"/>
    <w:rsid w:val="007762C6"/>
    <w:rsid w:val="00781571"/>
    <w:rsid w:val="00781FDA"/>
    <w:rsid w:val="00790C8A"/>
    <w:rsid w:val="00791870"/>
    <w:rsid w:val="0079710A"/>
    <w:rsid w:val="007A0C48"/>
    <w:rsid w:val="007A7CAA"/>
    <w:rsid w:val="007B1F87"/>
    <w:rsid w:val="007C1DF2"/>
    <w:rsid w:val="007C33D1"/>
    <w:rsid w:val="007C4010"/>
    <w:rsid w:val="007D0342"/>
    <w:rsid w:val="007D13B3"/>
    <w:rsid w:val="007D195D"/>
    <w:rsid w:val="007D2316"/>
    <w:rsid w:val="007D3B08"/>
    <w:rsid w:val="007D672D"/>
    <w:rsid w:val="007D7000"/>
    <w:rsid w:val="007E3537"/>
    <w:rsid w:val="007E4765"/>
    <w:rsid w:val="007F2245"/>
    <w:rsid w:val="00800769"/>
    <w:rsid w:val="00801FF3"/>
    <w:rsid w:val="00811673"/>
    <w:rsid w:val="008121CC"/>
    <w:rsid w:val="00817A90"/>
    <w:rsid w:val="008210C0"/>
    <w:rsid w:val="0082196C"/>
    <w:rsid w:val="00822CD7"/>
    <w:rsid w:val="0082421B"/>
    <w:rsid w:val="00834601"/>
    <w:rsid w:val="00835BE0"/>
    <w:rsid w:val="008368E3"/>
    <w:rsid w:val="00837C70"/>
    <w:rsid w:val="00842494"/>
    <w:rsid w:val="00844C02"/>
    <w:rsid w:val="00870E66"/>
    <w:rsid w:val="00880218"/>
    <w:rsid w:val="00881F9C"/>
    <w:rsid w:val="00887CF3"/>
    <w:rsid w:val="008A5C54"/>
    <w:rsid w:val="008B0874"/>
    <w:rsid w:val="008B0C1F"/>
    <w:rsid w:val="008B2429"/>
    <w:rsid w:val="008B2F2F"/>
    <w:rsid w:val="008C24EE"/>
    <w:rsid w:val="008C5B3C"/>
    <w:rsid w:val="008C643C"/>
    <w:rsid w:val="008D1FF2"/>
    <w:rsid w:val="008E0303"/>
    <w:rsid w:val="008E03C6"/>
    <w:rsid w:val="008E607F"/>
    <w:rsid w:val="008F15C5"/>
    <w:rsid w:val="008F45D6"/>
    <w:rsid w:val="008F7BDE"/>
    <w:rsid w:val="009030FF"/>
    <w:rsid w:val="0090322A"/>
    <w:rsid w:val="009034B9"/>
    <w:rsid w:val="00906974"/>
    <w:rsid w:val="00907701"/>
    <w:rsid w:val="00914D85"/>
    <w:rsid w:val="0092013F"/>
    <w:rsid w:val="0092356F"/>
    <w:rsid w:val="009254AD"/>
    <w:rsid w:val="009303A9"/>
    <w:rsid w:val="009361FF"/>
    <w:rsid w:val="00937E9D"/>
    <w:rsid w:val="00937EFA"/>
    <w:rsid w:val="009426A9"/>
    <w:rsid w:val="00947016"/>
    <w:rsid w:val="00951944"/>
    <w:rsid w:val="00951D4F"/>
    <w:rsid w:val="00960D44"/>
    <w:rsid w:val="009618F2"/>
    <w:rsid w:val="009636FC"/>
    <w:rsid w:val="00963953"/>
    <w:rsid w:val="00964A8E"/>
    <w:rsid w:val="00965D17"/>
    <w:rsid w:val="00967219"/>
    <w:rsid w:val="00971060"/>
    <w:rsid w:val="00971EB1"/>
    <w:rsid w:val="009753B1"/>
    <w:rsid w:val="00981FC8"/>
    <w:rsid w:val="009828FB"/>
    <w:rsid w:val="00991622"/>
    <w:rsid w:val="0099248E"/>
    <w:rsid w:val="00992BE3"/>
    <w:rsid w:val="00992C54"/>
    <w:rsid w:val="00997C0B"/>
    <w:rsid w:val="009A2646"/>
    <w:rsid w:val="009A6875"/>
    <w:rsid w:val="009A7DFF"/>
    <w:rsid w:val="009C2BD5"/>
    <w:rsid w:val="009D148C"/>
    <w:rsid w:val="009D2E30"/>
    <w:rsid w:val="009D5845"/>
    <w:rsid w:val="009D5C63"/>
    <w:rsid w:val="009D5C85"/>
    <w:rsid w:val="009D6763"/>
    <w:rsid w:val="009D7F9E"/>
    <w:rsid w:val="009F143F"/>
    <w:rsid w:val="009F159A"/>
    <w:rsid w:val="009F21C0"/>
    <w:rsid w:val="009F5803"/>
    <w:rsid w:val="00A07383"/>
    <w:rsid w:val="00A12CAB"/>
    <w:rsid w:val="00A12D26"/>
    <w:rsid w:val="00A137E2"/>
    <w:rsid w:val="00A14DCD"/>
    <w:rsid w:val="00A17D8E"/>
    <w:rsid w:val="00A266BF"/>
    <w:rsid w:val="00A27383"/>
    <w:rsid w:val="00A3030C"/>
    <w:rsid w:val="00A346E5"/>
    <w:rsid w:val="00A36CF5"/>
    <w:rsid w:val="00A43852"/>
    <w:rsid w:val="00A43D81"/>
    <w:rsid w:val="00A463C4"/>
    <w:rsid w:val="00A5109E"/>
    <w:rsid w:val="00A51E4F"/>
    <w:rsid w:val="00A57EB9"/>
    <w:rsid w:val="00A603D4"/>
    <w:rsid w:val="00A67009"/>
    <w:rsid w:val="00A67D14"/>
    <w:rsid w:val="00A72AB0"/>
    <w:rsid w:val="00A72BAC"/>
    <w:rsid w:val="00A736B0"/>
    <w:rsid w:val="00A73AD1"/>
    <w:rsid w:val="00A777BB"/>
    <w:rsid w:val="00A8413D"/>
    <w:rsid w:val="00A84C71"/>
    <w:rsid w:val="00A920AA"/>
    <w:rsid w:val="00A94587"/>
    <w:rsid w:val="00A9635E"/>
    <w:rsid w:val="00AA0B15"/>
    <w:rsid w:val="00AA2BCA"/>
    <w:rsid w:val="00AB1DDA"/>
    <w:rsid w:val="00AB392F"/>
    <w:rsid w:val="00AB5246"/>
    <w:rsid w:val="00AC3787"/>
    <w:rsid w:val="00AC3EDA"/>
    <w:rsid w:val="00AC4D8B"/>
    <w:rsid w:val="00AC6C10"/>
    <w:rsid w:val="00AD1DA2"/>
    <w:rsid w:val="00AD2766"/>
    <w:rsid w:val="00AE0E41"/>
    <w:rsid w:val="00AE1477"/>
    <w:rsid w:val="00AE3DED"/>
    <w:rsid w:val="00AE4E78"/>
    <w:rsid w:val="00AE78FE"/>
    <w:rsid w:val="00AF41A8"/>
    <w:rsid w:val="00AF465A"/>
    <w:rsid w:val="00B00752"/>
    <w:rsid w:val="00B01752"/>
    <w:rsid w:val="00B0312A"/>
    <w:rsid w:val="00B0410F"/>
    <w:rsid w:val="00B053F7"/>
    <w:rsid w:val="00B0597D"/>
    <w:rsid w:val="00B062F8"/>
    <w:rsid w:val="00B215DE"/>
    <w:rsid w:val="00B21C06"/>
    <w:rsid w:val="00B2326D"/>
    <w:rsid w:val="00B2479A"/>
    <w:rsid w:val="00B27BB2"/>
    <w:rsid w:val="00B33959"/>
    <w:rsid w:val="00B36D91"/>
    <w:rsid w:val="00B4070E"/>
    <w:rsid w:val="00B409C8"/>
    <w:rsid w:val="00B42B1D"/>
    <w:rsid w:val="00B43C46"/>
    <w:rsid w:val="00B43F90"/>
    <w:rsid w:val="00B456D3"/>
    <w:rsid w:val="00B505E7"/>
    <w:rsid w:val="00B5768E"/>
    <w:rsid w:val="00B57890"/>
    <w:rsid w:val="00B62F6D"/>
    <w:rsid w:val="00B64FC2"/>
    <w:rsid w:val="00B676C6"/>
    <w:rsid w:val="00B74314"/>
    <w:rsid w:val="00B74FEA"/>
    <w:rsid w:val="00B81361"/>
    <w:rsid w:val="00B83B15"/>
    <w:rsid w:val="00B853EB"/>
    <w:rsid w:val="00B91F1E"/>
    <w:rsid w:val="00B95C63"/>
    <w:rsid w:val="00B9675A"/>
    <w:rsid w:val="00BA1CAF"/>
    <w:rsid w:val="00BA27BD"/>
    <w:rsid w:val="00BA55B8"/>
    <w:rsid w:val="00BA629C"/>
    <w:rsid w:val="00BA6A58"/>
    <w:rsid w:val="00BC7A32"/>
    <w:rsid w:val="00BD1E83"/>
    <w:rsid w:val="00BD2CF8"/>
    <w:rsid w:val="00BE6418"/>
    <w:rsid w:val="00BF2DEC"/>
    <w:rsid w:val="00BF5E00"/>
    <w:rsid w:val="00C059C8"/>
    <w:rsid w:val="00C11D2A"/>
    <w:rsid w:val="00C23B9E"/>
    <w:rsid w:val="00C23BAC"/>
    <w:rsid w:val="00C36C18"/>
    <w:rsid w:val="00C40A38"/>
    <w:rsid w:val="00C42467"/>
    <w:rsid w:val="00C43773"/>
    <w:rsid w:val="00C527B7"/>
    <w:rsid w:val="00C53094"/>
    <w:rsid w:val="00C550FC"/>
    <w:rsid w:val="00C61F3F"/>
    <w:rsid w:val="00C63EE7"/>
    <w:rsid w:val="00C65C25"/>
    <w:rsid w:val="00C666D4"/>
    <w:rsid w:val="00C77796"/>
    <w:rsid w:val="00C81334"/>
    <w:rsid w:val="00C83E3C"/>
    <w:rsid w:val="00C87777"/>
    <w:rsid w:val="00C94943"/>
    <w:rsid w:val="00C95340"/>
    <w:rsid w:val="00CA438E"/>
    <w:rsid w:val="00CA4D2D"/>
    <w:rsid w:val="00CA57CB"/>
    <w:rsid w:val="00CB14B2"/>
    <w:rsid w:val="00CB776C"/>
    <w:rsid w:val="00CC204E"/>
    <w:rsid w:val="00CC36A5"/>
    <w:rsid w:val="00CC4E06"/>
    <w:rsid w:val="00CC6DBE"/>
    <w:rsid w:val="00CD27AD"/>
    <w:rsid w:val="00CD41A2"/>
    <w:rsid w:val="00CE07A0"/>
    <w:rsid w:val="00CE1B96"/>
    <w:rsid w:val="00CE40E0"/>
    <w:rsid w:val="00CE44A4"/>
    <w:rsid w:val="00CF1BCB"/>
    <w:rsid w:val="00CF1C85"/>
    <w:rsid w:val="00D02A74"/>
    <w:rsid w:val="00D10500"/>
    <w:rsid w:val="00D10ABB"/>
    <w:rsid w:val="00D1531E"/>
    <w:rsid w:val="00D20845"/>
    <w:rsid w:val="00D24CDC"/>
    <w:rsid w:val="00D275AC"/>
    <w:rsid w:val="00D31C47"/>
    <w:rsid w:val="00D32FAE"/>
    <w:rsid w:val="00D3341D"/>
    <w:rsid w:val="00D33D88"/>
    <w:rsid w:val="00D35470"/>
    <w:rsid w:val="00D377F9"/>
    <w:rsid w:val="00D403E5"/>
    <w:rsid w:val="00D4124C"/>
    <w:rsid w:val="00D41EDF"/>
    <w:rsid w:val="00D43F40"/>
    <w:rsid w:val="00D45E32"/>
    <w:rsid w:val="00D50030"/>
    <w:rsid w:val="00D7370C"/>
    <w:rsid w:val="00D77FAC"/>
    <w:rsid w:val="00D80954"/>
    <w:rsid w:val="00D85CDA"/>
    <w:rsid w:val="00D87AA9"/>
    <w:rsid w:val="00D905F1"/>
    <w:rsid w:val="00D91F0F"/>
    <w:rsid w:val="00D93169"/>
    <w:rsid w:val="00D96466"/>
    <w:rsid w:val="00D96F7B"/>
    <w:rsid w:val="00D97F8E"/>
    <w:rsid w:val="00DA0619"/>
    <w:rsid w:val="00DA4965"/>
    <w:rsid w:val="00DB0D17"/>
    <w:rsid w:val="00DB3155"/>
    <w:rsid w:val="00DB4A26"/>
    <w:rsid w:val="00DB7491"/>
    <w:rsid w:val="00DB7B7C"/>
    <w:rsid w:val="00DC4429"/>
    <w:rsid w:val="00DC4E8D"/>
    <w:rsid w:val="00DC6B20"/>
    <w:rsid w:val="00DE52D1"/>
    <w:rsid w:val="00DE6CD8"/>
    <w:rsid w:val="00DF2599"/>
    <w:rsid w:val="00DF3820"/>
    <w:rsid w:val="00DF56DD"/>
    <w:rsid w:val="00DF776B"/>
    <w:rsid w:val="00E0061B"/>
    <w:rsid w:val="00E0176E"/>
    <w:rsid w:val="00E0327F"/>
    <w:rsid w:val="00E0619D"/>
    <w:rsid w:val="00E120A4"/>
    <w:rsid w:val="00E15A7D"/>
    <w:rsid w:val="00E15F45"/>
    <w:rsid w:val="00E16D5A"/>
    <w:rsid w:val="00E20D76"/>
    <w:rsid w:val="00E237B6"/>
    <w:rsid w:val="00E2463A"/>
    <w:rsid w:val="00E27D73"/>
    <w:rsid w:val="00E31678"/>
    <w:rsid w:val="00E341A1"/>
    <w:rsid w:val="00E409A1"/>
    <w:rsid w:val="00E45342"/>
    <w:rsid w:val="00E478BE"/>
    <w:rsid w:val="00E524E1"/>
    <w:rsid w:val="00E54165"/>
    <w:rsid w:val="00E622C6"/>
    <w:rsid w:val="00E64BEE"/>
    <w:rsid w:val="00E65337"/>
    <w:rsid w:val="00E73E74"/>
    <w:rsid w:val="00E755E0"/>
    <w:rsid w:val="00E77247"/>
    <w:rsid w:val="00E82071"/>
    <w:rsid w:val="00E86E3B"/>
    <w:rsid w:val="00E91A9E"/>
    <w:rsid w:val="00E91FE5"/>
    <w:rsid w:val="00E93647"/>
    <w:rsid w:val="00E97336"/>
    <w:rsid w:val="00EA1AD8"/>
    <w:rsid w:val="00EB1D25"/>
    <w:rsid w:val="00EB6739"/>
    <w:rsid w:val="00EC4A33"/>
    <w:rsid w:val="00EC4E29"/>
    <w:rsid w:val="00ED18A6"/>
    <w:rsid w:val="00EE1C3E"/>
    <w:rsid w:val="00EE3010"/>
    <w:rsid w:val="00EE583B"/>
    <w:rsid w:val="00EE5FB4"/>
    <w:rsid w:val="00EE6C38"/>
    <w:rsid w:val="00EF1161"/>
    <w:rsid w:val="00EF166E"/>
    <w:rsid w:val="00EF1CD9"/>
    <w:rsid w:val="00EF34EB"/>
    <w:rsid w:val="00EF3810"/>
    <w:rsid w:val="00EF6981"/>
    <w:rsid w:val="00F0083A"/>
    <w:rsid w:val="00F01CEF"/>
    <w:rsid w:val="00F03DB5"/>
    <w:rsid w:val="00F040D0"/>
    <w:rsid w:val="00F055BE"/>
    <w:rsid w:val="00F07B2A"/>
    <w:rsid w:val="00F1036C"/>
    <w:rsid w:val="00F27DA4"/>
    <w:rsid w:val="00F33633"/>
    <w:rsid w:val="00F33667"/>
    <w:rsid w:val="00F35908"/>
    <w:rsid w:val="00F44401"/>
    <w:rsid w:val="00F51ABB"/>
    <w:rsid w:val="00F52831"/>
    <w:rsid w:val="00F56090"/>
    <w:rsid w:val="00F620D4"/>
    <w:rsid w:val="00F62539"/>
    <w:rsid w:val="00F65A38"/>
    <w:rsid w:val="00F66375"/>
    <w:rsid w:val="00F66EB1"/>
    <w:rsid w:val="00F83C71"/>
    <w:rsid w:val="00F841C5"/>
    <w:rsid w:val="00F87289"/>
    <w:rsid w:val="00F969E9"/>
    <w:rsid w:val="00F97022"/>
    <w:rsid w:val="00FA0240"/>
    <w:rsid w:val="00FA5CF4"/>
    <w:rsid w:val="00FA716A"/>
    <w:rsid w:val="00FB32C5"/>
    <w:rsid w:val="00FB45E6"/>
    <w:rsid w:val="00FB6B5D"/>
    <w:rsid w:val="00FC0374"/>
    <w:rsid w:val="00FC0A10"/>
    <w:rsid w:val="00FC1DA3"/>
    <w:rsid w:val="00FC1FDB"/>
    <w:rsid w:val="00FC60A0"/>
    <w:rsid w:val="00FD4EF5"/>
    <w:rsid w:val="00FD4FC9"/>
    <w:rsid w:val="00FD560D"/>
    <w:rsid w:val="00FD7AE7"/>
    <w:rsid w:val="00FD7C42"/>
    <w:rsid w:val="00FE2172"/>
    <w:rsid w:val="00FE252D"/>
    <w:rsid w:val="00FE6E92"/>
    <w:rsid w:val="00FF051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Sommario3">
    <w:name w:val="Sommario3"/>
    <w:basedOn w:val="Sommario2"/>
    <w:link w:val="Sommario3Carattere"/>
    <w:qFormat/>
    <w:rsid w:val="008C5B3C"/>
    <w:pPr>
      <w:spacing w:before="220" w:after="60"/>
    </w:pPr>
    <w:rPr>
      <w:sz w:val="26"/>
      <w:szCs w:val="26"/>
    </w:rPr>
  </w:style>
  <w:style w:type="character" w:customStyle="1" w:styleId="Sommario3Carattere">
    <w:name w:val="Sommario3 Carattere"/>
    <w:basedOn w:val="Sommario2Carattere"/>
    <w:link w:val="Sommario3"/>
    <w:rsid w:val="008C5B3C"/>
    <w:rPr>
      <w:rFonts w:asciiTheme="majorHAnsi" w:eastAsiaTheme="majorEastAsia" w:hAnsiTheme="majorHAnsi" w:cstheme="majorBidi"/>
      <w:b w:val="0"/>
      <w:color w:val="2A7B88" w:themeColor="accent1" w:themeShade="BF"/>
      <w:sz w:val="26"/>
      <w:szCs w:val="26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9543E-850F-4808-B170-7EF72259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</Template>
  <TotalTime>0</TotalTime>
  <Pages>8</Pages>
  <Words>1824</Words>
  <Characters>10402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Nicola Barsanti</cp:lastModifiedBy>
  <cp:revision>3</cp:revision>
  <cp:lastPrinted>2020-01-21T03:38:00Z</cp:lastPrinted>
  <dcterms:created xsi:type="dcterms:W3CDTF">2020-02-03T23:59:00Z</dcterms:created>
  <dcterms:modified xsi:type="dcterms:W3CDTF">2020-02-04T00:00:00Z</dcterms:modified>
</cp:coreProperties>
</file>