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3F10F" w14:textId="486BA967" w:rsidR="00F07B2A" w:rsidRPr="00E73E74" w:rsidRDefault="0047177A" w:rsidP="00BA1CAF">
      <w:pPr>
        <w:pStyle w:val="Titolo"/>
        <w:rPr>
          <w:lang w:val="en-GB"/>
        </w:rPr>
      </w:pPr>
      <w:r>
        <w:rPr>
          <w:lang w:val="en-GB"/>
        </w:rPr>
        <w:t>Innovative Solutions Application</w:t>
      </w:r>
      <w:r w:rsidR="003E054A">
        <w:rPr>
          <w:lang w:val="en-GB"/>
        </w:rPr>
        <w:t xml:space="preserve"> Report</w:t>
      </w:r>
    </w:p>
    <w:p w14:paraId="7E846AEA" w14:textId="630D8FEE" w:rsidR="00C527B7" w:rsidRDefault="00C527B7" w:rsidP="00A5109E">
      <w:pPr>
        <w:spacing w:after="120"/>
        <w:rPr>
          <w:rFonts w:asciiTheme="majorHAnsi" w:hAnsiTheme="majorHAnsi"/>
          <w:sz w:val="16"/>
          <w:szCs w:val="16"/>
          <w:lang w:val="en-GB"/>
        </w:rPr>
      </w:pPr>
    </w:p>
    <w:p w14:paraId="0C7EE167" w14:textId="3AF68678" w:rsidR="00D20845" w:rsidRPr="00B2326D" w:rsidRDefault="00D20845" w:rsidP="00B2326D">
      <w:pPr>
        <w:rPr>
          <w:rFonts w:asciiTheme="majorHAnsi" w:hAnsiTheme="majorHAnsi" w:cstheme="minorHAnsi"/>
          <w:color w:val="2A7B88" w:themeColor="accent1" w:themeShade="BF"/>
          <w:sz w:val="32"/>
          <w:szCs w:val="32"/>
          <w:lang w:val="en-GB"/>
        </w:rPr>
      </w:pPr>
      <w:r w:rsidRPr="00E73E74">
        <w:rPr>
          <w:rFonts w:asciiTheme="majorHAnsi" w:hAnsiTheme="majorHAnsi" w:cstheme="minorHAnsi"/>
          <w:color w:val="2A7B88" w:themeColor="accent1" w:themeShade="BF"/>
          <w:sz w:val="32"/>
          <w:szCs w:val="32"/>
          <w:lang w:val="en-GB"/>
        </w:rPr>
        <w:t>Table of Contents</w:t>
      </w:r>
    </w:p>
    <w:p w14:paraId="62DB284A" w14:textId="432418E8" w:rsidR="009426A9" w:rsidRDefault="00947016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r>
        <w:rPr>
          <w:rFonts w:asciiTheme="majorHAnsi" w:hAnsiTheme="majorHAnsi" w:cstheme="minorHAnsi"/>
          <w:sz w:val="32"/>
          <w:szCs w:val="32"/>
        </w:rPr>
        <w:fldChar w:fldCharType="begin"/>
      </w:r>
      <w:r>
        <w:rPr>
          <w:rFonts w:asciiTheme="majorHAnsi" w:hAnsiTheme="majorHAnsi" w:cstheme="minorHAnsi"/>
          <w:sz w:val="32"/>
          <w:szCs w:val="32"/>
        </w:rPr>
        <w:instrText xml:space="preserve"> TOC \h \z \t "Sommario1;1;Sommario2;2" </w:instrText>
      </w:r>
      <w:r>
        <w:rPr>
          <w:rFonts w:asciiTheme="majorHAnsi" w:hAnsiTheme="majorHAnsi" w:cstheme="minorHAnsi"/>
          <w:sz w:val="32"/>
          <w:szCs w:val="32"/>
        </w:rPr>
        <w:fldChar w:fldCharType="separate"/>
      </w:r>
      <w:hyperlink w:anchor="_Toc24812837" w:history="1">
        <w:r w:rsidR="009426A9" w:rsidRPr="00332182">
          <w:rPr>
            <w:rStyle w:val="Collegamentoipertestuale"/>
            <w:noProof/>
          </w:rPr>
          <w:t>Introduction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_Toc24812837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1</w:t>
        </w:r>
        <w:r w:rsidR="009426A9">
          <w:rPr>
            <w:noProof/>
            <w:webHidden/>
          </w:rPr>
          <w:fldChar w:fldCharType="end"/>
        </w:r>
      </w:hyperlink>
    </w:p>
    <w:p w14:paraId="0CA58E4E" w14:textId="106B445F" w:rsidR="009426A9" w:rsidRDefault="00737EE3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38" w:history="1">
        <w:r w:rsidR="009426A9" w:rsidRPr="00332182">
          <w:rPr>
            <w:rStyle w:val="Collegamentoipertestuale"/>
            <w:noProof/>
          </w:rPr>
          <w:t>Requirements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_Toc24812838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1</w:t>
        </w:r>
        <w:r w:rsidR="009426A9">
          <w:rPr>
            <w:noProof/>
            <w:webHidden/>
          </w:rPr>
          <w:fldChar w:fldCharType="end"/>
        </w:r>
      </w:hyperlink>
    </w:p>
    <w:p w14:paraId="4650FDA2" w14:textId="20ECE782" w:rsidR="009426A9" w:rsidRDefault="00737EE3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39" w:history="1">
        <w:r w:rsidR="009426A9" w:rsidRPr="00332182">
          <w:rPr>
            <w:rStyle w:val="Collegamentoipertestuale"/>
            <w:noProof/>
          </w:rPr>
          <w:t>Functional Requirements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_Toc24812839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1</w:t>
        </w:r>
        <w:r w:rsidR="009426A9">
          <w:rPr>
            <w:noProof/>
            <w:webHidden/>
          </w:rPr>
          <w:fldChar w:fldCharType="end"/>
        </w:r>
      </w:hyperlink>
    </w:p>
    <w:p w14:paraId="2C1F0BA4" w14:textId="2BF8308C" w:rsidR="009426A9" w:rsidRDefault="00737EE3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40" w:history="1">
        <w:r w:rsidR="009426A9" w:rsidRPr="00332182">
          <w:rPr>
            <w:rStyle w:val="Collegamentoipertestuale"/>
            <w:noProof/>
          </w:rPr>
          <w:t>Non-Functional Requirements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_Toc24812840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1</w:t>
        </w:r>
        <w:r w:rsidR="009426A9">
          <w:rPr>
            <w:noProof/>
            <w:webHidden/>
          </w:rPr>
          <w:fldChar w:fldCharType="end"/>
        </w:r>
      </w:hyperlink>
    </w:p>
    <w:p w14:paraId="3E0E599C" w14:textId="1EB52FED" w:rsidR="009426A9" w:rsidRDefault="00737EE3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41" w:history="1">
        <w:r w:rsidR="009426A9" w:rsidRPr="00332182">
          <w:rPr>
            <w:rStyle w:val="Collegamentoipertestuale"/>
            <w:noProof/>
          </w:rPr>
          <w:t>Working Hypotheses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_Toc24812841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1</w:t>
        </w:r>
        <w:r w:rsidR="009426A9">
          <w:rPr>
            <w:noProof/>
            <w:webHidden/>
          </w:rPr>
          <w:fldChar w:fldCharType="end"/>
        </w:r>
      </w:hyperlink>
    </w:p>
    <w:p w14:paraId="47909701" w14:textId="73A6CB5D" w:rsidR="009426A9" w:rsidRDefault="00737EE3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42" w:history="1">
        <w:r w:rsidR="009426A9" w:rsidRPr="00332182">
          <w:rPr>
            <w:rStyle w:val="Collegamentoipertestuale"/>
            <w:noProof/>
          </w:rPr>
          <w:t>Specification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_Toc24812842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2</w:t>
        </w:r>
        <w:r w:rsidR="009426A9">
          <w:rPr>
            <w:noProof/>
            <w:webHidden/>
          </w:rPr>
          <w:fldChar w:fldCharType="end"/>
        </w:r>
      </w:hyperlink>
    </w:p>
    <w:p w14:paraId="10FDD955" w14:textId="4C18CC50" w:rsidR="009426A9" w:rsidRDefault="00737EE3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43" w:history="1">
        <w:r w:rsidR="009426A9" w:rsidRPr="00332182">
          <w:rPr>
            <w:rStyle w:val="Collegamentoipertestuale"/>
            <w:noProof/>
          </w:rPr>
          <w:t>Actors and Use Cases Diagram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_Toc24812843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2</w:t>
        </w:r>
        <w:r w:rsidR="009426A9">
          <w:rPr>
            <w:noProof/>
            <w:webHidden/>
          </w:rPr>
          <w:fldChar w:fldCharType="end"/>
        </w:r>
      </w:hyperlink>
    </w:p>
    <w:p w14:paraId="75874ECB" w14:textId="62E2CB44" w:rsidR="009426A9" w:rsidRDefault="00737EE3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44" w:history="1">
        <w:r w:rsidR="009426A9" w:rsidRPr="00332182">
          <w:rPr>
            <w:rStyle w:val="Collegamentoipertestuale"/>
            <w:noProof/>
          </w:rPr>
          <w:t>Application Dataflow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_Toc24812844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3</w:t>
        </w:r>
        <w:r w:rsidR="009426A9">
          <w:rPr>
            <w:noProof/>
            <w:webHidden/>
          </w:rPr>
          <w:fldChar w:fldCharType="end"/>
        </w:r>
      </w:hyperlink>
    </w:p>
    <w:p w14:paraId="62E6B56F" w14:textId="375BCA3E" w:rsidR="009426A9" w:rsidRDefault="00737EE3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45" w:history="1">
        <w:r w:rsidR="009426A9" w:rsidRPr="00332182">
          <w:rPr>
            <w:rStyle w:val="Collegamentoipertestuale"/>
            <w:noProof/>
          </w:rPr>
          <w:t>Software Architecture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_Toc24812845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4</w:t>
        </w:r>
        <w:r w:rsidR="009426A9">
          <w:rPr>
            <w:noProof/>
            <w:webHidden/>
          </w:rPr>
          <w:fldChar w:fldCharType="end"/>
        </w:r>
      </w:hyperlink>
    </w:p>
    <w:p w14:paraId="47CB4E8C" w14:textId="62A65B6B" w:rsidR="009426A9" w:rsidRDefault="00737EE3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46" w:history="1">
        <w:r w:rsidR="009426A9" w:rsidRPr="00332182">
          <w:rPr>
            <w:rStyle w:val="Collegamentoipertestuale"/>
            <w:noProof/>
          </w:rPr>
          <w:t>Object-Oriented Application Design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_Toc24812846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5</w:t>
        </w:r>
        <w:r w:rsidR="009426A9">
          <w:rPr>
            <w:noProof/>
            <w:webHidden/>
          </w:rPr>
          <w:fldChar w:fldCharType="end"/>
        </w:r>
      </w:hyperlink>
    </w:p>
    <w:p w14:paraId="5D9127ED" w14:textId="2FD46A23" w:rsidR="009426A9" w:rsidRDefault="00737EE3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47" w:history="1">
        <w:r w:rsidR="009426A9" w:rsidRPr="00332182">
          <w:rPr>
            <w:rStyle w:val="Collegamentoipertestuale"/>
            <w:noProof/>
          </w:rPr>
          <w:t>Classes Diagram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_Toc24812847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5</w:t>
        </w:r>
        <w:r w:rsidR="009426A9">
          <w:rPr>
            <w:noProof/>
            <w:webHidden/>
          </w:rPr>
          <w:fldChar w:fldCharType="end"/>
        </w:r>
      </w:hyperlink>
    </w:p>
    <w:p w14:paraId="24B58B7C" w14:textId="53C702BB" w:rsidR="009426A9" w:rsidRDefault="00737EE3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48" w:history="1">
        <w:r w:rsidR="009426A9" w:rsidRPr="00332182">
          <w:rPr>
            <w:rStyle w:val="Collegamentoipertestuale"/>
            <w:noProof/>
          </w:rPr>
          <w:t>Classes Definitions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_Toc24812848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6</w:t>
        </w:r>
        <w:r w:rsidR="009426A9">
          <w:rPr>
            <w:noProof/>
            <w:webHidden/>
          </w:rPr>
          <w:fldChar w:fldCharType="end"/>
        </w:r>
      </w:hyperlink>
    </w:p>
    <w:p w14:paraId="63B4EC76" w14:textId="7F3C1AA4" w:rsidR="009426A9" w:rsidRDefault="00737EE3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49" w:history="1">
        <w:r w:rsidR="009426A9" w:rsidRPr="00332182">
          <w:rPr>
            <w:rStyle w:val="Collegamentoipertestuale"/>
            <w:noProof/>
          </w:rPr>
          <w:t>Classes Attributes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_Toc24812849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6</w:t>
        </w:r>
        <w:r w:rsidR="009426A9">
          <w:rPr>
            <w:noProof/>
            <w:webHidden/>
          </w:rPr>
          <w:fldChar w:fldCharType="end"/>
        </w:r>
      </w:hyperlink>
    </w:p>
    <w:p w14:paraId="2EE05198" w14:textId="17404568" w:rsidR="009426A9" w:rsidRDefault="00737EE3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50" w:history="1">
        <w:r w:rsidR="009426A9" w:rsidRPr="00332182">
          <w:rPr>
            <w:rStyle w:val="Collegamentoipertestuale"/>
            <w:noProof/>
          </w:rPr>
          <w:t>Classes POJO Implementations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_Toc24812850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8</w:t>
        </w:r>
        <w:r w:rsidR="009426A9">
          <w:rPr>
            <w:noProof/>
            <w:webHidden/>
          </w:rPr>
          <w:fldChar w:fldCharType="end"/>
        </w:r>
      </w:hyperlink>
    </w:p>
    <w:p w14:paraId="6EA70F2E" w14:textId="1FE22023" w:rsidR="009426A9" w:rsidRDefault="00737EE3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51" w:history="1">
        <w:r w:rsidR="009426A9" w:rsidRPr="00332182">
          <w:rPr>
            <w:rStyle w:val="Collegamentoipertestuale"/>
            <w:noProof/>
          </w:rPr>
          <w:t>POJO classes derivation into persistence entities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_Toc24812851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10</w:t>
        </w:r>
        <w:r w:rsidR="009426A9">
          <w:rPr>
            <w:noProof/>
            <w:webHidden/>
          </w:rPr>
          <w:fldChar w:fldCharType="end"/>
        </w:r>
      </w:hyperlink>
    </w:p>
    <w:p w14:paraId="19FE452F" w14:textId="64CD60EF" w:rsidR="009426A9" w:rsidRDefault="00737EE3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52" w:history="1">
        <w:r w:rsidR="009426A9" w:rsidRPr="00332182">
          <w:rPr>
            <w:rStyle w:val="Collegamentoipertestuale"/>
            <w:noProof/>
          </w:rPr>
          <w:t>Entities Relationships Implementation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_Toc24812852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13</w:t>
        </w:r>
        <w:r w:rsidR="009426A9">
          <w:rPr>
            <w:noProof/>
            <w:webHidden/>
          </w:rPr>
          <w:fldChar w:fldCharType="end"/>
        </w:r>
      </w:hyperlink>
    </w:p>
    <w:p w14:paraId="4AB0DE16" w14:textId="5B1D685B" w:rsidR="009426A9" w:rsidRDefault="00737EE3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53" w:history="1">
        <w:r w:rsidR="009426A9" w:rsidRPr="00332182">
          <w:rPr>
            <w:rStyle w:val="Collegamentoipertestuale"/>
            <w:noProof/>
          </w:rPr>
          <w:t>Persistence Entities Implementation (final)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_Toc24812853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15</w:t>
        </w:r>
        <w:r w:rsidR="009426A9">
          <w:rPr>
            <w:noProof/>
            <w:webHidden/>
          </w:rPr>
          <w:fldChar w:fldCharType="end"/>
        </w:r>
      </w:hyperlink>
    </w:p>
    <w:p w14:paraId="7E44CCCD" w14:textId="0ADAAF08" w:rsidR="009426A9" w:rsidRDefault="00737EE3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54" w:history="1">
        <w:r w:rsidR="009426A9" w:rsidRPr="00332182">
          <w:rPr>
            <w:rStyle w:val="Collegamentoipertestuale"/>
            <w:noProof/>
          </w:rPr>
          <w:t>persistence.xml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_Toc24812854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16</w:t>
        </w:r>
        <w:r w:rsidR="009426A9">
          <w:rPr>
            <w:noProof/>
            <w:webHidden/>
          </w:rPr>
          <w:fldChar w:fldCharType="end"/>
        </w:r>
      </w:hyperlink>
    </w:p>
    <w:p w14:paraId="3071DA5F" w14:textId="5D52FA76" w:rsidR="009426A9" w:rsidRDefault="00737EE3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55" w:history="1">
        <w:r w:rsidR="009426A9" w:rsidRPr="00332182">
          <w:rPr>
            <w:rStyle w:val="Collegamentoipertestuale"/>
            <w:noProof/>
          </w:rPr>
          <w:t>JPA-generated Database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_Toc24812855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17</w:t>
        </w:r>
        <w:r w:rsidR="009426A9">
          <w:rPr>
            <w:noProof/>
            <w:webHidden/>
          </w:rPr>
          <w:fldChar w:fldCharType="end"/>
        </w:r>
      </w:hyperlink>
    </w:p>
    <w:p w14:paraId="1AD338C5" w14:textId="391E91AC" w:rsidR="009426A9" w:rsidRDefault="00737EE3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56" w:history="1">
        <w:r w:rsidR="009426A9" w:rsidRPr="00332182">
          <w:rPr>
            <w:rStyle w:val="Collegamentoipertestuale"/>
            <w:noProof/>
          </w:rPr>
          <w:t>Complete Application UML Diagram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_Toc24812856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17</w:t>
        </w:r>
        <w:r w:rsidR="009426A9">
          <w:rPr>
            <w:noProof/>
            <w:webHidden/>
          </w:rPr>
          <w:fldChar w:fldCharType="end"/>
        </w:r>
      </w:hyperlink>
    </w:p>
    <w:p w14:paraId="647D6594" w14:textId="34359145" w:rsidR="00D20845" w:rsidRPr="00D20845" w:rsidRDefault="00947016" w:rsidP="00D20845">
      <w:pPr>
        <w:rPr>
          <w:rFonts w:asciiTheme="majorHAnsi" w:hAnsiTheme="majorHAnsi" w:cstheme="minorHAnsi"/>
          <w:sz w:val="32"/>
          <w:szCs w:val="32"/>
        </w:rPr>
      </w:pPr>
      <w:r>
        <w:rPr>
          <w:rFonts w:asciiTheme="majorHAnsi" w:hAnsiTheme="majorHAnsi" w:cstheme="minorHAnsi"/>
          <w:sz w:val="32"/>
          <w:szCs w:val="32"/>
        </w:rPr>
        <w:fldChar w:fldCharType="end"/>
      </w:r>
    </w:p>
    <w:p w14:paraId="6377F682" w14:textId="0C38D623" w:rsidR="0049753B" w:rsidRPr="00D20845" w:rsidRDefault="0049753B" w:rsidP="00A5109E">
      <w:pPr>
        <w:spacing w:after="120"/>
        <w:rPr>
          <w:rFonts w:asciiTheme="majorHAnsi" w:hAnsiTheme="majorHAnsi"/>
          <w:sz w:val="16"/>
          <w:szCs w:val="16"/>
        </w:rPr>
      </w:pPr>
    </w:p>
    <w:p w14:paraId="13027617" w14:textId="108FE18B" w:rsidR="004D3A50" w:rsidRDefault="004D3A50">
      <w:pPr>
        <w:rPr>
          <w:rFonts w:asciiTheme="majorHAnsi" w:hAnsiTheme="majorHAnsi"/>
          <w:sz w:val="16"/>
          <w:szCs w:val="16"/>
        </w:rPr>
      </w:pPr>
      <w:r>
        <w:rPr>
          <w:rFonts w:asciiTheme="majorHAnsi" w:hAnsiTheme="majorHAnsi"/>
          <w:sz w:val="16"/>
          <w:szCs w:val="16"/>
        </w:rPr>
        <w:br w:type="page"/>
      </w:r>
    </w:p>
    <w:p w14:paraId="78E67A17" w14:textId="74FF3AEC" w:rsidR="00D96466" w:rsidRPr="00D20845" w:rsidRDefault="00F07B2A" w:rsidP="00BA1CAF">
      <w:pPr>
        <w:pStyle w:val="Sommario10"/>
      </w:pPr>
      <w:bookmarkStart w:id="0" w:name="_Toc24812837"/>
      <w:r w:rsidRPr="00D20845">
        <w:lastRenderedPageBreak/>
        <w:t>Introduction</w:t>
      </w:r>
      <w:bookmarkEnd w:id="0"/>
    </w:p>
    <w:p w14:paraId="4DC6114C" w14:textId="780FBFCF" w:rsidR="00F055BE" w:rsidRPr="00D77FAC" w:rsidRDefault="0049753B" w:rsidP="00D77FAC">
      <w:pPr>
        <w:rPr>
          <w:highlight w:val="yellow"/>
          <w:lang w:val="en-GB"/>
        </w:rPr>
      </w:pPr>
      <w:r>
        <w:rPr>
          <w:lang w:val="en-GB"/>
        </w:rPr>
        <w:t xml:space="preserve">The following paper illustrates the design steps and </w:t>
      </w:r>
      <w:r w:rsidR="00C63EE7">
        <w:rPr>
          <w:lang w:val="en-GB"/>
        </w:rPr>
        <w:t>the c</w:t>
      </w:r>
      <w:r>
        <w:rPr>
          <w:lang w:val="en-GB"/>
        </w:rPr>
        <w:t xml:space="preserve">hoices </w:t>
      </w:r>
      <w:r w:rsidR="00C63EE7">
        <w:rPr>
          <w:lang w:val="en-GB"/>
        </w:rPr>
        <w:t xml:space="preserve">made </w:t>
      </w:r>
      <w:r>
        <w:rPr>
          <w:lang w:val="en-GB"/>
        </w:rPr>
        <w:t xml:space="preserve">for the development of an application based on a relational database devised </w:t>
      </w:r>
      <w:r w:rsidRPr="00800769">
        <w:rPr>
          <w:lang w:val="en-GB"/>
        </w:rPr>
        <w:t xml:space="preserve">to meet the data management requirements of a fictional tech company named </w:t>
      </w:r>
      <w:r w:rsidRPr="00800769">
        <w:rPr>
          <w:i/>
          <w:iCs/>
          <w:lang w:val="en-GB"/>
        </w:rPr>
        <w:t>Innovative Solution</w:t>
      </w:r>
      <w:r w:rsidR="00D20845">
        <w:rPr>
          <w:lang w:val="en-GB"/>
        </w:rPr>
        <w:t>.</w:t>
      </w:r>
      <w:r w:rsidR="00CD27AD">
        <w:rPr>
          <w:lang w:val="en-GB"/>
        </w:rPr>
        <w:br/>
      </w:r>
      <w:r w:rsidR="00D20845">
        <w:rPr>
          <w:lang w:val="en-GB"/>
        </w:rPr>
        <w:br/>
        <w:t xml:space="preserve">The first part of the paper covers the application’s </w:t>
      </w:r>
      <w:r w:rsidR="000D2F02">
        <w:rPr>
          <w:lang w:val="en-GB"/>
        </w:rPr>
        <w:t xml:space="preserve">functional and non-functional </w:t>
      </w:r>
      <w:r w:rsidR="00D20845">
        <w:rPr>
          <w:lang w:val="en-GB"/>
        </w:rPr>
        <w:t>requirements</w:t>
      </w:r>
      <w:r w:rsidR="000D2F02">
        <w:rPr>
          <w:lang w:val="en-GB"/>
        </w:rPr>
        <w:t xml:space="preserve"> </w:t>
      </w:r>
      <w:r w:rsidR="0090322A">
        <w:rPr>
          <w:lang w:val="en-GB"/>
        </w:rPr>
        <w:t xml:space="preserve">from which the application’s specifications are derived, consisting </w:t>
      </w:r>
      <w:r w:rsidR="008210C0">
        <w:rPr>
          <w:lang w:val="en-GB"/>
        </w:rPr>
        <w:t xml:space="preserve">among other things </w:t>
      </w:r>
      <w:r w:rsidR="0090322A">
        <w:rPr>
          <w:lang w:val="en-GB"/>
        </w:rPr>
        <w:t xml:space="preserve">of the actors involved </w:t>
      </w:r>
      <w:r w:rsidR="00135A78">
        <w:rPr>
          <w:lang w:val="en-GB"/>
        </w:rPr>
        <w:t>and</w:t>
      </w:r>
      <w:r w:rsidR="0090322A">
        <w:rPr>
          <w:lang w:val="en-GB"/>
        </w:rPr>
        <w:t xml:space="preserve"> their use cases, the application dataflow,</w:t>
      </w:r>
      <w:r w:rsidR="00A777BB">
        <w:rPr>
          <w:lang w:val="en-GB"/>
        </w:rPr>
        <w:t xml:space="preserve"> and</w:t>
      </w:r>
      <w:r w:rsidR="0090322A">
        <w:rPr>
          <w:lang w:val="en-GB"/>
        </w:rPr>
        <w:t xml:space="preserve"> an overall description of the software architecture</w:t>
      </w:r>
      <w:r w:rsidR="00A777BB">
        <w:rPr>
          <w:lang w:val="en-GB"/>
        </w:rPr>
        <w:t>.</w:t>
      </w:r>
      <w:r w:rsidR="004B37EE">
        <w:rPr>
          <w:lang w:val="en-GB"/>
        </w:rPr>
        <w:br/>
      </w:r>
      <w:r w:rsidR="004B37EE">
        <w:rPr>
          <w:lang w:val="en-GB"/>
        </w:rPr>
        <w:br/>
      </w:r>
      <w:r w:rsidR="00F055BE" w:rsidRPr="00C11D2A">
        <w:rPr>
          <w:lang w:val="en-GB"/>
        </w:rPr>
        <w:t xml:space="preserve">The second part of the paper presents the object-oriented design of the software solution, where the classes relevant for the application and their relationships are defined, along with how such classes can be derived into </w:t>
      </w:r>
      <w:r w:rsidR="00F055BE" w:rsidRPr="00C11D2A">
        <w:rPr>
          <w:i/>
          <w:iCs/>
          <w:lang w:val="en-GB"/>
        </w:rPr>
        <w:t>persistence entities</w:t>
      </w:r>
      <w:r w:rsidR="00F055BE" w:rsidRPr="00C11D2A">
        <w:rPr>
          <w:lang w:val="en-GB"/>
        </w:rPr>
        <w:t xml:space="preserve"> in order to persist the data of our application in an underlying MySQL database through the JPA</w:t>
      </w:r>
      <w:r w:rsidR="00C11D2A" w:rsidRPr="00C11D2A">
        <w:rPr>
          <w:lang w:val="en-GB"/>
        </w:rPr>
        <w:t>.</w:t>
      </w:r>
    </w:p>
    <w:p w14:paraId="52EA3962" w14:textId="30505B42" w:rsidR="000B1507" w:rsidRPr="003E054A" w:rsidRDefault="00B57890" w:rsidP="00D77FAC">
      <w:pPr>
        <w:rPr>
          <w:lang w:val="en-GB"/>
        </w:rPr>
      </w:pPr>
      <w:r w:rsidRPr="00A67009">
        <w:rPr>
          <w:highlight w:val="red"/>
          <w:lang w:val="en-GB"/>
        </w:rPr>
        <w:t xml:space="preserve">The third and final part of the </w:t>
      </w:r>
      <w:r w:rsidRPr="00F055BE">
        <w:rPr>
          <w:highlight w:val="red"/>
          <w:lang w:val="en-GB"/>
        </w:rPr>
        <w:t xml:space="preserve">paper </w:t>
      </w:r>
      <w:r w:rsidR="00F055BE">
        <w:rPr>
          <w:highlight w:val="red"/>
          <w:lang w:val="en-GB"/>
        </w:rPr>
        <w:t>covers</w:t>
      </w:r>
      <w:r w:rsidRPr="00F055BE">
        <w:rPr>
          <w:highlight w:val="red"/>
          <w:lang w:val="en-GB"/>
        </w:rPr>
        <w:t xml:space="preserve"> the </w:t>
      </w:r>
      <w:r w:rsidR="00F055BE" w:rsidRPr="00F055BE">
        <w:rPr>
          <w:highlight w:val="red"/>
          <w:lang w:val="en-GB"/>
        </w:rPr>
        <w:t>details on the implementation of the key-value database management module…</w:t>
      </w:r>
    </w:p>
    <w:p w14:paraId="3E4B2186" w14:textId="55366BD9" w:rsidR="0090322A" w:rsidRPr="00D20845" w:rsidRDefault="0090322A" w:rsidP="00BA1CAF">
      <w:pPr>
        <w:pStyle w:val="Sommario10"/>
      </w:pPr>
      <w:bookmarkStart w:id="1" w:name="_Toc24812838"/>
      <w:r>
        <w:t>Requirements</w:t>
      </w:r>
      <w:bookmarkEnd w:id="1"/>
    </w:p>
    <w:p w14:paraId="55306D10" w14:textId="6BB9FCD0" w:rsidR="000D444C" w:rsidRDefault="0090322A" w:rsidP="0090322A">
      <w:pPr>
        <w:rPr>
          <w:lang w:val="en-GB"/>
        </w:rPr>
      </w:pPr>
      <w:r w:rsidRPr="000B1507">
        <w:rPr>
          <w:i/>
          <w:iCs/>
          <w:lang w:val="en-GB"/>
        </w:rPr>
        <w:t xml:space="preserve">Innovative Solutions </w:t>
      </w:r>
      <w:r w:rsidR="000B1507">
        <w:rPr>
          <w:lang w:val="en-GB"/>
        </w:rPr>
        <w:t xml:space="preserve">is </w:t>
      </w:r>
      <w:r w:rsidR="00434748">
        <w:rPr>
          <w:lang w:val="en-GB"/>
        </w:rPr>
        <w:t xml:space="preserve">a </w:t>
      </w:r>
      <w:r w:rsidR="000B1507">
        <w:rPr>
          <w:lang w:val="en-GB"/>
        </w:rPr>
        <w:t xml:space="preserve">company whose core business </w:t>
      </w:r>
      <w:r w:rsidR="00D20845" w:rsidRPr="003F56DB">
        <w:rPr>
          <w:lang w:val="en-GB"/>
        </w:rPr>
        <w:t xml:space="preserve">consists </w:t>
      </w:r>
      <w:r w:rsidR="00D20845">
        <w:rPr>
          <w:lang w:val="en-GB"/>
        </w:rPr>
        <w:t>in the retailing</w:t>
      </w:r>
      <w:r w:rsidR="00D20845" w:rsidRPr="003F56DB">
        <w:rPr>
          <w:lang w:val="en-GB"/>
        </w:rPr>
        <w:t xml:space="preserve"> of electronic IoT-oriented products</w:t>
      </w:r>
      <w:r w:rsidR="00D20845">
        <w:rPr>
          <w:lang w:val="en-GB"/>
        </w:rPr>
        <w:t xml:space="preserve"> assembled in-house by teams of employees from components</w:t>
      </w:r>
      <w:r w:rsidR="00434748">
        <w:rPr>
          <w:lang w:val="en-GB"/>
        </w:rPr>
        <w:t xml:space="preserve"> </w:t>
      </w:r>
      <w:r w:rsidR="000B1507">
        <w:rPr>
          <w:lang w:val="en-GB"/>
        </w:rPr>
        <w:t>purchased</w:t>
      </w:r>
      <w:r w:rsidR="00D20845">
        <w:rPr>
          <w:lang w:val="en-GB"/>
        </w:rPr>
        <w:t xml:space="preserve"> from various suppliers.</w:t>
      </w:r>
    </w:p>
    <w:p w14:paraId="3E244020" w14:textId="777201BF" w:rsidR="000D444C" w:rsidRPr="00947016" w:rsidRDefault="000D444C" w:rsidP="000D444C">
      <w:pPr>
        <w:pStyle w:val="Sommario2"/>
      </w:pPr>
      <w:bookmarkStart w:id="2" w:name="_Toc24812839"/>
      <w:r>
        <w:t>Functional Requirements</w:t>
      </w:r>
      <w:bookmarkEnd w:id="2"/>
    </w:p>
    <w:p w14:paraId="6CD957EB" w14:textId="100CBAA0" w:rsidR="000D444C" w:rsidRDefault="00E73E74" w:rsidP="000D444C">
      <w:pPr>
        <w:rPr>
          <w:lang w:val="en-GB"/>
        </w:rPr>
      </w:pPr>
      <w:r w:rsidRPr="00E73E74">
        <w:rPr>
          <w:lang w:val="en-GB"/>
        </w:rPr>
        <w:t xml:space="preserve">The company requires a software solution which should be used by its system administrator to </w:t>
      </w:r>
      <w:r w:rsidRPr="00BE6418">
        <w:rPr>
          <w:lang w:val="en-GB"/>
        </w:rPr>
        <w:t xml:space="preserve">oversee and control all the information concerning the company, by its team leaders, who should be able to </w:t>
      </w:r>
      <w:r w:rsidR="009361FF" w:rsidRPr="00BE6418">
        <w:rPr>
          <w:lang w:val="en-GB"/>
        </w:rPr>
        <w:t>add finished products to the company stock and review information on its team members</w:t>
      </w:r>
      <w:r w:rsidRPr="00BE6418">
        <w:rPr>
          <w:lang w:val="en-GB"/>
        </w:rPr>
        <w:t>,</w:t>
      </w:r>
      <w:r w:rsidRPr="00E73E74">
        <w:rPr>
          <w:lang w:val="en-GB"/>
        </w:rPr>
        <w:t xml:space="preserve"> and by the company’s customers, who will be allowed to purchase the products and review their orders.</w:t>
      </w:r>
    </w:p>
    <w:p w14:paraId="4FAD8951" w14:textId="7A38F489" w:rsidR="000D444C" w:rsidRPr="00A777BB" w:rsidRDefault="000D444C" w:rsidP="000D444C">
      <w:pPr>
        <w:pStyle w:val="Sommario2"/>
      </w:pPr>
      <w:bookmarkStart w:id="3" w:name="_Toc24812840"/>
      <w:r w:rsidRPr="00A777BB">
        <w:t>Non-Functional Requirements</w:t>
      </w:r>
      <w:bookmarkEnd w:id="3"/>
    </w:p>
    <w:p w14:paraId="7395170E" w14:textId="26C7FB5A" w:rsidR="000D444C" w:rsidRPr="00A777BB" w:rsidRDefault="000D444C" w:rsidP="000B1507">
      <w:pPr>
        <w:spacing w:after="120"/>
        <w:rPr>
          <w:lang w:val="en-GB"/>
        </w:rPr>
      </w:pPr>
      <w:r w:rsidRPr="00A777BB">
        <w:rPr>
          <w:lang w:val="en-GB"/>
        </w:rPr>
        <w:t xml:space="preserve">Since the application should not require computer expertise to be used, especially </w:t>
      </w:r>
      <w:r w:rsidR="00A777BB" w:rsidRPr="00A777BB">
        <w:rPr>
          <w:lang w:val="en-GB"/>
        </w:rPr>
        <w:t>by</w:t>
      </w:r>
      <w:r w:rsidRPr="00A777BB">
        <w:rPr>
          <w:lang w:val="en-GB"/>
        </w:rPr>
        <w:t xml:space="preserve"> customers, to enhance the non-functional requirement of usability a graphical interface should be provid</w:t>
      </w:r>
      <w:r w:rsidR="00A777BB" w:rsidRPr="00A777BB">
        <w:rPr>
          <w:lang w:val="en-GB"/>
        </w:rPr>
        <w:t>ed</w:t>
      </w:r>
      <w:r w:rsidRPr="00A777BB">
        <w:rPr>
          <w:lang w:val="en-GB"/>
        </w:rPr>
        <w:t xml:space="preserve"> </w:t>
      </w:r>
      <w:r w:rsidR="00A777BB" w:rsidRPr="00A777BB">
        <w:rPr>
          <w:lang w:val="en-GB"/>
        </w:rPr>
        <w:t>for the application.</w:t>
      </w:r>
    </w:p>
    <w:p w14:paraId="0F22981D" w14:textId="14DEBC36" w:rsidR="000D444C" w:rsidRDefault="000D444C" w:rsidP="000D444C">
      <w:pPr>
        <w:spacing w:after="120"/>
        <w:rPr>
          <w:lang w:val="en-GB"/>
        </w:rPr>
      </w:pPr>
      <w:r w:rsidRPr="00105A4D">
        <w:rPr>
          <w:lang w:val="en-GB"/>
        </w:rPr>
        <w:t xml:space="preserve">In addition, due to the company’s system administrator strong background in object-oriented programming, the application should be developed </w:t>
      </w:r>
      <w:r w:rsidR="00A777BB" w:rsidRPr="00105A4D">
        <w:rPr>
          <w:lang w:val="en-GB"/>
        </w:rPr>
        <w:t>attuning</w:t>
      </w:r>
      <w:r w:rsidRPr="00105A4D">
        <w:rPr>
          <w:lang w:val="en-GB"/>
        </w:rPr>
        <w:t xml:space="preserve"> </w:t>
      </w:r>
      <w:r w:rsidR="00A777BB" w:rsidRPr="00105A4D">
        <w:rPr>
          <w:lang w:val="en-GB"/>
        </w:rPr>
        <w:t xml:space="preserve">to </w:t>
      </w:r>
      <w:r w:rsidRPr="00105A4D">
        <w:rPr>
          <w:lang w:val="en-GB"/>
        </w:rPr>
        <w:t xml:space="preserve">an object-oriented </w:t>
      </w:r>
      <w:r w:rsidR="00A777BB" w:rsidRPr="00105A4D">
        <w:rPr>
          <w:lang w:val="en-GB"/>
        </w:rPr>
        <w:t>paradigm</w:t>
      </w:r>
      <w:r w:rsidR="00105A4D" w:rsidRPr="00105A4D">
        <w:rPr>
          <w:lang w:val="en-GB"/>
        </w:rPr>
        <w:t>, concealing as much as possible the data persistence aspects.</w:t>
      </w:r>
    </w:p>
    <w:p w14:paraId="0A646F80" w14:textId="39F65C27" w:rsidR="000B1507" w:rsidRPr="00947016" w:rsidRDefault="000B1507" w:rsidP="00947016">
      <w:pPr>
        <w:pStyle w:val="Sommario2"/>
      </w:pPr>
      <w:bookmarkStart w:id="4" w:name="_Toc24812841"/>
      <w:r w:rsidRPr="00947016">
        <w:t>Working Hypotheses</w:t>
      </w:r>
      <w:bookmarkEnd w:id="4"/>
    </w:p>
    <w:p w14:paraId="78BA554D" w14:textId="5DC523AA" w:rsidR="000D444C" w:rsidRPr="000D444C" w:rsidRDefault="000D444C" w:rsidP="000D444C">
      <w:pPr>
        <w:spacing w:after="120"/>
        <w:rPr>
          <w:lang w:val="en-GB"/>
        </w:rPr>
      </w:pPr>
      <w:r>
        <w:rPr>
          <w:lang w:val="en-GB"/>
        </w:rPr>
        <w:t>The design of the application will also rely on the following working hypot</w:t>
      </w:r>
      <w:r w:rsidR="00105A4D">
        <w:rPr>
          <w:lang w:val="en-GB"/>
        </w:rPr>
        <w:t>h</w:t>
      </w:r>
      <w:r>
        <w:rPr>
          <w:lang w:val="en-GB"/>
        </w:rPr>
        <w:t>eses:</w:t>
      </w:r>
    </w:p>
    <w:p w14:paraId="0186CD17" w14:textId="3601A8ED" w:rsidR="000B1507" w:rsidRPr="00BE6418" w:rsidRDefault="000B1507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i/>
          <w:iCs/>
          <w:lang w:val="en-GB"/>
        </w:rPr>
        <w:t>Customers</w:t>
      </w:r>
      <w:r w:rsidRPr="00BE6418">
        <w:rPr>
          <w:lang w:val="en-GB"/>
        </w:rPr>
        <w:t xml:space="preserve"> may purchase any </w:t>
      </w:r>
      <w:r w:rsidRPr="00BE6418">
        <w:rPr>
          <w:i/>
          <w:iCs/>
          <w:lang w:val="en-GB"/>
        </w:rPr>
        <w:t>Products</w:t>
      </w:r>
      <w:r w:rsidRPr="00BE6418">
        <w:rPr>
          <w:lang w:val="en-GB"/>
        </w:rPr>
        <w:t xml:space="preserve"> up to their available quantities</w:t>
      </w:r>
    </w:p>
    <w:p w14:paraId="2B769923" w14:textId="40C4A22C" w:rsidR="000B1507" w:rsidRPr="00BE6418" w:rsidRDefault="000B1507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 xml:space="preserve">Each </w:t>
      </w:r>
      <w:r w:rsidRPr="00BE6418">
        <w:rPr>
          <w:i/>
          <w:iCs/>
          <w:lang w:val="en-GB"/>
        </w:rPr>
        <w:t>Employee</w:t>
      </w:r>
      <w:r w:rsidRPr="00BE6418">
        <w:rPr>
          <w:lang w:val="en-GB"/>
        </w:rPr>
        <w:t xml:space="preserve"> in the company may belong to up to one </w:t>
      </w:r>
      <w:r w:rsidRPr="00BE6418">
        <w:rPr>
          <w:i/>
          <w:iCs/>
          <w:lang w:val="en-GB"/>
        </w:rPr>
        <w:t>Team</w:t>
      </w:r>
    </w:p>
    <w:p w14:paraId="528E5437" w14:textId="4F6E1D9E" w:rsidR="00453495" w:rsidRPr="00BE6418" w:rsidRDefault="00453495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 xml:space="preserve">Each </w:t>
      </w:r>
      <w:r w:rsidRPr="00BE6418">
        <w:rPr>
          <w:i/>
          <w:iCs/>
          <w:lang w:val="en-GB"/>
        </w:rPr>
        <w:t>Team</w:t>
      </w:r>
      <w:r w:rsidRPr="00BE6418">
        <w:rPr>
          <w:lang w:val="en-GB"/>
        </w:rPr>
        <w:t xml:space="preserve"> is composed </w:t>
      </w:r>
      <w:r w:rsidR="00BE6418" w:rsidRPr="00BE6418">
        <w:rPr>
          <w:lang w:val="en-GB"/>
        </w:rPr>
        <w:t>of</w:t>
      </w:r>
      <w:r w:rsidRPr="00BE6418">
        <w:rPr>
          <w:lang w:val="en-GB"/>
        </w:rPr>
        <w:t xml:space="preserve"> at least one member, representing its leader</w:t>
      </w:r>
    </w:p>
    <w:p w14:paraId="5D884A8D" w14:textId="68A1E552" w:rsidR="003A1775" w:rsidRPr="00BE6418" w:rsidRDefault="009361FF" w:rsidP="009361FF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>E</w:t>
      </w:r>
      <w:r w:rsidR="000B1507" w:rsidRPr="00BE6418">
        <w:rPr>
          <w:lang w:val="en-GB"/>
        </w:rPr>
        <w:t xml:space="preserve">ach </w:t>
      </w:r>
      <w:r w:rsidRPr="00BE6418">
        <w:rPr>
          <w:lang w:val="en-GB"/>
        </w:rPr>
        <w:t xml:space="preserve">type of </w:t>
      </w:r>
      <w:r w:rsidR="000B1507" w:rsidRPr="00BE6418">
        <w:rPr>
          <w:i/>
          <w:iCs/>
          <w:lang w:val="en-GB"/>
        </w:rPr>
        <w:t>Product</w:t>
      </w:r>
      <w:r w:rsidR="000B1507" w:rsidRPr="00BE6418">
        <w:rPr>
          <w:lang w:val="en-GB"/>
        </w:rPr>
        <w:t xml:space="preserve"> </w:t>
      </w:r>
      <w:r w:rsidRPr="00BE6418">
        <w:rPr>
          <w:lang w:val="en-GB"/>
        </w:rPr>
        <w:t>offered by the company is</w:t>
      </w:r>
      <w:r w:rsidR="000B1507" w:rsidRPr="00BE6418">
        <w:rPr>
          <w:lang w:val="en-GB"/>
        </w:rPr>
        <w:t xml:space="preserve"> assembled by a single team</w:t>
      </w:r>
      <w:r w:rsidR="003A1775" w:rsidRPr="009361FF">
        <w:rPr>
          <w:lang w:val="en-GB"/>
        </w:rPr>
        <w:br w:type="page"/>
      </w:r>
    </w:p>
    <w:p w14:paraId="1B950788" w14:textId="3F4E9DC9" w:rsidR="003A1775" w:rsidRPr="003A1775" w:rsidRDefault="000638E8" w:rsidP="00BA1CAF">
      <w:pPr>
        <w:pStyle w:val="Sommario10"/>
      </w:pPr>
      <w:bookmarkStart w:id="5" w:name="_Toc24812842"/>
      <w:r w:rsidRPr="003A1775">
        <w:lastRenderedPageBreak/>
        <w:t>Specification</w:t>
      </w:r>
      <w:bookmarkEnd w:id="5"/>
    </w:p>
    <w:p w14:paraId="595C3163" w14:textId="1A4F975D" w:rsidR="000638E8" w:rsidRPr="0050778C" w:rsidRDefault="000638E8" w:rsidP="00947016">
      <w:pPr>
        <w:pStyle w:val="Sommario2"/>
      </w:pPr>
      <w:bookmarkStart w:id="6" w:name="_Toc24812843"/>
      <w:r>
        <w:t>Actors and Use Cases</w:t>
      </w:r>
      <w:r w:rsidR="000D444C">
        <w:t xml:space="preserve"> Diagram</w:t>
      </w:r>
      <w:bookmarkEnd w:id="6"/>
    </w:p>
    <w:p w14:paraId="703F654E" w14:textId="7FFB3A04" w:rsidR="007C33D1" w:rsidRPr="00BE6418" w:rsidRDefault="00B21C06" w:rsidP="000638E8">
      <w:pPr>
        <w:spacing w:after="120"/>
        <w:rPr>
          <w:lang w:val="en-GB"/>
        </w:rPr>
      </w:pPr>
      <w:r>
        <w:rPr>
          <w:lang w:val="en-GB"/>
        </w:rPr>
        <w:t xml:space="preserve">Given </w:t>
      </w:r>
      <w:r w:rsidR="007C33D1">
        <w:rPr>
          <w:lang w:val="en-GB"/>
        </w:rPr>
        <w:t xml:space="preserve">the software </w:t>
      </w:r>
      <w:r w:rsidR="000D444C">
        <w:rPr>
          <w:lang w:val="en-GB"/>
        </w:rPr>
        <w:t xml:space="preserve">functional </w:t>
      </w:r>
      <w:r w:rsidR="007C33D1">
        <w:rPr>
          <w:lang w:val="en-GB"/>
        </w:rPr>
        <w:t>requirement</w:t>
      </w:r>
      <w:r w:rsidR="007C33D1" w:rsidRPr="00E622C6">
        <w:rPr>
          <w:lang w:val="en-GB"/>
        </w:rPr>
        <w:t>s</w:t>
      </w:r>
      <w:r w:rsidRPr="00E622C6">
        <w:rPr>
          <w:lang w:val="en-GB"/>
        </w:rPr>
        <w:t>,</w:t>
      </w:r>
      <w:r w:rsidR="007C33D1" w:rsidRPr="00E622C6">
        <w:rPr>
          <w:lang w:val="en-GB"/>
        </w:rPr>
        <w:t xml:space="preserve"> the application</w:t>
      </w:r>
      <w:r w:rsidR="00E73E74" w:rsidRPr="00E622C6">
        <w:rPr>
          <w:lang w:val="en-GB"/>
        </w:rPr>
        <w:t xml:space="preserve"> is meant to be used</w:t>
      </w:r>
      <w:r w:rsidR="007C33D1">
        <w:rPr>
          <w:lang w:val="en-GB"/>
        </w:rPr>
        <w:t xml:space="preserve"> by three different actors, each</w:t>
      </w:r>
      <w:r w:rsidR="00A43852">
        <w:rPr>
          <w:lang w:val="en-GB"/>
        </w:rPr>
        <w:t xml:space="preserve"> </w:t>
      </w:r>
      <w:r w:rsidR="00A43852" w:rsidRPr="00BE6418">
        <w:rPr>
          <w:lang w:val="en-GB"/>
        </w:rPr>
        <w:t>being allowed to perform a different set of operations:</w:t>
      </w:r>
    </w:p>
    <w:p w14:paraId="5AC6455B" w14:textId="130A06DF" w:rsidR="000638E8" w:rsidRPr="00BE641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 w:rsidRPr="00BE6418">
        <w:rPr>
          <w:lang w:val="en-GB"/>
        </w:rPr>
        <w:t xml:space="preserve">The </w:t>
      </w:r>
      <w:r w:rsidRPr="00BE6418">
        <w:rPr>
          <w:u w:val="single"/>
          <w:lang w:val="en-GB"/>
        </w:rPr>
        <w:t>company’s system administrator</w:t>
      </w:r>
      <w:r w:rsidRPr="00BE6418">
        <w:rPr>
          <w:lang w:val="en-GB"/>
        </w:rPr>
        <w:t xml:space="preserve">, who is permitted to perform </w:t>
      </w:r>
      <w:proofErr w:type="gramStart"/>
      <w:r w:rsidRPr="00BE6418">
        <w:rPr>
          <w:lang w:val="en-GB"/>
        </w:rPr>
        <w:t>a number of</w:t>
      </w:r>
      <w:proofErr w:type="gramEnd"/>
      <w:r w:rsidRPr="00BE6418">
        <w:rPr>
          <w:lang w:val="en-GB"/>
        </w:rPr>
        <w:t xml:space="preserve"> actions </w:t>
      </w:r>
      <w:r w:rsidR="00147072" w:rsidRPr="00BE6418">
        <w:rPr>
          <w:lang w:val="en-GB"/>
        </w:rPr>
        <w:t xml:space="preserve">requiring </w:t>
      </w:r>
      <w:r w:rsidR="00B21C06" w:rsidRPr="00BE6418">
        <w:rPr>
          <w:lang w:val="en-GB"/>
        </w:rPr>
        <w:t xml:space="preserve">a high level of </w:t>
      </w:r>
      <w:r w:rsidR="00B21C06" w:rsidRPr="006120D6">
        <w:rPr>
          <w:lang w:val="en-GB"/>
        </w:rPr>
        <w:t>privilege</w:t>
      </w:r>
      <w:r w:rsidR="009361FF" w:rsidRPr="006120D6">
        <w:rPr>
          <w:lang w:val="en-GB"/>
        </w:rPr>
        <w:t xml:space="preserve">, such as </w:t>
      </w:r>
      <w:r w:rsidR="000C2DF7" w:rsidRPr="006120D6">
        <w:rPr>
          <w:lang w:val="en-GB"/>
        </w:rPr>
        <w:t>inserting or removing a</w:t>
      </w:r>
      <w:r w:rsidR="009361FF" w:rsidRPr="006120D6">
        <w:rPr>
          <w:lang w:val="en-GB"/>
        </w:rPr>
        <w:t xml:space="preserve"> customer or </w:t>
      </w:r>
      <w:r w:rsidR="000C2DF7" w:rsidRPr="006120D6">
        <w:rPr>
          <w:lang w:val="en-GB"/>
        </w:rPr>
        <w:t xml:space="preserve">an </w:t>
      </w:r>
      <w:r w:rsidR="009361FF" w:rsidRPr="006120D6">
        <w:rPr>
          <w:lang w:val="en-GB"/>
        </w:rPr>
        <w:t xml:space="preserve">employee </w:t>
      </w:r>
      <w:r w:rsidR="000C2DF7" w:rsidRPr="006120D6">
        <w:rPr>
          <w:lang w:val="en-GB"/>
        </w:rPr>
        <w:t>from</w:t>
      </w:r>
      <w:r w:rsidR="009361FF" w:rsidRPr="006120D6">
        <w:rPr>
          <w:lang w:val="en-GB"/>
        </w:rPr>
        <w:t xml:space="preserve"> the database or </w:t>
      </w:r>
      <w:r w:rsidR="006120D6">
        <w:rPr>
          <w:lang w:val="en-GB"/>
        </w:rPr>
        <w:t>updating</w:t>
      </w:r>
      <w:r w:rsidR="009361FF" w:rsidRPr="006120D6">
        <w:rPr>
          <w:lang w:val="en-GB"/>
        </w:rPr>
        <w:t xml:space="preserve"> the salary of an employee.</w:t>
      </w:r>
    </w:p>
    <w:p w14:paraId="035FAB0C" w14:textId="11801228" w:rsidR="000638E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 w:rsidRPr="00BE6418">
        <w:rPr>
          <w:lang w:val="en-GB"/>
        </w:rPr>
        <w:t xml:space="preserve">The </w:t>
      </w:r>
      <w:r w:rsidRPr="00BE6418">
        <w:rPr>
          <w:u w:val="single"/>
          <w:lang w:val="en-GB"/>
        </w:rPr>
        <w:t>team leaders</w:t>
      </w:r>
      <w:r w:rsidRPr="00BE6418">
        <w:rPr>
          <w:lang w:val="en-GB"/>
        </w:rPr>
        <w:t xml:space="preserve">, who are allowed to </w:t>
      </w:r>
      <w:r w:rsidR="009361FF" w:rsidRPr="00BE6418">
        <w:rPr>
          <w:lang w:val="en-GB"/>
        </w:rPr>
        <w:t>add finished</w:t>
      </w:r>
      <w:r w:rsidRPr="00BE6418">
        <w:rPr>
          <w:lang w:val="en-GB"/>
        </w:rPr>
        <w:t xml:space="preserve"> products </w:t>
      </w:r>
      <w:r w:rsidR="009361FF" w:rsidRPr="00BE6418">
        <w:rPr>
          <w:lang w:val="en-GB"/>
        </w:rPr>
        <w:t>to the</w:t>
      </w:r>
      <w:r w:rsidR="009361FF">
        <w:rPr>
          <w:lang w:val="en-GB"/>
        </w:rPr>
        <w:t xml:space="preserve"> company stock and review information on the member assigned to their team</w:t>
      </w:r>
      <w:r w:rsidR="00147072">
        <w:rPr>
          <w:lang w:val="en-GB"/>
        </w:rPr>
        <w:t>.</w:t>
      </w:r>
    </w:p>
    <w:p w14:paraId="10CD25E6" w14:textId="544BB07B" w:rsidR="000638E8" w:rsidRDefault="000638E8" w:rsidP="007A7CAA">
      <w:pPr>
        <w:pStyle w:val="Paragrafoelenco"/>
        <w:numPr>
          <w:ilvl w:val="0"/>
          <w:numId w:val="21"/>
        </w:numPr>
        <w:spacing w:after="120"/>
        <w:ind w:left="714" w:hanging="357"/>
        <w:rPr>
          <w:lang w:val="en-GB"/>
        </w:rPr>
      </w:pPr>
      <w:r>
        <w:rPr>
          <w:lang w:val="en-GB"/>
        </w:rPr>
        <w:t xml:space="preserve">The </w:t>
      </w:r>
      <w:r w:rsidRPr="000C1190">
        <w:rPr>
          <w:u w:val="single"/>
          <w:lang w:val="en-GB"/>
        </w:rPr>
        <w:t>customers</w:t>
      </w:r>
      <w:r>
        <w:rPr>
          <w:lang w:val="en-GB"/>
        </w:rPr>
        <w:t>, who may view and purchase the products on offer, as well as review their past orders.</w:t>
      </w:r>
    </w:p>
    <w:p w14:paraId="57FA7652" w14:textId="581A5861" w:rsidR="00A43852" w:rsidRDefault="00A266BF" w:rsidP="000D444C">
      <w:pPr>
        <w:jc w:val="center"/>
        <w:rPr>
          <w:rFonts w:asciiTheme="majorHAnsi" w:hAnsiTheme="majorHAnsi"/>
          <w:sz w:val="32"/>
          <w:szCs w:val="32"/>
          <w:lang w:val="en-GB"/>
        </w:rPr>
      </w:pPr>
      <w:r>
        <w:rPr>
          <w:rFonts w:asciiTheme="majorHAnsi" w:hAnsiTheme="majorHAnsi"/>
          <w:noProof/>
          <w:sz w:val="32"/>
          <w:szCs w:val="32"/>
          <w:lang w:val="en-GB"/>
        </w:rPr>
        <w:drawing>
          <wp:inline distT="0" distB="0" distL="0" distR="0" wp14:anchorId="5EDA8B34" wp14:editId="0417EAB5">
            <wp:extent cx="4655820" cy="6845022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24" cy="68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3852">
        <w:rPr>
          <w:rFonts w:asciiTheme="majorHAnsi" w:hAnsiTheme="majorHAnsi"/>
          <w:sz w:val="32"/>
          <w:szCs w:val="32"/>
          <w:lang w:val="en-GB"/>
        </w:rPr>
        <w:br w:type="page"/>
      </w:r>
    </w:p>
    <w:p w14:paraId="546FEF88" w14:textId="4E04A275" w:rsidR="000638E8" w:rsidRDefault="000638E8" w:rsidP="00947016">
      <w:pPr>
        <w:pStyle w:val="Sommario2"/>
      </w:pPr>
      <w:bookmarkStart w:id="7" w:name="_Toc24812844"/>
      <w:r>
        <w:lastRenderedPageBreak/>
        <w:t>Application Dataflow</w:t>
      </w:r>
      <w:bookmarkEnd w:id="7"/>
    </w:p>
    <w:p w14:paraId="372AC611" w14:textId="7EFD44E0" w:rsidR="00E409A1" w:rsidRDefault="000638E8" w:rsidP="005476DA">
      <w:pPr>
        <w:spacing w:after="120"/>
        <w:rPr>
          <w:lang w:val="en-GB"/>
        </w:rPr>
      </w:pPr>
      <w:r>
        <w:rPr>
          <w:lang w:val="en-GB"/>
        </w:rPr>
        <w:t>The projected dataflow of the application is outlined below:</w:t>
      </w:r>
    </w:p>
    <w:p w14:paraId="6DDEB341" w14:textId="043BED85" w:rsidR="000638E8" w:rsidRDefault="000638E8" w:rsidP="000638E8">
      <w:pPr>
        <w:rPr>
          <w:lang w:val="en-GB"/>
        </w:rPr>
      </w:pPr>
    </w:p>
    <w:p w14:paraId="0D19BC21" w14:textId="724BF386" w:rsidR="000638E8" w:rsidRDefault="00E409A1" w:rsidP="000638E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BF3EA00" wp14:editId="6A2D3B73">
            <wp:extent cx="6382703" cy="6148671"/>
            <wp:effectExtent l="2858" t="0" r="2222" b="2223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397152" cy="616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180C4" w14:textId="427C4EDC" w:rsidR="000638E8" w:rsidRPr="000638E8" w:rsidRDefault="000638E8" w:rsidP="000638E8">
      <w:pPr>
        <w:rPr>
          <w:lang w:val="en-GB"/>
        </w:rPr>
      </w:pPr>
    </w:p>
    <w:p w14:paraId="20FDE4E6" w14:textId="77777777" w:rsidR="00DE6CD8" w:rsidRDefault="00DE6CD8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>
        <w:br w:type="page"/>
      </w:r>
    </w:p>
    <w:p w14:paraId="2D95DE4E" w14:textId="2EC39A29" w:rsidR="00A43852" w:rsidRDefault="00A43852" w:rsidP="004648B8">
      <w:pPr>
        <w:pStyle w:val="Sommario2"/>
      </w:pPr>
      <w:bookmarkStart w:id="8" w:name="_Toc24812845"/>
      <w:r>
        <w:lastRenderedPageBreak/>
        <w:t>Software Architecture</w:t>
      </w:r>
      <w:bookmarkEnd w:id="8"/>
    </w:p>
    <w:p w14:paraId="54734668" w14:textId="1F831F89" w:rsidR="00D1531E" w:rsidRPr="000D0968" w:rsidRDefault="00115B5A" w:rsidP="00A43852">
      <w:pPr>
        <w:spacing w:after="120"/>
        <w:rPr>
          <w:sz w:val="14"/>
          <w:szCs w:val="14"/>
          <w:lang w:val="en-GB"/>
        </w:rPr>
      </w:pPr>
      <w:r>
        <w:rPr>
          <w:lang w:val="en-GB"/>
        </w:rPr>
        <w:t xml:space="preserve">The application will be written in the </w:t>
      </w:r>
      <w:r>
        <w:rPr>
          <w:i/>
          <w:iCs/>
          <w:lang w:val="en-GB"/>
        </w:rPr>
        <w:t>Java</w:t>
      </w:r>
      <w:r>
        <w:rPr>
          <w:lang w:val="en-GB"/>
        </w:rPr>
        <w:t xml:space="preserve"> programming language, where the graphical interface will be developed through the JavaFX API, while the data persistence aspects of the application will be handled by the </w:t>
      </w:r>
      <w:r>
        <w:rPr>
          <w:i/>
          <w:iCs/>
          <w:lang w:val="en-GB"/>
        </w:rPr>
        <w:t>Hibernate</w:t>
      </w:r>
      <w:r>
        <w:rPr>
          <w:lang w:val="en-GB"/>
        </w:rPr>
        <w:t xml:space="preserve"> framework implementation of the Java Persistence API, which by performing an Object-Relational Mapping (ORM) will transparently exchange the data between the application and an underlying MySQL database.</w:t>
      </w:r>
      <w:r>
        <w:rPr>
          <w:lang w:val="en-GB"/>
        </w:rPr>
        <w:br/>
      </w:r>
      <w:r>
        <w:rPr>
          <w:lang w:val="en-GB"/>
        </w:rPr>
        <w:br/>
        <w:t>More precisely, the software architecture can be divided into the following tiers:</w:t>
      </w:r>
      <w:r>
        <w:rPr>
          <w:lang w:val="en-GB"/>
        </w:rPr>
        <w:br/>
      </w:r>
    </w:p>
    <w:p w14:paraId="34EFDC62" w14:textId="5A559CB7" w:rsidR="00626D55" w:rsidRDefault="00612028" w:rsidP="000D0968">
      <w:pPr>
        <w:jc w:val="center"/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noProof/>
          <w:highlight w:val="yellow"/>
          <w:lang w:val="en-GB"/>
        </w:rPr>
        <w:drawing>
          <wp:anchor distT="0" distB="0" distL="114300" distR="114300" simplePos="0" relativeHeight="251674624" behindDoc="0" locked="0" layoutInCell="1" allowOverlap="1" wp14:anchorId="7D4FB3C9" wp14:editId="44AA01F8">
            <wp:simplePos x="0" y="0"/>
            <wp:positionH relativeFrom="column">
              <wp:posOffset>1851660</wp:posOffset>
            </wp:positionH>
            <wp:positionV relativeFrom="paragraph">
              <wp:posOffset>1905</wp:posOffset>
            </wp:positionV>
            <wp:extent cx="3171131" cy="7552055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31" cy="755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D55" w:rsidRPr="00A266BF">
        <w:rPr>
          <w:lang w:val="en-GB"/>
        </w:rPr>
        <w:br w:type="page"/>
      </w:r>
    </w:p>
    <w:p w14:paraId="79F07FC7" w14:textId="35FB5B99" w:rsidR="00F66EB1" w:rsidRPr="003A1775" w:rsidRDefault="00A67009" w:rsidP="00BA1CAF">
      <w:pPr>
        <w:pStyle w:val="Sommario10"/>
      </w:pPr>
      <w:bookmarkStart w:id="9" w:name="_Toc24812846"/>
      <w:r>
        <w:lastRenderedPageBreak/>
        <w:t>Object-Oriented Application Design</w:t>
      </w:r>
      <w:bookmarkEnd w:id="9"/>
    </w:p>
    <w:p w14:paraId="1BA51020" w14:textId="27B305F8" w:rsidR="00E120A4" w:rsidRPr="0050778C" w:rsidRDefault="00E45342" w:rsidP="00E120A4">
      <w:pPr>
        <w:pStyle w:val="Sommario2"/>
      </w:pPr>
      <w:bookmarkStart w:id="10" w:name="_Toc24812847"/>
      <w:r>
        <w:t xml:space="preserve">Analysis </w:t>
      </w:r>
      <w:r w:rsidR="00A67009">
        <w:t>Classes</w:t>
      </w:r>
      <w:bookmarkStart w:id="11" w:name="_GoBack"/>
      <w:bookmarkEnd w:id="11"/>
      <w:r w:rsidR="00A67009">
        <w:t xml:space="preserve"> Diagram</w:t>
      </w:r>
      <w:bookmarkEnd w:id="10"/>
    </w:p>
    <w:p w14:paraId="1FE2CCAE" w14:textId="0A1D309D" w:rsidR="00A67009" w:rsidRDefault="00E120A4" w:rsidP="00E120A4">
      <w:pPr>
        <w:rPr>
          <w:lang w:val="en-GB"/>
        </w:rPr>
      </w:pPr>
      <w:r>
        <w:rPr>
          <w:lang w:val="en-GB"/>
        </w:rPr>
        <w:t xml:space="preserve">From the application’s requirements and the additional working hypotheses the following </w:t>
      </w:r>
      <w:r w:rsidR="00A67009">
        <w:rPr>
          <w:lang w:val="en-GB"/>
        </w:rPr>
        <w:t>classes can be</w:t>
      </w:r>
      <w:r>
        <w:rPr>
          <w:lang w:val="en-GB"/>
        </w:rPr>
        <w:t xml:space="preserve"> identified as the first </w:t>
      </w:r>
      <w:r w:rsidRPr="00E73E74">
        <w:rPr>
          <w:lang w:val="en-GB"/>
        </w:rPr>
        <w:t xml:space="preserve">step </w:t>
      </w:r>
      <w:r w:rsidR="00C11D2A">
        <w:rPr>
          <w:lang w:val="en-GB"/>
        </w:rPr>
        <w:t>in</w:t>
      </w:r>
      <w:r w:rsidR="00A67009">
        <w:rPr>
          <w:lang w:val="en-GB"/>
        </w:rPr>
        <w:t xml:space="preserve"> the application</w:t>
      </w:r>
      <w:r w:rsidR="00C11D2A">
        <w:rPr>
          <w:lang w:val="en-GB"/>
        </w:rPr>
        <w:t>’s</w:t>
      </w:r>
      <w:r w:rsidR="00A67009">
        <w:rPr>
          <w:lang w:val="en-GB"/>
        </w:rPr>
        <w:t xml:space="preserve"> design</w:t>
      </w:r>
      <w:r>
        <w:rPr>
          <w:lang w:val="en-GB"/>
        </w:rPr>
        <w:t>:</w:t>
      </w:r>
    </w:p>
    <w:p w14:paraId="67F8E3FA" w14:textId="406EB8F9" w:rsidR="00A67009" w:rsidRDefault="004201FC" w:rsidP="004201FC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AB9C0AD" wp14:editId="19B3BA57">
            <wp:extent cx="7961801" cy="4049737"/>
            <wp:effectExtent l="0" t="6033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74365" cy="405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AFE19" w14:textId="7A0F48EA" w:rsidR="00646C9A" w:rsidRDefault="00646C9A" w:rsidP="00646C9A">
      <w:pPr>
        <w:pStyle w:val="Sommario2"/>
      </w:pPr>
      <w:bookmarkStart w:id="12" w:name="_Toc24812848"/>
      <w:r>
        <w:lastRenderedPageBreak/>
        <w:t>Classes Definitions</w:t>
      </w:r>
      <w:bookmarkEnd w:id="12"/>
    </w:p>
    <w:tbl>
      <w:tblPr>
        <w:tblStyle w:val="Tabellagriglia4-colore1"/>
        <w:tblW w:w="0" w:type="auto"/>
        <w:tblLook w:val="0420" w:firstRow="1" w:lastRow="0" w:firstColumn="0" w:lastColumn="0" w:noHBand="0" w:noVBand="1"/>
      </w:tblPr>
      <w:tblGrid>
        <w:gridCol w:w="1985"/>
        <w:gridCol w:w="7608"/>
      </w:tblGrid>
      <w:tr w:rsidR="004201FC" w14:paraId="2285A90F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980" w:type="dxa"/>
            <w:vAlign w:val="center"/>
          </w:tcPr>
          <w:p w14:paraId="32F8439C" w14:textId="24C15306" w:rsidR="004201FC" w:rsidRPr="00413E25" w:rsidRDefault="004201FC" w:rsidP="002A2BB5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CLASS</w:t>
            </w:r>
          </w:p>
        </w:tc>
        <w:tc>
          <w:tcPr>
            <w:tcW w:w="7613" w:type="dxa"/>
            <w:vAlign w:val="center"/>
          </w:tcPr>
          <w:p w14:paraId="79468C6A" w14:textId="6FDB331F" w:rsidR="004201FC" w:rsidRPr="00413E25" w:rsidRDefault="004201FC" w:rsidP="002A2BB5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4201FC" w:rsidRPr="00E45342" w14:paraId="5B306E7C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7CB36350" w14:textId="3A194C9E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User</w:t>
            </w:r>
          </w:p>
        </w:tc>
        <w:tc>
          <w:tcPr>
            <w:tcW w:w="7613" w:type="dxa"/>
            <w:vAlign w:val="center"/>
          </w:tcPr>
          <w:p w14:paraId="08F5DD1E" w14:textId="7DE3722E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="00365A3F">
              <w:rPr>
                <w:lang w:val="en-GB"/>
              </w:rPr>
              <w:t>n individual of</w:t>
            </w:r>
            <w:r>
              <w:rPr>
                <w:lang w:val="en-GB"/>
              </w:rPr>
              <w:t xml:space="preserve"> interest in the</w:t>
            </w:r>
            <w:r w:rsidR="00365A3F">
              <w:rPr>
                <w:lang w:val="en-GB"/>
              </w:rPr>
              <w:t xml:space="preserve"> context of</w:t>
            </w:r>
            <w:r>
              <w:rPr>
                <w:lang w:val="en-GB"/>
              </w:rPr>
              <w:t xml:space="preserve"> </w:t>
            </w:r>
            <w:r w:rsidR="00C11D2A">
              <w:rPr>
                <w:lang w:val="en-GB"/>
              </w:rPr>
              <w:t xml:space="preserve">the </w:t>
            </w:r>
            <w:r>
              <w:rPr>
                <w:lang w:val="en-GB"/>
              </w:rPr>
              <w:t xml:space="preserve">application, who may </w:t>
            </w:r>
            <w:r w:rsidR="00C11D2A">
              <w:rPr>
                <w:lang w:val="en-GB"/>
              </w:rPr>
              <w:t xml:space="preserve">be </w:t>
            </w:r>
            <w:r>
              <w:rPr>
                <w:lang w:val="en-GB"/>
              </w:rPr>
              <w:t xml:space="preserve">a customer or </w:t>
            </w:r>
            <w:r w:rsidR="00C11D2A">
              <w:rPr>
                <w:lang w:val="en-GB"/>
              </w:rPr>
              <w:t xml:space="preserve">an </w:t>
            </w:r>
            <w:r>
              <w:rPr>
                <w:lang w:val="en-GB"/>
              </w:rPr>
              <w:t>employee of the company</w:t>
            </w:r>
          </w:p>
        </w:tc>
      </w:tr>
      <w:tr w:rsidR="004201FC" w:rsidRPr="00E45342" w14:paraId="775CC1AC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6C0B79CA" w14:textId="7C462297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Customer</w:t>
            </w:r>
          </w:p>
        </w:tc>
        <w:tc>
          <w:tcPr>
            <w:tcW w:w="7613" w:type="dxa"/>
            <w:vAlign w:val="center"/>
          </w:tcPr>
          <w:p w14:paraId="0F4C260F" w14:textId="030F8DFC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 customer</w:t>
            </w:r>
            <w:r>
              <w:rPr>
                <w:lang w:val="en-GB"/>
              </w:rPr>
              <w:t xml:space="preserve"> of the company</w:t>
            </w:r>
            <w:r w:rsidRPr="004201FC">
              <w:rPr>
                <w:lang w:val="en-GB"/>
              </w:rPr>
              <w:t>, who m</w:t>
            </w:r>
            <w:r>
              <w:rPr>
                <w:lang w:val="en-GB"/>
              </w:rPr>
              <w:t>ay purchase products and review their orders</w:t>
            </w:r>
          </w:p>
        </w:tc>
      </w:tr>
      <w:tr w:rsidR="004201FC" w:rsidRPr="00E45342" w14:paraId="62084A41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3C7ED47A" w14:textId="2926BF2F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Employee</w:t>
            </w:r>
          </w:p>
        </w:tc>
        <w:tc>
          <w:tcPr>
            <w:tcW w:w="7613" w:type="dxa"/>
            <w:vAlign w:val="center"/>
          </w:tcPr>
          <w:p w14:paraId="68AA22DC" w14:textId="3CC6135C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</w:t>
            </w:r>
            <w:r>
              <w:rPr>
                <w:lang w:val="en-GB"/>
              </w:rPr>
              <w:t>n employee of the company</w:t>
            </w:r>
            <w:r w:rsidR="00C11D2A">
              <w:rPr>
                <w:lang w:val="en-GB"/>
              </w:rPr>
              <w:t xml:space="preserve"> </w:t>
            </w:r>
            <w:r>
              <w:rPr>
                <w:lang w:val="en-GB"/>
              </w:rPr>
              <w:t>who</w:t>
            </w:r>
            <w:r w:rsidR="00C11D2A">
              <w:rPr>
                <w:lang w:val="en-GB"/>
              </w:rPr>
              <w:t>,</w:t>
            </w:r>
            <w:r>
              <w:rPr>
                <w:lang w:val="en-GB"/>
              </w:rPr>
              <w:t xml:space="preserve"> other than a generic employee</w:t>
            </w:r>
            <w:r w:rsidR="00C11D2A">
              <w:rPr>
                <w:lang w:val="en-GB"/>
              </w:rPr>
              <w:t>,</w:t>
            </w:r>
            <w:r>
              <w:rPr>
                <w:lang w:val="en-GB"/>
              </w:rPr>
              <w:t xml:space="preserve"> can represent its system administrator, </w:t>
            </w:r>
            <w:r w:rsidR="00C11D2A">
              <w:rPr>
                <w:lang w:val="en-GB"/>
              </w:rPr>
              <w:t>a</w:t>
            </w:r>
            <w:r>
              <w:rPr>
                <w:lang w:val="en-GB"/>
              </w:rPr>
              <w:t xml:space="preserve"> team leader, or a </w:t>
            </w:r>
            <w:r w:rsidR="00C11D2A">
              <w:rPr>
                <w:lang w:val="en-GB"/>
              </w:rPr>
              <w:t>team member</w:t>
            </w:r>
          </w:p>
        </w:tc>
      </w:tr>
      <w:tr w:rsidR="004201FC" w14:paraId="1692F0F0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731594E0" w14:textId="050A99BA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Administrator</w:t>
            </w:r>
          </w:p>
        </w:tc>
        <w:tc>
          <w:tcPr>
            <w:tcW w:w="7613" w:type="dxa"/>
            <w:vAlign w:val="center"/>
          </w:tcPr>
          <w:p w14:paraId="1DFD397B" w14:textId="572EEA34" w:rsidR="004201FC" w:rsidRDefault="004201FC" w:rsidP="00365A3F">
            <w:pPr>
              <w:pStyle w:val="Nessunaspaziatura"/>
              <w:jc w:val="both"/>
            </w:pPr>
            <w:r>
              <w:t>The company’s system administrator</w:t>
            </w:r>
          </w:p>
        </w:tc>
      </w:tr>
      <w:tr w:rsidR="004201FC" w:rsidRPr="00E45342" w14:paraId="307A3D27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1E31E515" w14:textId="4A774857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TeamLeader</w:t>
            </w:r>
          </w:p>
        </w:tc>
        <w:tc>
          <w:tcPr>
            <w:tcW w:w="7613" w:type="dxa"/>
            <w:vAlign w:val="center"/>
          </w:tcPr>
          <w:p w14:paraId="7B2E0B73" w14:textId="613ECAC5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leader of a team of employees</w:t>
            </w:r>
          </w:p>
        </w:tc>
      </w:tr>
      <w:tr w:rsidR="004201FC" w:rsidRPr="00E45342" w14:paraId="072A9063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5C88DD1B" w14:textId="6D1A5492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TeamedEmployee</w:t>
            </w:r>
          </w:p>
        </w:tc>
        <w:tc>
          <w:tcPr>
            <w:tcW w:w="7613" w:type="dxa"/>
            <w:vAlign w:val="center"/>
          </w:tcPr>
          <w:p w14:paraId="099729C8" w14:textId="3738553E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 member of a t</w:t>
            </w:r>
            <w:r>
              <w:rPr>
                <w:lang w:val="en-GB"/>
              </w:rPr>
              <w:t>eam of employees</w:t>
            </w:r>
          </w:p>
        </w:tc>
      </w:tr>
      <w:tr w:rsidR="004201FC" w:rsidRPr="00E45342" w14:paraId="3CBCCC0B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2D6DD763" w14:textId="12761EE9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Team</w:t>
            </w:r>
          </w:p>
        </w:tc>
        <w:tc>
          <w:tcPr>
            <w:tcW w:w="7613" w:type="dxa"/>
            <w:vAlign w:val="center"/>
          </w:tcPr>
          <w:p w14:paraId="69ECCE8C" w14:textId="52ADD014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 xml:space="preserve">A team </w:t>
            </w:r>
            <w:r w:rsidR="00C11D2A">
              <w:rPr>
                <w:lang w:val="en-GB"/>
              </w:rPr>
              <w:t>in</w:t>
            </w:r>
            <w:r w:rsidRPr="00267F3F">
              <w:rPr>
                <w:lang w:val="en-GB"/>
              </w:rPr>
              <w:t xml:space="preserve"> the c</w:t>
            </w:r>
            <w:r>
              <w:rPr>
                <w:lang w:val="en-GB"/>
              </w:rPr>
              <w:t xml:space="preserve">ompany, which </w:t>
            </w:r>
            <w:r w:rsidR="00C11D2A">
              <w:rPr>
                <w:lang w:val="en-GB"/>
              </w:rPr>
              <w:t>is</w:t>
            </w:r>
            <w:r>
              <w:rPr>
                <w:lang w:val="en-GB"/>
              </w:rPr>
              <w:t xml:space="preserve"> composed of a team leader and other member</w:t>
            </w:r>
            <w:r w:rsidR="00C11D2A">
              <w:rPr>
                <w:lang w:val="en-GB"/>
              </w:rPr>
              <w:t>s</w:t>
            </w:r>
            <w:r>
              <w:rPr>
                <w:lang w:val="en-GB"/>
              </w:rPr>
              <w:t>, where each team is assigned the assembly of one or more products</w:t>
            </w:r>
          </w:p>
        </w:tc>
      </w:tr>
      <w:tr w:rsidR="004201FC" w:rsidRPr="00E45342" w14:paraId="1E1E7D9D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66BEE1A9" w14:textId="4A6968D4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Product</w:t>
            </w:r>
          </w:p>
        </w:tc>
        <w:tc>
          <w:tcPr>
            <w:tcW w:w="7613" w:type="dxa"/>
            <w:vAlign w:val="center"/>
          </w:tcPr>
          <w:p w14:paraId="43E40848" w14:textId="34A585C3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>A specific category of p</w:t>
            </w:r>
            <w:r>
              <w:rPr>
                <w:lang w:val="en-GB"/>
              </w:rPr>
              <w:t xml:space="preserve">roduct offered by the company, which can be </w:t>
            </w:r>
            <w:r w:rsidR="00C11D2A">
              <w:rPr>
                <w:lang w:val="en-GB"/>
              </w:rPr>
              <w:t>purchased</w:t>
            </w:r>
            <w:r>
              <w:rPr>
                <w:lang w:val="en-GB"/>
              </w:rPr>
              <w:t xml:space="preserve"> by customers</w:t>
            </w:r>
          </w:p>
        </w:tc>
      </w:tr>
      <w:tr w:rsidR="004201FC" w:rsidRPr="00E45342" w14:paraId="0D45D331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4534B0FC" w14:textId="101DE09C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ProductStock</w:t>
            </w:r>
          </w:p>
        </w:tc>
        <w:tc>
          <w:tcPr>
            <w:tcW w:w="7613" w:type="dxa"/>
            <w:vAlign w:val="center"/>
          </w:tcPr>
          <w:p w14:paraId="1176952E" w14:textId="60F89856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 xml:space="preserve">A physical </w:t>
            </w:r>
            <w:r w:rsidR="00C11D2A">
              <w:rPr>
                <w:lang w:val="en-GB"/>
              </w:rPr>
              <w:t xml:space="preserve">instance of a </w:t>
            </w:r>
            <w:r w:rsidRPr="00267F3F">
              <w:rPr>
                <w:lang w:val="en-GB"/>
              </w:rPr>
              <w:t xml:space="preserve">product </w:t>
            </w:r>
            <w:r w:rsidR="00C11D2A">
              <w:rPr>
                <w:lang w:val="en-GB"/>
              </w:rPr>
              <w:t>sold by the company</w:t>
            </w:r>
            <w:r>
              <w:rPr>
                <w:lang w:val="en-GB"/>
              </w:rPr>
              <w:t>,</w:t>
            </w:r>
            <w:r w:rsidR="00C11D2A">
              <w:rPr>
                <w:lang w:val="en-GB"/>
              </w:rPr>
              <w:t xml:space="preserve"> which is related to a specific product category and is sold to</w:t>
            </w:r>
            <w:r>
              <w:rPr>
                <w:lang w:val="en-GB"/>
              </w:rPr>
              <w:t xml:space="preserve"> customers</w:t>
            </w:r>
            <w:r w:rsidR="00C11D2A">
              <w:rPr>
                <w:lang w:val="en-GB"/>
              </w:rPr>
              <w:t xml:space="preserve"> </w:t>
            </w:r>
          </w:p>
        </w:tc>
      </w:tr>
      <w:tr w:rsidR="004201FC" w:rsidRPr="00E45342" w14:paraId="1C6EE1E0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5DB27A12" w14:textId="5389B4C9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Order</w:t>
            </w:r>
          </w:p>
        </w:tc>
        <w:tc>
          <w:tcPr>
            <w:tcW w:w="7613" w:type="dxa"/>
            <w:vAlign w:val="center"/>
          </w:tcPr>
          <w:p w14:paraId="2301F05D" w14:textId="7B288C31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>An order placed by a</w:t>
            </w:r>
            <w:r>
              <w:rPr>
                <w:lang w:val="en-GB"/>
              </w:rPr>
              <w:t xml:space="preserve"> customer, which is relative to a physical </w:t>
            </w:r>
            <w:r w:rsidR="00C11D2A">
              <w:rPr>
                <w:lang w:val="en-GB"/>
              </w:rPr>
              <w:t>instance of  a product</w:t>
            </w:r>
            <w:r w:rsidR="00365A3F">
              <w:rPr>
                <w:lang w:val="en-GB"/>
              </w:rPr>
              <w:t xml:space="preserve"> sold by the company</w:t>
            </w:r>
          </w:p>
        </w:tc>
      </w:tr>
    </w:tbl>
    <w:p w14:paraId="1E669C0E" w14:textId="617D9688" w:rsidR="00A67009" w:rsidRDefault="00A67009" w:rsidP="00E120A4">
      <w:pPr>
        <w:rPr>
          <w:lang w:val="en-GB"/>
        </w:rPr>
      </w:pPr>
    </w:p>
    <w:p w14:paraId="06803369" w14:textId="3868A246" w:rsidR="00365A3F" w:rsidRPr="0050778C" w:rsidRDefault="00365A3F" w:rsidP="00365A3F">
      <w:pPr>
        <w:pStyle w:val="Sommario2"/>
      </w:pPr>
      <w:bookmarkStart w:id="13" w:name="_Toc24812849"/>
      <w:r>
        <w:t>Classes Attributes</w:t>
      </w:r>
      <w:bookmarkEnd w:id="13"/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20CFA890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1304" w:type="dxa"/>
            <w:gridSpan w:val="3"/>
            <w:tcBorders>
              <w:bottom w:val="single" w:sz="4" w:space="0" w:color="83CCD8" w:themeColor="accent1" w:themeTint="99"/>
            </w:tcBorders>
          </w:tcPr>
          <w:p w14:paraId="331752C9" w14:textId="75EABAA7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User</w:t>
            </w:r>
          </w:p>
        </w:tc>
      </w:tr>
      <w:tr w:rsidR="002A2BB5" w14:paraId="3029F2BA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98" w:type="dxa"/>
            <w:shd w:val="clear" w:color="auto" w:fill="38A5B7"/>
            <w:vAlign w:val="center"/>
          </w:tcPr>
          <w:p w14:paraId="17AC2ACF" w14:textId="358F48E2" w:rsidR="00646C9A" w:rsidRDefault="00646C9A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304" w:type="dxa"/>
            <w:shd w:val="clear" w:color="auto" w:fill="38A5B7"/>
            <w:vAlign w:val="center"/>
          </w:tcPr>
          <w:p w14:paraId="598250FC" w14:textId="65D97F04" w:rsidR="00646C9A" w:rsidRPr="00AB29E3" w:rsidRDefault="002A2BB5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378" w:type="dxa"/>
            <w:shd w:val="clear" w:color="auto" w:fill="38A5B7"/>
            <w:vAlign w:val="center"/>
          </w:tcPr>
          <w:p w14:paraId="7769C7FB" w14:textId="77777777" w:rsidR="00646C9A" w:rsidRPr="00AB29E3" w:rsidRDefault="00646C9A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A2BB5" w:rsidRPr="00E45342" w14:paraId="678EC367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57394518" w14:textId="3014A604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username</w:t>
            </w:r>
          </w:p>
        </w:tc>
        <w:tc>
          <w:tcPr>
            <w:tcW w:w="1304" w:type="dxa"/>
            <w:vAlign w:val="center"/>
          </w:tcPr>
          <w:p w14:paraId="54519DDD" w14:textId="3E99DD8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5A220E63" w14:textId="7B94378C" w:rsidR="002A2BB5" w:rsidRPr="00264B05" w:rsidRDefault="00C11D2A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 unique string identifying a user, which is also used by them to access the application</w:t>
            </w:r>
          </w:p>
        </w:tc>
      </w:tr>
      <w:tr w:rsidR="002A2BB5" w:rsidRPr="00535DA3" w14:paraId="2DC00236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98" w:type="dxa"/>
            <w:vAlign w:val="center"/>
          </w:tcPr>
          <w:p w14:paraId="2F25CCD9" w14:textId="55FE97B0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surname</w:t>
            </w:r>
          </w:p>
        </w:tc>
        <w:tc>
          <w:tcPr>
            <w:tcW w:w="1304" w:type="dxa"/>
            <w:vAlign w:val="center"/>
          </w:tcPr>
          <w:p w14:paraId="6AEB45A5" w14:textId="22A0D3A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5EDBB51D" w14:textId="633830DC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name</w:t>
            </w:r>
          </w:p>
        </w:tc>
      </w:tr>
      <w:tr w:rsidR="002A2BB5" w:rsidRPr="00535DA3" w14:paraId="5636049F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430E154E" w14:textId="1C5B2F2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surname</w:t>
            </w:r>
          </w:p>
        </w:tc>
        <w:tc>
          <w:tcPr>
            <w:tcW w:w="1304" w:type="dxa"/>
            <w:vAlign w:val="center"/>
          </w:tcPr>
          <w:p w14:paraId="3A21A1F1" w14:textId="0A6749ED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374E699A" w14:textId="0B4654C0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surname</w:t>
            </w:r>
          </w:p>
        </w:tc>
      </w:tr>
      <w:tr w:rsidR="002A2BB5" w:rsidRPr="00E45342" w14:paraId="3C3C6B34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98" w:type="dxa"/>
            <w:vAlign w:val="center"/>
          </w:tcPr>
          <w:p w14:paraId="31B8481E" w14:textId="712D595D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password</w:t>
            </w:r>
          </w:p>
        </w:tc>
        <w:tc>
          <w:tcPr>
            <w:tcW w:w="1304" w:type="dxa"/>
            <w:vAlign w:val="center"/>
          </w:tcPr>
          <w:p w14:paraId="715C3322" w14:textId="07B6FA9A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7922845A" w14:textId="6EE5A331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password required </w:t>
            </w:r>
            <w:r w:rsidR="00442C75">
              <w:rPr>
                <w:lang w:val="en-GB"/>
              </w:rPr>
              <w:t>for</w:t>
            </w:r>
            <w:r>
              <w:rPr>
                <w:lang w:val="en-GB"/>
              </w:rPr>
              <w:t xml:space="preserve"> the user to access the application</w:t>
            </w:r>
          </w:p>
        </w:tc>
      </w:tr>
      <w:tr w:rsidR="002A2BB5" w:rsidRPr="00E45342" w14:paraId="04BFBABA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242250BE" w14:textId="73CA2F55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mail</w:t>
            </w:r>
          </w:p>
        </w:tc>
        <w:tc>
          <w:tcPr>
            <w:tcW w:w="1304" w:type="dxa"/>
            <w:vAlign w:val="center"/>
          </w:tcPr>
          <w:p w14:paraId="74E98321" w14:textId="738922E4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3D586FA4" w14:textId="1013860C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e-mail address</w:t>
            </w:r>
          </w:p>
        </w:tc>
      </w:tr>
    </w:tbl>
    <w:p w14:paraId="63602546" w14:textId="7A82EBA2" w:rsidR="002A2BB5" w:rsidRPr="002B6196" w:rsidRDefault="002A2BB5" w:rsidP="002A2BB5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0DF1AE46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1F4230F" w14:textId="50EBAC98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Customer</w:t>
            </w:r>
          </w:p>
        </w:tc>
      </w:tr>
      <w:tr w:rsidR="002A2BB5" w14:paraId="69002C05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0BB77346" w14:textId="77777777" w:rsidR="002A2BB5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92" w:type="dxa"/>
            <w:shd w:val="clear" w:color="auto" w:fill="38A5B7"/>
            <w:vAlign w:val="center"/>
          </w:tcPr>
          <w:p w14:paraId="17CE059F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64" w:type="dxa"/>
            <w:shd w:val="clear" w:color="auto" w:fill="38A5B7"/>
            <w:vAlign w:val="center"/>
          </w:tcPr>
          <w:p w14:paraId="55BA5949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A2BB5" w:rsidRPr="00E45342" w14:paraId="7FBA1A2A" w14:textId="77777777" w:rsidTr="002A2BB5">
        <w:trPr>
          <w:trHeight w:val="510"/>
        </w:trPr>
        <w:tc>
          <w:tcPr>
            <w:tcW w:w="2078" w:type="dxa"/>
            <w:vAlign w:val="center"/>
          </w:tcPr>
          <w:p w14:paraId="46A5A83D" w14:textId="1B6C6599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address</w:t>
            </w:r>
          </w:p>
        </w:tc>
        <w:tc>
          <w:tcPr>
            <w:tcW w:w="1292" w:type="dxa"/>
            <w:vAlign w:val="center"/>
          </w:tcPr>
          <w:p w14:paraId="5C33FFA1" w14:textId="77777777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51E2AAAA" w14:textId="05BEBA01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customer</w:t>
            </w:r>
            <w:r w:rsidR="00442C75">
              <w:rPr>
                <w:lang w:val="en-GB"/>
              </w:rPr>
              <w:t xml:space="preserve">’s </w:t>
            </w:r>
            <w:r>
              <w:rPr>
                <w:lang w:val="en-GB"/>
              </w:rPr>
              <w:t>address, which is used for product shi</w:t>
            </w:r>
            <w:r w:rsidR="007762C6">
              <w:rPr>
                <w:lang w:val="en-GB"/>
              </w:rPr>
              <w:t>pping</w:t>
            </w:r>
            <w:r>
              <w:rPr>
                <w:lang w:val="en-GB"/>
              </w:rPr>
              <w:t xml:space="preserve"> purposes</w:t>
            </w:r>
          </w:p>
        </w:tc>
      </w:tr>
    </w:tbl>
    <w:p w14:paraId="0B9693B3" w14:textId="2AACF898" w:rsidR="002A2BB5" w:rsidRPr="002B6196" w:rsidRDefault="002A2BB5" w:rsidP="002B6196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653112BA" w14:textId="77777777" w:rsidTr="002B6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45C54E2" w14:textId="5377A2EA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Employee</w:t>
            </w:r>
          </w:p>
        </w:tc>
      </w:tr>
      <w:tr w:rsidR="002A2BB5" w14:paraId="5DB58081" w14:textId="77777777" w:rsidTr="002B6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26A8655B" w14:textId="77777777" w:rsidR="002A2BB5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92" w:type="dxa"/>
            <w:shd w:val="clear" w:color="auto" w:fill="38A5B7"/>
            <w:vAlign w:val="center"/>
          </w:tcPr>
          <w:p w14:paraId="25450A3C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64" w:type="dxa"/>
            <w:shd w:val="clear" w:color="auto" w:fill="38A5B7"/>
            <w:vAlign w:val="center"/>
          </w:tcPr>
          <w:p w14:paraId="64A65FC9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A2BB5" w:rsidRPr="00365A3F" w14:paraId="4AC81A2F" w14:textId="77777777" w:rsidTr="002B6196">
        <w:trPr>
          <w:trHeight w:val="510"/>
        </w:trPr>
        <w:tc>
          <w:tcPr>
            <w:tcW w:w="2078" w:type="dxa"/>
            <w:vAlign w:val="center"/>
          </w:tcPr>
          <w:p w14:paraId="170FB094" w14:textId="6E8E0565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salary</w:t>
            </w:r>
          </w:p>
        </w:tc>
        <w:tc>
          <w:tcPr>
            <w:tcW w:w="1292" w:type="dxa"/>
            <w:vAlign w:val="center"/>
          </w:tcPr>
          <w:p w14:paraId="4FF5DDD4" w14:textId="0E24C35A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64" w:type="dxa"/>
            <w:vAlign w:val="center"/>
          </w:tcPr>
          <w:p w14:paraId="264BF378" w14:textId="4AA6D3EF" w:rsidR="002A2BB5" w:rsidRPr="00264B05" w:rsidRDefault="002B6196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employee’s salary</w:t>
            </w:r>
          </w:p>
        </w:tc>
      </w:tr>
      <w:tr w:rsidR="002A2BB5" w:rsidRPr="00E45342" w14:paraId="17ADD11F" w14:textId="77777777" w:rsidTr="002B6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78" w:type="dxa"/>
            <w:vAlign w:val="center"/>
          </w:tcPr>
          <w:p w14:paraId="79A163DF" w14:textId="627AE35A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role</w:t>
            </w:r>
          </w:p>
        </w:tc>
        <w:tc>
          <w:tcPr>
            <w:tcW w:w="1292" w:type="dxa"/>
            <w:vAlign w:val="center"/>
          </w:tcPr>
          <w:p w14:paraId="3F816A4E" w14:textId="77777777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62D81BC2" w14:textId="542F1053" w:rsidR="002A2BB5" w:rsidRPr="00264B05" w:rsidRDefault="002B6196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employee’s role in the company</w:t>
            </w:r>
          </w:p>
        </w:tc>
      </w:tr>
    </w:tbl>
    <w:p w14:paraId="7938E1F2" w14:textId="1A1EA381" w:rsidR="002B6196" w:rsidRDefault="002B6196" w:rsidP="00646C9A">
      <w:pPr>
        <w:pStyle w:val="Sommario2"/>
        <w:spacing w:before="0"/>
        <w:rPr>
          <w:sz w:val="22"/>
          <w:szCs w:val="22"/>
        </w:rPr>
      </w:pPr>
    </w:p>
    <w:p w14:paraId="6342F0D9" w14:textId="75F28B86" w:rsidR="002B6196" w:rsidRPr="002B6196" w:rsidRDefault="002B6196" w:rsidP="002B6196">
      <w:pPr>
        <w:rPr>
          <w:rFonts w:asciiTheme="majorHAnsi" w:eastAsiaTheme="majorEastAsia" w:hAnsiTheme="majorHAnsi" w:cstheme="majorBidi"/>
          <w:color w:val="2A7B88" w:themeColor="accent1" w:themeShade="BF"/>
          <w:lang w:val="en-GB" w:eastAsia="it-IT"/>
        </w:rPr>
      </w:pPr>
      <w:r w:rsidRPr="006C009C">
        <w:rPr>
          <w:lang w:val="en-GB"/>
        </w:rPr>
        <w:br w:type="page"/>
      </w: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B6196" w14:paraId="7F379C78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8B768AE" w14:textId="5087E2E3" w:rsidR="002B6196" w:rsidRPr="00413E25" w:rsidRDefault="002B6196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lastRenderedPageBreak/>
              <w:t>Administrator</w:t>
            </w:r>
          </w:p>
        </w:tc>
      </w:tr>
      <w:tr w:rsidR="002B6196" w14:paraId="25403C10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137AAFD1" w14:textId="77777777" w:rsidR="002B6196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92" w:type="dxa"/>
            <w:shd w:val="clear" w:color="auto" w:fill="38A5B7"/>
            <w:vAlign w:val="center"/>
          </w:tcPr>
          <w:p w14:paraId="64B7A117" w14:textId="77777777" w:rsidR="002B6196" w:rsidRPr="00AB29E3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64" w:type="dxa"/>
            <w:shd w:val="clear" w:color="auto" w:fill="38A5B7"/>
            <w:vAlign w:val="center"/>
          </w:tcPr>
          <w:p w14:paraId="73ABEA16" w14:textId="77777777" w:rsidR="002B6196" w:rsidRPr="00AB29E3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B6196" w:rsidRPr="00E45342" w14:paraId="37CAFC6D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68DE6B65" w14:textId="2CF23D47" w:rsidR="002B6196" w:rsidRPr="00264B05" w:rsidRDefault="00FF051E" w:rsidP="00FF051E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55AC9AE4" w14:textId="59BEF8B0" w:rsidR="002B6196" w:rsidRPr="00FF051E" w:rsidRDefault="002B6196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5D1B3DD2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2552307F" w14:textId="29BC93AB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TeamLeader</w:t>
            </w:r>
          </w:p>
        </w:tc>
      </w:tr>
      <w:tr w:rsidR="00FF051E" w14:paraId="56DB838A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791F7847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92" w:type="dxa"/>
            <w:shd w:val="clear" w:color="auto" w:fill="38A5B7"/>
            <w:vAlign w:val="center"/>
          </w:tcPr>
          <w:p w14:paraId="47563793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64" w:type="dxa"/>
            <w:shd w:val="clear" w:color="auto" w:fill="38A5B7"/>
            <w:vAlign w:val="center"/>
          </w:tcPr>
          <w:p w14:paraId="519EDEF0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FF051E" w:rsidRPr="00E45342" w14:paraId="702D401C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3E52239E" w14:textId="77777777" w:rsidR="00FF051E" w:rsidRPr="00264B05" w:rsidRDefault="00FF051E" w:rsidP="006C009C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0E576C4E" w14:textId="77777777" w:rsidR="002B6196" w:rsidRPr="00FF051E" w:rsidRDefault="002B6196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234CB684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1F230F3" w14:textId="77777777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TeamLeader</w:t>
            </w:r>
          </w:p>
        </w:tc>
      </w:tr>
      <w:tr w:rsidR="00FF051E" w14:paraId="05465900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5102B06E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92" w:type="dxa"/>
            <w:shd w:val="clear" w:color="auto" w:fill="38A5B7"/>
            <w:vAlign w:val="center"/>
          </w:tcPr>
          <w:p w14:paraId="6F375AED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64" w:type="dxa"/>
            <w:shd w:val="clear" w:color="auto" w:fill="38A5B7"/>
            <w:vAlign w:val="center"/>
          </w:tcPr>
          <w:p w14:paraId="39A836AD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FF051E" w:rsidRPr="00E45342" w14:paraId="4ED7041E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76D119C8" w14:textId="77777777" w:rsidR="00FF051E" w:rsidRPr="00264B05" w:rsidRDefault="00FF051E" w:rsidP="006C009C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25428A9D" w14:textId="35F004E2" w:rsidR="00365A3F" w:rsidRPr="00FF051E" w:rsidRDefault="00365A3F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68B56638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C2BD5C9" w14:textId="65A01A78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</w:t>
            </w:r>
          </w:p>
        </w:tc>
      </w:tr>
      <w:tr w:rsidR="00FF051E" w14:paraId="22B4FF32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121F6942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92" w:type="dxa"/>
            <w:shd w:val="clear" w:color="auto" w:fill="38A5B7"/>
            <w:vAlign w:val="center"/>
          </w:tcPr>
          <w:p w14:paraId="5A15C691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64" w:type="dxa"/>
            <w:shd w:val="clear" w:color="auto" w:fill="38A5B7"/>
            <w:vAlign w:val="center"/>
          </w:tcPr>
          <w:p w14:paraId="106F8E5B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FF051E" w:rsidRPr="00365A3F" w14:paraId="6146046C" w14:textId="77777777" w:rsidTr="006C009C">
        <w:trPr>
          <w:trHeight w:val="510"/>
        </w:trPr>
        <w:tc>
          <w:tcPr>
            <w:tcW w:w="2078" w:type="dxa"/>
            <w:vAlign w:val="center"/>
          </w:tcPr>
          <w:p w14:paraId="14AED53E" w14:textId="0243E24F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IDteam</w:t>
            </w:r>
          </w:p>
        </w:tc>
        <w:tc>
          <w:tcPr>
            <w:tcW w:w="1292" w:type="dxa"/>
            <w:vAlign w:val="center"/>
          </w:tcPr>
          <w:p w14:paraId="12376838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64" w:type="dxa"/>
            <w:vAlign w:val="center"/>
          </w:tcPr>
          <w:p w14:paraId="72A5E4C3" w14:textId="64BB0163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team’s unique identifier</w:t>
            </w:r>
          </w:p>
        </w:tc>
      </w:tr>
      <w:tr w:rsidR="00FF051E" w:rsidRPr="00365A3F" w14:paraId="6E63A23E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78" w:type="dxa"/>
            <w:vAlign w:val="center"/>
          </w:tcPr>
          <w:p w14:paraId="56249F8A" w14:textId="602628B3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location</w:t>
            </w:r>
          </w:p>
        </w:tc>
        <w:tc>
          <w:tcPr>
            <w:tcW w:w="1292" w:type="dxa"/>
            <w:vAlign w:val="center"/>
          </w:tcPr>
          <w:p w14:paraId="56095815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3F850D7F" w14:textId="72AFFBD6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team’s working </w:t>
            </w:r>
            <w:r w:rsidR="000B2BA9">
              <w:rPr>
                <w:lang w:val="en-GB"/>
              </w:rPr>
              <w:t>location</w:t>
            </w:r>
          </w:p>
        </w:tc>
      </w:tr>
    </w:tbl>
    <w:p w14:paraId="53F8172F" w14:textId="1B9EFC21" w:rsidR="00646C9A" w:rsidRPr="00FF051E" w:rsidRDefault="00646C9A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9"/>
        <w:gridCol w:w="1287"/>
        <w:gridCol w:w="6208"/>
      </w:tblGrid>
      <w:tr w:rsidR="00FF051E" w14:paraId="32B6CA26" w14:textId="77777777" w:rsidTr="00FF0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EB1B698" w14:textId="70FAFE09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Product</w:t>
            </w:r>
          </w:p>
        </w:tc>
      </w:tr>
      <w:tr w:rsidR="00FF051E" w14:paraId="380E25C2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9" w:type="dxa"/>
            <w:shd w:val="clear" w:color="auto" w:fill="38A5B7"/>
            <w:vAlign w:val="center"/>
          </w:tcPr>
          <w:p w14:paraId="2975E10F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87" w:type="dxa"/>
            <w:shd w:val="clear" w:color="auto" w:fill="38A5B7"/>
            <w:vAlign w:val="center"/>
          </w:tcPr>
          <w:p w14:paraId="2A47BA57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08" w:type="dxa"/>
            <w:shd w:val="clear" w:color="auto" w:fill="38A5B7"/>
            <w:vAlign w:val="center"/>
          </w:tcPr>
          <w:p w14:paraId="1CC476CC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FF051E" w:rsidRPr="00365A3F" w14:paraId="22291BDD" w14:textId="77777777" w:rsidTr="00FF051E">
        <w:trPr>
          <w:trHeight w:val="510"/>
        </w:trPr>
        <w:tc>
          <w:tcPr>
            <w:tcW w:w="2139" w:type="dxa"/>
            <w:vAlign w:val="center"/>
          </w:tcPr>
          <w:p w14:paraId="11CB5F6B" w14:textId="095C1C65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productName</w:t>
            </w:r>
          </w:p>
        </w:tc>
        <w:tc>
          <w:tcPr>
            <w:tcW w:w="1287" w:type="dxa"/>
            <w:vAlign w:val="center"/>
          </w:tcPr>
          <w:p w14:paraId="42183A7A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08" w:type="dxa"/>
            <w:vAlign w:val="center"/>
          </w:tcPr>
          <w:p w14:paraId="36883369" w14:textId="18A79706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product’s name</w:t>
            </w:r>
          </w:p>
        </w:tc>
      </w:tr>
      <w:tr w:rsidR="00FF051E" w:rsidRPr="00E45342" w14:paraId="68A1BDE5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9" w:type="dxa"/>
            <w:vAlign w:val="center"/>
          </w:tcPr>
          <w:p w14:paraId="1E1EA329" w14:textId="3713AB6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productPrice</w:t>
            </w:r>
          </w:p>
        </w:tc>
        <w:tc>
          <w:tcPr>
            <w:tcW w:w="1287" w:type="dxa"/>
            <w:vAlign w:val="center"/>
          </w:tcPr>
          <w:p w14:paraId="18662660" w14:textId="2B026964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21DAF97C" w14:textId="1A4453CB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product’s </w:t>
            </w:r>
            <w:r w:rsidR="007762C6">
              <w:rPr>
                <w:lang w:val="en-GB"/>
              </w:rPr>
              <w:t>current asking price</w:t>
            </w:r>
          </w:p>
        </w:tc>
      </w:tr>
      <w:tr w:rsidR="00FF051E" w:rsidRPr="00E45342" w14:paraId="448527F1" w14:textId="77777777" w:rsidTr="00FF051E">
        <w:trPr>
          <w:trHeight w:val="510"/>
        </w:trPr>
        <w:tc>
          <w:tcPr>
            <w:tcW w:w="2139" w:type="dxa"/>
            <w:vAlign w:val="center"/>
          </w:tcPr>
          <w:p w14:paraId="1FFEEEB5" w14:textId="7709B9D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productDescription</w:t>
            </w:r>
          </w:p>
        </w:tc>
        <w:tc>
          <w:tcPr>
            <w:tcW w:w="1287" w:type="dxa"/>
            <w:vAlign w:val="center"/>
          </w:tcPr>
          <w:p w14:paraId="12185A8B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08" w:type="dxa"/>
            <w:vAlign w:val="center"/>
          </w:tcPr>
          <w:p w14:paraId="4B56303B" w14:textId="2D810BA1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 brief description of the product</w:t>
            </w:r>
          </w:p>
        </w:tc>
      </w:tr>
      <w:tr w:rsidR="00FF051E" w:rsidRPr="00E45342" w14:paraId="4B1282C3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9" w:type="dxa"/>
            <w:vAlign w:val="center"/>
          </w:tcPr>
          <w:p w14:paraId="435A2097" w14:textId="101F07C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productAvailability</w:t>
            </w:r>
          </w:p>
        </w:tc>
        <w:tc>
          <w:tcPr>
            <w:tcW w:w="1287" w:type="dxa"/>
            <w:vAlign w:val="center"/>
          </w:tcPr>
          <w:p w14:paraId="73A12B1A" w14:textId="7CC9941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08FF7404" w14:textId="66095E0C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product’s current stock availability</w:t>
            </w:r>
          </w:p>
        </w:tc>
      </w:tr>
    </w:tbl>
    <w:p w14:paraId="719CDF1F" w14:textId="2A289595" w:rsidR="00FF051E" w:rsidRPr="00FF051E" w:rsidRDefault="00FF051E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9"/>
        <w:gridCol w:w="1287"/>
        <w:gridCol w:w="6208"/>
      </w:tblGrid>
      <w:tr w:rsidR="00FF051E" w14:paraId="52ABEE55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24CFCB03" w14:textId="7855F20B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ProductStock</w:t>
            </w:r>
          </w:p>
        </w:tc>
      </w:tr>
      <w:tr w:rsidR="00FF051E" w14:paraId="622A7F3F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9" w:type="dxa"/>
            <w:shd w:val="clear" w:color="auto" w:fill="38A5B7"/>
            <w:vAlign w:val="center"/>
          </w:tcPr>
          <w:p w14:paraId="28E30E38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87" w:type="dxa"/>
            <w:shd w:val="clear" w:color="auto" w:fill="38A5B7"/>
            <w:vAlign w:val="center"/>
          </w:tcPr>
          <w:p w14:paraId="29A53DEE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08" w:type="dxa"/>
            <w:shd w:val="clear" w:color="auto" w:fill="38A5B7"/>
            <w:vAlign w:val="center"/>
          </w:tcPr>
          <w:p w14:paraId="4345A728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FF051E" w:rsidRPr="00E45342" w14:paraId="76B68309" w14:textId="77777777" w:rsidTr="006C009C">
        <w:trPr>
          <w:trHeight w:val="510"/>
        </w:trPr>
        <w:tc>
          <w:tcPr>
            <w:tcW w:w="2139" w:type="dxa"/>
            <w:vAlign w:val="center"/>
          </w:tcPr>
          <w:p w14:paraId="13608C4D" w14:textId="7DB1EDF1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ID</w:t>
            </w:r>
            <w:r w:rsidR="006C009C">
              <w:rPr>
                <w:sz w:val="23"/>
                <w:szCs w:val="23"/>
                <w:lang w:val="en-GB"/>
              </w:rPr>
              <w:t>stock</w:t>
            </w:r>
          </w:p>
        </w:tc>
        <w:tc>
          <w:tcPr>
            <w:tcW w:w="1287" w:type="dxa"/>
            <w:vAlign w:val="center"/>
          </w:tcPr>
          <w:p w14:paraId="79F31579" w14:textId="3EDB020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7D8BC94D" w14:textId="522AB10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unique identifier of </w:t>
            </w:r>
            <w:r w:rsidR="009F21C0">
              <w:rPr>
                <w:lang w:val="en-GB"/>
              </w:rPr>
              <w:t>an instance of a product category</w:t>
            </w:r>
          </w:p>
        </w:tc>
      </w:tr>
    </w:tbl>
    <w:p w14:paraId="71FF4F91" w14:textId="49F9F40D" w:rsidR="00FF051E" w:rsidRPr="007762C6" w:rsidRDefault="00FF051E" w:rsidP="007762C6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4"/>
        <w:gridCol w:w="1329"/>
        <w:gridCol w:w="6171"/>
      </w:tblGrid>
      <w:tr w:rsidR="00FF051E" w14:paraId="47522200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4C969154" w14:textId="7FF3B9E6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Order</w:t>
            </w:r>
          </w:p>
        </w:tc>
      </w:tr>
      <w:tr w:rsidR="00FF051E" w14:paraId="60020BDE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4" w:type="dxa"/>
            <w:shd w:val="clear" w:color="auto" w:fill="38A5B7"/>
            <w:vAlign w:val="center"/>
          </w:tcPr>
          <w:p w14:paraId="34EF35B7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329" w:type="dxa"/>
            <w:shd w:val="clear" w:color="auto" w:fill="38A5B7"/>
            <w:vAlign w:val="center"/>
          </w:tcPr>
          <w:p w14:paraId="57EC6D8B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171" w:type="dxa"/>
            <w:shd w:val="clear" w:color="auto" w:fill="38A5B7"/>
            <w:vAlign w:val="center"/>
          </w:tcPr>
          <w:p w14:paraId="243352F3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FF051E" w:rsidRPr="00365A3F" w14:paraId="3196AA45" w14:textId="77777777" w:rsidTr="007762C6">
        <w:trPr>
          <w:trHeight w:val="510"/>
        </w:trPr>
        <w:tc>
          <w:tcPr>
            <w:tcW w:w="2134" w:type="dxa"/>
            <w:vAlign w:val="center"/>
          </w:tcPr>
          <w:p w14:paraId="498E2A73" w14:textId="21DDE638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IDorder</w:t>
            </w:r>
          </w:p>
        </w:tc>
        <w:tc>
          <w:tcPr>
            <w:tcW w:w="1329" w:type="dxa"/>
            <w:vAlign w:val="center"/>
          </w:tcPr>
          <w:p w14:paraId="6DFF5FB5" w14:textId="2EA0FCEB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171" w:type="dxa"/>
            <w:vAlign w:val="center"/>
          </w:tcPr>
          <w:p w14:paraId="79078C1A" w14:textId="211FB36B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order’s unique identifier</w:t>
            </w:r>
          </w:p>
        </w:tc>
      </w:tr>
      <w:tr w:rsidR="00FF051E" w:rsidRPr="00E45342" w14:paraId="4B5DC60A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4" w:type="dxa"/>
            <w:vAlign w:val="center"/>
          </w:tcPr>
          <w:p w14:paraId="7C0EF766" w14:textId="40412B9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purchaseDate</w:t>
            </w:r>
          </w:p>
        </w:tc>
        <w:tc>
          <w:tcPr>
            <w:tcW w:w="1329" w:type="dxa"/>
            <w:vAlign w:val="center"/>
          </w:tcPr>
          <w:p w14:paraId="6535F831" w14:textId="33BF3AA5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Timestamp</w:t>
            </w:r>
          </w:p>
        </w:tc>
        <w:tc>
          <w:tcPr>
            <w:tcW w:w="6171" w:type="dxa"/>
            <w:vAlign w:val="center"/>
          </w:tcPr>
          <w:p w14:paraId="627F5E9E" w14:textId="0358992E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date and time the order was placed</w:t>
            </w:r>
          </w:p>
        </w:tc>
      </w:tr>
      <w:tr w:rsidR="00FF051E" w:rsidRPr="00E45342" w14:paraId="6898BFA2" w14:textId="77777777" w:rsidTr="007762C6">
        <w:trPr>
          <w:trHeight w:val="510"/>
        </w:trPr>
        <w:tc>
          <w:tcPr>
            <w:tcW w:w="2134" w:type="dxa"/>
            <w:vAlign w:val="center"/>
          </w:tcPr>
          <w:p w14:paraId="67834406" w14:textId="23E8159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price</w:t>
            </w:r>
          </w:p>
        </w:tc>
        <w:tc>
          <w:tcPr>
            <w:tcW w:w="1329" w:type="dxa"/>
            <w:vAlign w:val="center"/>
          </w:tcPr>
          <w:p w14:paraId="31D58494" w14:textId="14096B52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171" w:type="dxa"/>
            <w:vAlign w:val="center"/>
          </w:tcPr>
          <w:p w14:paraId="674BF8E8" w14:textId="1D6C064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price of the product relative to the order</w:t>
            </w:r>
          </w:p>
        </w:tc>
      </w:tr>
      <w:tr w:rsidR="00FF051E" w:rsidRPr="00E45342" w14:paraId="7B724EDE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4" w:type="dxa"/>
            <w:vAlign w:val="center"/>
          </w:tcPr>
          <w:p w14:paraId="46FCA482" w14:textId="18DF787B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status</w:t>
            </w:r>
          </w:p>
        </w:tc>
        <w:tc>
          <w:tcPr>
            <w:tcW w:w="1329" w:type="dxa"/>
            <w:vAlign w:val="center"/>
          </w:tcPr>
          <w:p w14:paraId="653FF653" w14:textId="334D8F5A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171" w:type="dxa"/>
            <w:vAlign w:val="center"/>
          </w:tcPr>
          <w:p w14:paraId="61D9CBF5" w14:textId="297E710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status </w:t>
            </w:r>
            <w:r w:rsidR="009F21C0">
              <w:rPr>
                <w:lang w:val="en-GB"/>
              </w:rPr>
              <w:t>of the</w:t>
            </w:r>
            <w:r>
              <w:rPr>
                <w:lang w:val="en-GB"/>
              </w:rPr>
              <w:t xml:space="preserve"> order’s shipment (received, shipping, delivered)</w:t>
            </w:r>
          </w:p>
        </w:tc>
      </w:tr>
    </w:tbl>
    <w:p w14:paraId="58045D4C" w14:textId="77777777" w:rsidR="007762C6" w:rsidRDefault="007762C6" w:rsidP="007762C6">
      <w:pPr>
        <w:pStyle w:val="Sommario2"/>
      </w:pPr>
    </w:p>
    <w:p w14:paraId="46FB6E50" w14:textId="77777777" w:rsidR="007762C6" w:rsidRDefault="007762C6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 w:rsidRPr="006C009C">
        <w:rPr>
          <w:lang w:val="en-GB"/>
        </w:rPr>
        <w:br w:type="page"/>
      </w:r>
    </w:p>
    <w:p w14:paraId="49298EEA" w14:textId="3A7C2099" w:rsidR="007762C6" w:rsidRPr="0050778C" w:rsidRDefault="007762C6" w:rsidP="007762C6">
      <w:pPr>
        <w:pStyle w:val="Sommario2"/>
      </w:pPr>
      <w:bookmarkStart w:id="14" w:name="_Toc24812850"/>
      <w:r>
        <w:lastRenderedPageBreak/>
        <w:t>Classes POJO Implementations</w:t>
      </w:r>
      <w:bookmarkEnd w:id="14"/>
    </w:p>
    <w:p w14:paraId="454B4264" w14:textId="77777777" w:rsidR="006C009C" w:rsidRDefault="006C009C" w:rsidP="007762C6">
      <w:pPr>
        <w:rPr>
          <w:lang w:val="en-GB"/>
        </w:rPr>
      </w:pPr>
      <w:r>
        <w:rPr>
          <w:lang w:val="en-GB"/>
        </w:rPr>
        <w:t>The following represent the POJO implementations of the classes of our application:</w:t>
      </w:r>
    </w:p>
    <w:p w14:paraId="285301CF" w14:textId="7079A049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User.java</w:t>
      </w:r>
    </w:p>
    <w:bookmarkStart w:id="15" w:name="_MON_1635017961"/>
    <w:bookmarkEnd w:id="15"/>
    <w:p w14:paraId="13792197" w14:textId="538A0A3E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2020" w14:anchorId="49A3B4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65pt;height:100.9pt" o:ole="" o:bordertopcolor="this" o:borderleftcolor="this" o:borderbottomcolor="this" o:borderrightcolor="this">
            <v:imagedata r:id="rId1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5" DrawAspect="Content" ObjectID="_1635929298" r:id="rId13"/>
        </w:object>
      </w:r>
    </w:p>
    <w:p w14:paraId="2A2815C3" w14:textId="2464A09E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Customer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6" w:name="_MON_1635018178"/>
    <w:bookmarkEnd w:id="16"/>
    <w:p w14:paraId="5ED7AC69" w14:textId="60D9D400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1212" w14:anchorId="4C2E6010">
          <v:shape id="_x0000_i1026" type="#_x0000_t75" style="width:481.65pt;height:60.55pt" o:ole="" o:bordertopcolor="this" o:borderleftcolor="this" o:borderbottomcolor="this" o:borderrightcolor="this">
            <v:imagedata r:id="rId1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6" DrawAspect="Content" ObjectID="_1635929299" r:id="rId15"/>
        </w:object>
      </w:r>
    </w:p>
    <w:p w14:paraId="2CA37203" w14:textId="74A16FE1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7" w:name="_MON_1635018271"/>
    <w:bookmarkEnd w:id="17"/>
    <w:p w14:paraId="1559A94B" w14:textId="23669A5D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1414" w14:anchorId="5233E9F6">
          <v:shape id="_x0000_i1027" type="#_x0000_t75" style="width:481.65pt;height:70.9pt" o:ole="" o:bordertopcolor="this" o:borderleftcolor="this" o:borderbottomcolor="this" o:borderrightcolor="this">
            <v:imagedata r:id="rId1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7" DrawAspect="Content" ObjectID="_1635929300" r:id="rId17"/>
        </w:object>
      </w:r>
    </w:p>
    <w:p w14:paraId="3AEE873D" w14:textId="22CE4E8F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Administrator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8" w:name="_MON_1635018376"/>
    <w:bookmarkEnd w:id="18"/>
    <w:p w14:paraId="6BC70746" w14:textId="1D50134B" w:rsidR="005B1C56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1E68F0E7">
          <v:shape id="_x0000_i1028" type="#_x0000_t75" style="width:481.65pt;height:64.35pt" o:ole="" o:bordertopcolor="this" o:borderleftcolor="this" o:borderbottomcolor="this" o:borderrightcolor="this">
            <v:imagedata r:id="rId1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8" DrawAspect="Content" ObjectID="_1635929301" r:id="rId19"/>
        </w:object>
      </w:r>
    </w:p>
    <w:p w14:paraId="4BD6C60C" w14:textId="6123D488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9" w:name="_MON_1635018512"/>
    <w:bookmarkEnd w:id="19"/>
    <w:p w14:paraId="4D1DC3C6" w14:textId="3F5D0BF4" w:rsidR="006C009C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7E5CDEA8">
          <v:shape id="_x0000_i1029" type="#_x0000_t75" style="width:481.65pt;height:64.35pt" o:ole="" o:bordertopcolor="this" o:borderleftcolor="this" o:borderbottomcolor="this" o:borderrightcolor="this">
            <v:imagedata r:id="rId2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9" DrawAspect="Content" ObjectID="_1635929302" r:id="rId21"/>
        </w:object>
      </w:r>
    </w:p>
    <w:p w14:paraId="13821898" w14:textId="6167824C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0" w:name="_MON_1635018543"/>
    <w:bookmarkEnd w:id="20"/>
    <w:p w14:paraId="4C453C83" w14:textId="70D39CE2" w:rsidR="006C009C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7DB7E967">
          <v:shape id="_x0000_i1030" type="#_x0000_t75" style="width:481.65pt;height:64.35pt" o:ole="" o:bordertopcolor="this" o:borderleftcolor="this" o:borderbottomcolor="this" o:borderrightcolor="this">
            <v:imagedata r:id="rId2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0" DrawAspect="Content" ObjectID="_1635929303" r:id="rId23"/>
        </w:object>
      </w:r>
    </w:p>
    <w:p w14:paraId="00550715" w14:textId="77777777" w:rsidR="005B1C56" w:rsidRDefault="006C009C" w:rsidP="005B1C56">
      <w:pPr>
        <w:pStyle w:val="Nessunaspaziatura"/>
        <w:rPr>
          <w:lang w:val="en-GB"/>
        </w:rPr>
      </w:pPr>
      <w:r>
        <w:rPr>
          <w:lang w:val="en-GB"/>
        </w:rPr>
        <w:t xml:space="preserve"> </w:t>
      </w:r>
    </w:p>
    <w:p w14:paraId="0921D213" w14:textId="77777777" w:rsidR="005B1C56" w:rsidRDefault="005B1C56">
      <w:pPr>
        <w:rPr>
          <w:color w:val="auto"/>
          <w:lang w:val="en-GB"/>
        </w:rPr>
      </w:pPr>
      <w:r>
        <w:rPr>
          <w:lang w:val="en-GB"/>
        </w:rPr>
        <w:br w:type="page"/>
      </w:r>
    </w:p>
    <w:p w14:paraId="02C85A6C" w14:textId="14231ED0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Team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1" w:name="_MON_1635018633"/>
    <w:bookmarkEnd w:id="21"/>
    <w:p w14:paraId="6025D4C8" w14:textId="7F432B55" w:rsidR="007762C6" w:rsidRPr="005B1C56" w:rsidRDefault="005B1C56" w:rsidP="005B1C56">
      <w:pPr>
        <w:rPr>
          <w:lang w:val="en-GB"/>
        </w:rPr>
      </w:pPr>
      <w:r>
        <w:rPr>
          <w:lang w:val="en-GB"/>
        </w:rPr>
        <w:object w:dxaOrig="9638" w:dyaOrig="1414" w14:anchorId="3C5422D0">
          <v:shape id="_x0000_i1031" type="#_x0000_t75" style="width:481.65pt;height:70.9pt" o:ole="" o:bordertopcolor="this" o:borderleftcolor="this" o:borderbottomcolor="this" o:borderrightcolor="this">
            <v:imagedata r:id="rId2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1" DrawAspect="Content" ObjectID="_1635929304" r:id="rId25"/>
        </w:object>
      </w:r>
    </w:p>
    <w:p w14:paraId="4E572030" w14:textId="145FCC2B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2" w:name="_MON_1635018904"/>
    <w:bookmarkEnd w:id="22"/>
    <w:p w14:paraId="7F7AB64A" w14:textId="4D92ECB8" w:rsidR="005B1C56" w:rsidRDefault="005C5EBD" w:rsidP="005B1C56">
      <w:pPr>
        <w:rPr>
          <w:lang w:val="en-GB"/>
        </w:rPr>
      </w:pPr>
      <w:r>
        <w:rPr>
          <w:lang w:val="en-GB"/>
        </w:rPr>
        <w:object w:dxaOrig="9638" w:dyaOrig="1818" w14:anchorId="0DFA1728">
          <v:shape id="_x0000_i1032" type="#_x0000_t75" style="width:481.65pt;height:91.1pt" o:ole="" o:bordertopcolor="this" o:borderleftcolor="this" o:borderbottomcolor="this" o:borderrightcolor="this">
            <v:imagedata r:id="rId2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2" DrawAspect="Content" ObjectID="_1635929305" r:id="rId27"/>
        </w:object>
      </w:r>
    </w:p>
    <w:p w14:paraId="6E915A79" w14:textId="53AE325C" w:rsidR="005C5EBD" w:rsidRPr="006C009C" w:rsidRDefault="005C5EBD" w:rsidP="005C5EBD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ProductStock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3" w:name="_MON_1635019045"/>
    <w:bookmarkEnd w:id="23"/>
    <w:p w14:paraId="5948D0A3" w14:textId="64D96704" w:rsidR="005C5EBD" w:rsidRDefault="005C5EBD" w:rsidP="005C5EBD">
      <w:pPr>
        <w:rPr>
          <w:lang w:val="en-GB"/>
        </w:rPr>
      </w:pPr>
      <w:r>
        <w:rPr>
          <w:lang w:val="en-GB"/>
        </w:rPr>
        <w:object w:dxaOrig="9638" w:dyaOrig="1212" w14:anchorId="3D472CE0">
          <v:shape id="_x0000_i1033" type="#_x0000_t75" style="width:481.65pt;height:60.55pt" o:ole="" o:bordertopcolor="this" o:borderleftcolor="this" o:borderbottomcolor="this" o:borderrightcolor="this">
            <v:imagedata r:id="rId2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3" DrawAspect="Content" ObjectID="_1635929306" r:id="rId29"/>
        </w:object>
      </w:r>
    </w:p>
    <w:p w14:paraId="7A12C513" w14:textId="62193A0C" w:rsidR="005C5EBD" w:rsidRPr="006C009C" w:rsidRDefault="005C5EBD" w:rsidP="005C5EBD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4" w:name="_MON_1635019214"/>
    <w:bookmarkEnd w:id="24"/>
    <w:p w14:paraId="6C597493" w14:textId="2806D519" w:rsidR="007762C6" w:rsidRPr="009A6875" w:rsidRDefault="005C5EBD" w:rsidP="009A6875">
      <w:pPr>
        <w:rPr>
          <w:lang w:val="en-GB"/>
        </w:rPr>
      </w:pPr>
      <w:r>
        <w:rPr>
          <w:lang w:val="en-GB"/>
        </w:rPr>
        <w:object w:dxaOrig="9638" w:dyaOrig="1818" w14:anchorId="332DAB56">
          <v:shape id="_x0000_i1034" type="#_x0000_t75" style="width:481.65pt;height:91.1pt" o:ole="" o:bordertopcolor="this" o:borderleftcolor="this" o:borderbottomcolor="this" o:borderrightcolor="this">
            <v:imagedata r:id="rId3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4" DrawAspect="Content" ObjectID="_1635929307" r:id="rId31"/>
        </w:object>
      </w:r>
    </w:p>
    <w:p w14:paraId="14C33FD8" w14:textId="77777777" w:rsidR="00CF1C85" w:rsidRDefault="00CF1C85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>
        <w:br w:type="page"/>
      </w:r>
    </w:p>
    <w:p w14:paraId="51783EB0" w14:textId="77911AEF" w:rsidR="005C5EBD" w:rsidRPr="0050778C" w:rsidRDefault="005C5EBD" w:rsidP="005C5EBD">
      <w:pPr>
        <w:pStyle w:val="Sommario2"/>
      </w:pPr>
      <w:bookmarkStart w:id="25" w:name="_Toc24812851"/>
      <w:r>
        <w:lastRenderedPageBreak/>
        <w:t>POJO classes derivation into persistence entities</w:t>
      </w:r>
      <w:bookmarkEnd w:id="25"/>
    </w:p>
    <w:p w14:paraId="5E7E941F" w14:textId="36ACBB44" w:rsidR="009A6875" w:rsidRPr="00FB79AE" w:rsidRDefault="00992C54" w:rsidP="009A6875">
      <w:pPr>
        <w:rPr>
          <w:lang w:val="en-GB" w:eastAsia="it-IT"/>
        </w:rPr>
      </w:pPr>
      <w:r>
        <w:rPr>
          <w:lang w:val="en-GB"/>
        </w:rPr>
        <w:t xml:space="preserve">As the next step </w:t>
      </w:r>
      <w:r w:rsidR="00E524E1">
        <w:rPr>
          <w:lang w:val="en-GB"/>
        </w:rPr>
        <w:t>in</w:t>
      </w:r>
      <w:r>
        <w:rPr>
          <w:lang w:val="en-GB"/>
        </w:rPr>
        <w:t xml:space="preserve"> the </w:t>
      </w:r>
      <w:r w:rsidR="00E524E1">
        <w:rPr>
          <w:lang w:val="en-GB"/>
        </w:rPr>
        <w:t xml:space="preserve">application’s </w:t>
      </w:r>
      <w:r>
        <w:rPr>
          <w:lang w:val="en-GB"/>
        </w:rPr>
        <w:t>development</w:t>
      </w:r>
      <w:r w:rsidR="00E524E1">
        <w:rPr>
          <w:lang w:val="en-GB"/>
        </w:rPr>
        <w:t>,</w:t>
      </w:r>
      <w:r>
        <w:rPr>
          <w:lang w:val="en-GB"/>
        </w:rPr>
        <w:t xml:space="preserve"> the POJO classes previously defined must be derived into </w:t>
      </w:r>
      <w:r w:rsidRPr="00992C54">
        <w:rPr>
          <w:i/>
          <w:iCs/>
          <w:lang w:val="en-GB"/>
        </w:rPr>
        <w:t>persistence entities</w:t>
      </w:r>
      <w:r>
        <w:rPr>
          <w:i/>
          <w:iCs/>
          <w:lang w:val="en-GB"/>
        </w:rPr>
        <w:t xml:space="preserve">, </w:t>
      </w:r>
      <w:r>
        <w:rPr>
          <w:lang w:val="en-GB"/>
        </w:rPr>
        <w:t>which is obtained by complementing their definitions with the appropriate JPA annotations.</w:t>
      </w:r>
      <w:r w:rsidR="00DB7B7C">
        <w:rPr>
          <w:lang w:val="en-GB"/>
        </w:rPr>
        <w:br/>
        <w:t xml:space="preserve">It should also be noted that </w:t>
      </w:r>
      <w:r w:rsidR="009A6875">
        <w:rPr>
          <w:lang w:val="en-GB"/>
        </w:rPr>
        <w:t>regarding the</w:t>
      </w:r>
      <w:r w:rsidR="009A6875" w:rsidRPr="00E524E1">
        <w:rPr>
          <w:lang w:val="en-GB"/>
        </w:rPr>
        <w:t xml:space="preserve"> </w:t>
      </w:r>
      <w:r w:rsidR="009A6875" w:rsidRPr="00E524E1">
        <w:rPr>
          <w:u w:val="single"/>
          <w:lang w:val="en-GB"/>
        </w:rPr>
        <w:t>inheritance</w:t>
      </w:r>
      <w:r w:rsidR="009A6875">
        <w:rPr>
          <w:lang w:val="en-GB"/>
        </w:rPr>
        <w:t xml:space="preserve"> </w:t>
      </w:r>
      <w:r w:rsidR="00E524E1">
        <w:rPr>
          <w:lang w:val="en-GB"/>
        </w:rPr>
        <w:t xml:space="preserve">we have opted, </w:t>
      </w:r>
      <w:r w:rsidR="00DB7B7C">
        <w:rPr>
          <w:lang w:val="en-GB"/>
        </w:rPr>
        <w:t>as a design choice</w:t>
      </w:r>
      <w:r w:rsidR="00E524E1">
        <w:rPr>
          <w:lang w:val="en-GB"/>
        </w:rPr>
        <w:t>,</w:t>
      </w:r>
      <w:r w:rsidR="00DB7B7C">
        <w:rPr>
          <w:lang w:val="en-GB"/>
        </w:rPr>
        <w:t xml:space="preserve"> to map the User superclass and all its subclasses (Customer, Employee, Administrator, TeamLeader, TeamedEmployee) into a </w:t>
      </w:r>
      <w:r w:rsidR="00DB7B7C" w:rsidRPr="009A6875">
        <w:rPr>
          <w:u w:val="single"/>
          <w:lang w:val="en-GB"/>
        </w:rPr>
        <w:t>single table</w:t>
      </w:r>
      <w:r w:rsidR="00DB7B7C">
        <w:rPr>
          <w:lang w:val="en-GB"/>
        </w:rPr>
        <w:t xml:space="preserve"> in the database, </w:t>
      </w:r>
      <w:r w:rsidR="00E524E1">
        <w:rPr>
          <w:lang w:val="en-GB"/>
        </w:rPr>
        <w:t xml:space="preserve">a </w:t>
      </w:r>
      <w:r w:rsidR="00DB7B7C">
        <w:rPr>
          <w:lang w:val="en-GB"/>
        </w:rPr>
        <w:t xml:space="preserve">solution which provides the best performance in terms of number of accesses required to retrieve the state of an </w:t>
      </w:r>
      <w:r w:rsidR="009A6875">
        <w:rPr>
          <w:lang w:val="en-GB"/>
        </w:rPr>
        <w:t>entity</w:t>
      </w:r>
      <w:r w:rsidR="00DB7B7C">
        <w:rPr>
          <w:lang w:val="en-GB"/>
        </w:rPr>
        <w:t>,</w:t>
      </w:r>
      <w:r w:rsidR="009A6875">
        <w:rPr>
          <w:lang w:val="en-GB"/>
        </w:rPr>
        <w:t xml:space="preserve"> at the cost of a higher memory footprint, given that the attributes specific to each subclass are repeated </w:t>
      </w:r>
      <w:r w:rsidR="00E524E1">
        <w:rPr>
          <w:lang w:val="en-GB"/>
        </w:rPr>
        <w:t>as fields in all other subclasses.</w:t>
      </w:r>
      <w:r w:rsidR="009A6875" w:rsidRPr="00FB79AE">
        <w:rPr>
          <w:lang w:val="en-GB" w:eastAsia="it-IT"/>
        </w:rPr>
        <w:t xml:space="preserve"> </w:t>
      </w:r>
    </w:p>
    <w:p w14:paraId="1318BCAF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User.java</w:t>
      </w:r>
    </w:p>
    <w:bookmarkStart w:id="26" w:name="_MON_1635022655"/>
    <w:bookmarkEnd w:id="26"/>
    <w:p w14:paraId="370B3382" w14:textId="1AC94DEC" w:rsidR="008F45D6" w:rsidRDefault="00390DCE" w:rsidP="008F45D6">
      <w:pPr>
        <w:rPr>
          <w:lang w:val="en-GB"/>
        </w:rPr>
      </w:pPr>
      <w:r>
        <w:rPr>
          <w:lang w:val="en-GB"/>
        </w:rPr>
        <w:object w:dxaOrig="9638" w:dyaOrig="4848" w14:anchorId="34EEA1A8">
          <v:shape id="_x0000_i1035" type="#_x0000_t75" style="width:481.65pt;height:242.2pt" o:ole="" o:bordertopcolor="this" o:borderleftcolor="this" o:borderbottomcolor="this" o:borderrightcolor="this">
            <v:imagedata r:id="rId3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5" DrawAspect="Content" ObjectID="_1635929308" r:id="rId33"/>
        </w:object>
      </w:r>
    </w:p>
    <w:p w14:paraId="43C3C2F7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Customer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7" w:name="_MON_1635022824"/>
    <w:bookmarkEnd w:id="27"/>
    <w:p w14:paraId="481B552C" w14:textId="3BB05FC9" w:rsidR="008F45D6" w:rsidRDefault="00390DCE" w:rsidP="008F45D6">
      <w:pPr>
        <w:rPr>
          <w:lang w:val="en-GB"/>
        </w:rPr>
      </w:pPr>
      <w:r>
        <w:rPr>
          <w:lang w:val="en-GB"/>
        </w:rPr>
        <w:object w:dxaOrig="9638" w:dyaOrig="1616" w14:anchorId="41BC87B1">
          <v:shape id="_x0000_i1036" type="#_x0000_t75" style="width:481.65pt;height:80.75pt" o:ole="" o:bordertopcolor="this" o:borderleftcolor="this" o:borderbottomcolor="this" o:borderrightcolor="this">
            <v:imagedata r:id="rId3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6" DrawAspect="Content" ObjectID="_1635929309" r:id="rId35"/>
        </w:object>
      </w:r>
    </w:p>
    <w:p w14:paraId="5B9F51D9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8" w:name="_MON_1635022959"/>
    <w:bookmarkEnd w:id="28"/>
    <w:p w14:paraId="0A13DC02" w14:textId="35013516" w:rsidR="008F45D6" w:rsidRDefault="00CF1C85" w:rsidP="008F45D6">
      <w:pPr>
        <w:rPr>
          <w:lang w:val="en-GB"/>
        </w:rPr>
      </w:pPr>
      <w:r>
        <w:rPr>
          <w:lang w:val="en-GB"/>
        </w:rPr>
        <w:object w:dxaOrig="9638" w:dyaOrig="2424" w14:anchorId="78AE6D16">
          <v:shape id="_x0000_i1037" type="#_x0000_t75" style="width:481.65pt;height:121.1pt" o:ole="" o:bordertopcolor="this" o:borderleftcolor="this" o:borderbottomcolor="this" o:borderrightcolor="this">
            <v:imagedata r:id="rId3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7" DrawAspect="Content" ObjectID="_1635929310" r:id="rId37"/>
        </w:object>
      </w:r>
    </w:p>
    <w:p w14:paraId="61205C1F" w14:textId="77777777" w:rsidR="00CF1C85" w:rsidRDefault="00CF1C85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36EBFAF7" w14:textId="0A5E5CF2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Administrator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9" w:name="_MON_1635023056"/>
    <w:bookmarkEnd w:id="29"/>
    <w:p w14:paraId="16079F17" w14:textId="56F18D44" w:rsidR="008F45D6" w:rsidRDefault="00CF1C85" w:rsidP="008F45D6">
      <w:pPr>
        <w:rPr>
          <w:lang w:val="en-GB"/>
        </w:rPr>
      </w:pPr>
      <w:r>
        <w:rPr>
          <w:lang w:val="en-GB"/>
        </w:rPr>
        <w:object w:dxaOrig="9638" w:dyaOrig="1481" w14:anchorId="569BD263">
          <v:shape id="_x0000_i1038" type="#_x0000_t75" style="width:481.65pt;height:74.2pt" o:ole="" o:bordertopcolor="this" o:borderleftcolor="this" o:borderbottomcolor="this" o:borderrightcolor="this">
            <v:imagedata r:id="rId3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8" DrawAspect="Content" ObjectID="_1635929311" r:id="rId39"/>
        </w:object>
      </w:r>
    </w:p>
    <w:p w14:paraId="3D6EE22A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0" w:name="_MON_1635023065"/>
    <w:bookmarkEnd w:id="30"/>
    <w:p w14:paraId="61E7308F" w14:textId="3B70FDD3" w:rsidR="008F45D6" w:rsidRDefault="00CF1C85" w:rsidP="008F45D6">
      <w:pPr>
        <w:rPr>
          <w:lang w:val="en-GB"/>
        </w:rPr>
      </w:pPr>
      <w:r>
        <w:rPr>
          <w:lang w:val="en-GB"/>
        </w:rPr>
        <w:object w:dxaOrig="9638" w:dyaOrig="1481" w14:anchorId="32E3014C">
          <v:shape id="_x0000_i1039" type="#_x0000_t75" style="width:481.65pt;height:74.2pt" o:ole="" o:bordertopcolor="this" o:borderleftcolor="this" o:borderbottomcolor="this" o:borderrightcolor="this">
            <v:imagedata r:id="rId4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9" DrawAspect="Content" ObjectID="_1635929312" r:id="rId41"/>
        </w:object>
      </w:r>
    </w:p>
    <w:p w14:paraId="7D3ECCD7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1" w:name="_MON_1635023198"/>
    <w:bookmarkEnd w:id="31"/>
    <w:p w14:paraId="16C337D4" w14:textId="018965AB" w:rsidR="008F45D6" w:rsidRDefault="00CF1C85" w:rsidP="00CC4E06">
      <w:pPr>
        <w:rPr>
          <w:lang w:val="en-GB"/>
        </w:rPr>
      </w:pPr>
      <w:r>
        <w:rPr>
          <w:lang w:val="en-GB"/>
        </w:rPr>
        <w:object w:dxaOrig="9638" w:dyaOrig="1481" w14:anchorId="49B59893">
          <v:shape id="_x0000_i1040" type="#_x0000_t75" style="width:481.65pt;height:74.2pt" o:ole="" o:bordertopcolor="this" o:borderleftcolor="this" o:borderbottomcolor="this" o:borderrightcolor="this">
            <v:imagedata r:id="rId4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0" DrawAspect="Content" ObjectID="_1635929313" r:id="rId43"/>
        </w:object>
      </w:r>
    </w:p>
    <w:p w14:paraId="203F6AF3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2" w:name="_MON_1635023265"/>
    <w:bookmarkEnd w:id="32"/>
    <w:p w14:paraId="3BF6C13F" w14:textId="27644A54" w:rsidR="00CF1C85" w:rsidRPr="005B1C56" w:rsidRDefault="00CF1C85" w:rsidP="00CF1C85">
      <w:pPr>
        <w:rPr>
          <w:lang w:val="en-GB"/>
        </w:rPr>
      </w:pPr>
      <w:r>
        <w:rPr>
          <w:lang w:val="en-GB"/>
        </w:rPr>
        <w:object w:dxaOrig="9638" w:dyaOrig="2626" w14:anchorId="50ED6F47">
          <v:shape id="_x0000_i1041" type="#_x0000_t75" style="width:481.65pt;height:131.45pt" o:ole="" o:bordertopcolor="this" o:borderleftcolor="this" o:borderbottomcolor="this" o:borderrightcolor="this">
            <v:imagedata r:id="rId4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1" DrawAspect="Content" ObjectID="_1635929314" r:id="rId45"/>
        </w:object>
      </w:r>
    </w:p>
    <w:p w14:paraId="046066FB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3" w:name="_MON_1635023345"/>
    <w:bookmarkEnd w:id="33"/>
    <w:p w14:paraId="015B5D8A" w14:textId="42CFD13B" w:rsidR="00CF1C85" w:rsidRDefault="00CC4E06" w:rsidP="00CF1C85">
      <w:pPr>
        <w:rPr>
          <w:lang w:val="en-GB"/>
        </w:rPr>
      </w:pPr>
      <w:r>
        <w:rPr>
          <w:lang w:val="en-GB"/>
        </w:rPr>
        <w:object w:dxaOrig="9638" w:dyaOrig="3838" w14:anchorId="3FD2DB0C">
          <v:shape id="_x0000_i1042" type="#_x0000_t75" style="width:481.65pt;height:192pt" o:ole="" o:bordertopcolor="this" o:borderleftcolor="this" o:borderbottomcolor="this" o:borderrightcolor="this">
            <v:imagedata r:id="rId4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2" DrawAspect="Content" ObjectID="_1635929315" r:id="rId47"/>
        </w:object>
      </w:r>
    </w:p>
    <w:p w14:paraId="028E1D2E" w14:textId="77777777" w:rsidR="00CC4E06" w:rsidRDefault="00CC4E06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29202D02" w14:textId="2CA9A0E4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ProductStock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4" w:name="_MON_1635023442"/>
    <w:bookmarkEnd w:id="34"/>
    <w:p w14:paraId="526B7035" w14:textId="3744FEE9" w:rsidR="00CF1C85" w:rsidRDefault="00390DCE" w:rsidP="00CF1C85">
      <w:pPr>
        <w:rPr>
          <w:lang w:val="en-GB"/>
        </w:rPr>
      </w:pPr>
      <w:r>
        <w:rPr>
          <w:lang w:val="en-GB"/>
        </w:rPr>
        <w:object w:dxaOrig="9638" w:dyaOrig="2020" w14:anchorId="172A368D">
          <v:shape id="_x0000_i1043" type="#_x0000_t75" style="width:481.65pt;height:100.9pt" o:ole="" o:bordertopcolor="this" o:borderleftcolor="this" o:borderbottomcolor="this" o:borderrightcolor="this">
            <v:imagedata r:id="rId4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3" DrawAspect="Content" ObjectID="_1635929316" r:id="rId49"/>
        </w:object>
      </w:r>
    </w:p>
    <w:p w14:paraId="7EBC755B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5" w:name="_MON_1635023536"/>
    <w:bookmarkEnd w:id="35"/>
    <w:p w14:paraId="1EEF3353" w14:textId="3A2D97E9" w:rsidR="00CF1C85" w:rsidRPr="009A6875" w:rsidRDefault="00390DCE" w:rsidP="00CF1C85">
      <w:pPr>
        <w:rPr>
          <w:lang w:val="en-GB"/>
        </w:rPr>
      </w:pPr>
      <w:r>
        <w:rPr>
          <w:lang w:val="en-GB"/>
        </w:rPr>
        <w:object w:dxaOrig="9638" w:dyaOrig="3838" w14:anchorId="497B74DF">
          <v:shape id="_x0000_i1044" type="#_x0000_t75" style="width:481.65pt;height:192pt" o:ole="" o:bordertopcolor="this" o:borderleftcolor="this" o:borderbottomcolor="this" o:borderrightcolor="this">
            <v:imagedata r:id="rId5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4" DrawAspect="Content" ObjectID="_1635929317" r:id="rId51"/>
        </w:object>
      </w:r>
    </w:p>
    <w:p w14:paraId="4EC5794D" w14:textId="0407D937" w:rsidR="007762C6" w:rsidRDefault="007762C6" w:rsidP="002725C6">
      <w:pPr>
        <w:rPr>
          <w:lang w:val="en-GB"/>
        </w:rPr>
      </w:pPr>
    </w:p>
    <w:p w14:paraId="7350FD3D" w14:textId="77777777" w:rsidR="002A6F9E" w:rsidRDefault="002A6F9E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>
        <w:br w:type="page"/>
      </w:r>
    </w:p>
    <w:p w14:paraId="091974C6" w14:textId="598235A6" w:rsidR="002725C6" w:rsidRPr="0050778C" w:rsidRDefault="002725C6" w:rsidP="002725C6">
      <w:pPr>
        <w:pStyle w:val="Sommario2"/>
      </w:pPr>
      <w:bookmarkStart w:id="36" w:name="_Toc24812852"/>
      <w:r>
        <w:lastRenderedPageBreak/>
        <w:t>Entities Relationships Implementation</w:t>
      </w:r>
      <w:bookmarkEnd w:id="36"/>
    </w:p>
    <w:p w14:paraId="4FFC2720" w14:textId="6FE2C8D3" w:rsidR="00535DA3" w:rsidRDefault="00D96F7B" w:rsidP="002725C6">
      <w:pPr>
        <w:rPr>
          <w:lang w:val="en-GB"/>
        </w:rPr>
      </w:pPr>
      <w:proofErr w:type="gramStart"/>
      <w:r>
        <w:rPr>
          <w:lang w:val="en-GB"/>
        </w:rPr>
        <w:t>Next</w:t>
      </w:r>
      <w:proofErr w:type="gramEnd"/>
      <w:r>
        <w:rPr>
          <w:lang w:val="en-GB"/>
        </w:rPr>
        <w:t xml:space="preserve"> we present our design choices regarding the implementation of the relationships between the persistence entities:</w:t>
      </w:r>
    </w:p>
    <w:p w14:paraId="7DFA402F" w14:textId="2F623828" w:rsidR="002A6F9E" w:rsidRPr="002A6F9E" w:rsidRDefault="00535DA3" w:rsidP="002A6F9E">
      <w:pPr>
        <w:pStyle w:val="Paragrafoelenco"/>
        <w:numPr>
          <w:ilvl w:val="0"/>
          <w:numId w:val="29"/>
        </w:numPr>
        <w:rPr>
          <w:lang w:val="en-GB"/>
        </w:rPr>
      </w:pPr>
      <w:r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 ⇌ Team</w:t>
      </w:r>
      <w:r w:rsidR="00D96F7B"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One)</w:t>
      </w:r>
      <w:r w:rsidR="00D96F7B"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="003659CF">
        <w:rPr>
          <w:lang w:val="en-GB"/>
        </w:rPr>
        <w:t xml:space="preserve">This relationship is implemented as a </w:t>
      </w:r>
      <w:r w:rsidR="003659CF" w:rsidRPr="003659CF">
        <w:rPr>
          <w:u w:val="single"/>
          <w:lang w:val="en-GB"/>
        </w:rPr>
        <w:t>OneToOne unidirectional</w:t>
      </w:r>
      <w:r w:rsidR="003659CF">
        <w:rPr>
          <w:lang w:val="en-GB"/>
        </w:rPr>
        <w:t xml:space="preserve"> relationship between the </w:t>
      </w:r>
      <w:r w:rsidR="003659CF" w:rsidRPr="003659CF">
        <w:rPr>
          <w:i/>
          <w:iCs/>
          <w:lang w:val="en-GB"/>
        </w:rPr>
        <w:t>TeamLeader</w:t>
      </w:r>
      <w:r w:rsidR="003659CF">
        <w:rPr>
          <w:lang w:val="en-GB"/>
        </w:rPr>
        <w:t xml:space="preserve"> and </w:t>
      </w:r>
      <w:r w:rsidR="003659CF" w:rsidRPr="003659CF">
        <w:rPr>
          <w:i/>
          <w:iCs/>
          <w:lang w:val="en-GB"/>
        </w:rPr>
        <w:t>Team</w:t>
      </w:r>
      <w:r w:rsidR="003659CF">
        <w:rPr>
          <w:lang w:val="en-GB"/>
        </w:rPr>
        <w:t xml:space="preserve"> entities, which is obtained by adding </w:t>
      </w:r>
      <w:r w:rsidR="001A0347">
        <w:rPr>
          <w:lang w:val="en-GB"/>
        </w:rPr>
        <w:t>to</w:t>
      </w:r>
      <w:r w:rsidR="003659CF">
        <w:rPr>
          <w:lang w:val="en-GB"/>
        </w:rPr>
        <w:t xml:space="preserve"> the former an “IDteam” attribute </w:t>
      </w:r>
      <w:r w:rsidR="00781571">
        <w:rPr>
          <w:lang w:val="en-GB"/>
        </w:rPr>
        <w:t>identifying</w:t>
      </w:r>
      <w:r w:rsidR="003659CF">
        <w:rPr>
          <w:lang w:val="en-GB"/>
        </w:rPr>
        <w:t xml:space="preserve"> the Team managed by the TeamLeader.</w:t>
      </w:r>
      <w:r w:rsidR="003659CF">
        <w:rPr>
          <w:lang w:val="en-GB"/>
        </w:rPr>
        <w:br/>
      </w:r>
      <w:r w:rsidR="003659CF" w:rsidRPr="003659CF">
        <w:rPr>
          <w:lang w:val="en-GB"/>
        </w:rPr>
        <w:t>T</w:t>
      </w:r>
      <w:r w:rsidR="003659CF">
        <w:rPr>
          <w:lang w:val="en-GB"/>
        </w:rPr>
        <w:t>he relationship is implemented as unidirectional since from the application’s specification</w:t>
      </w:r>
      <w:r w:rsidR="001A0347">
        <w:rPr>
          <w:lang w:val="en-GB"/>
        </w:rPr>
        <w:t xml:space="preserve">, </w:t>
      </w:r>
      <w:r w:rsidR="003659CF">
        <w:rPr>
          <w:lang w:val="en-GB"/>
        </w:rPr>
        <w:t>and more precisely from its use cases</w:t>
      </w:r>
      <w:r w:rsidR="001A0347">
        <w:rPr>
          <w:lang w:val="en-GB"/>
        </w:rPr>
        <w:t>,</w:t>
      </w:r>
      <w:r w:rsidR="003659CF">
        <w:rPr>
          <w:lang w:val="en-GB"/>
        </w:rPr>
        <w:t xml:space="preserve"> it is required to retrieve the Team managed by a TeamLeader, but not </w:t>
      </w:r>
      <w:r w:rsidR="001A0347">
        <w:rPr>
          <w:lang w:val="en-GB"/>
        </w:rPr>
        <w:t>vice versa</w:t>
      </w:r>
      <w:r w:rsidR="003659CF">
        <w:rPr>
          <w:lang w:val="en-GB"/>
        </w:rPr>
        <w:t>.</w:t>
      </w:r>
      <w:r w:rsidR="002A6F9E">
        <w:rPr>
          <w:lang w:val="en-GB"/>
        </w:rPr>
        <w:br/>
      </w:r>
      <w:r w:rsidR="002A6F9E">
        <w:rPr>
          <w:lang w:val="en-GB"/>
        </w:rPr>
        <w:br/>
      </w:r>
      <w:r w:rsidR="002A6F9E">
        <w:rPr>
          <w:noProof/>
          <w:lang w:val="en-GB"/>
        </w:rPr>
        <w:drawing>
          <wp:inline distT="0" distB="0" distL="0" distR="0" wp14:anchorId="0C2259B8" wp14:editId="1CD89D6C">
            <wp:extent cx="5640070" cy="1503940"/>
            <wp:effectExtent l="0" t="0" r="0" b="127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0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1944">
        <w:rPr>
          <w:lang w:val="en-GB"/>
        </w:rPr>
        <w:br/>
      </w:r>
    </w:p>
    <w:p w14:paraId="11A75F9A" w14:textId="69F0F731" w:rsidR="006D5D5B" w:rsidRPr="00781571" w:rsidRDefault="00EE5FB4" w:rsidP="00A4537C">
      <w:pPr>
        <w:pStyle w:val="Paragrafoelenco"/>
        <w:numPr>
          <w:ilvl w:val="0"/>
          <w:numId w:val="29"/>
        </w:num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 ⇌ TeamedEmployee (One to Many)</w:t>
      </w: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781571">
        <w:rPr>
          <w:lang w:val="en-GB"/>
        </w:rPr>
        <w:t xml:space="preserve">This relationship is implemented as a </w:t>
      </w:r>
      <w:r w:rsidRPr="00781571">
        <w:rPr>
          <w:u w:val="single"/>
          <w:lang w:val="en-GB"/>
        </w:rPr>
        <w:t>OneTo</w:t>
      </w:r>
      <w:r w:rsidR="000B6395" w:rsidRPr="00781571">
        <w:rPr>
          <w:u w:val="single"/>
          <w:lang w:val="en-GB"/>
        </w:rPr>
        <w:t>Many</w:t>
      </w:r>
      <w:r w:rsidRPr="00781571">
        <w:rPr>
          <w:u w:val="single"/>
          <w:lang w:val="en-GB"/>
        </w:rPr>
        <w:t xml:space="preserve"> </w:t>
      </w:r>
      <w:r w:rsidR="000B6395" w:rsidRPr="00781571">
        <w:rPr>
          <w:u w:val="single"/>
          <w:lang w:val="en-GB"/>
        </w:rPr>
        <w:t>bi</w:t>
      </w:r>
      <w:r w:rsidRPr="00781571">
        <w:rPr>
          <w:u w:val="single"/>
          <w:lang w:val="en-GB"/>
        </w:rPr>
        <w:t>directional</w:t>
      </w:r>
      <w:r w:rsidRPr="00781571">
        <w:rPr>
          <w:lang w:val="en-GB"/>
        </w:rPr>
        <w:t xml:space="preserve"> relationship between the </w:t>
      </w:r>
      <w:r w:rsidRPr="00781571">
        <w:rPr>
          <w:i/>
          <w:iCs/>
          <w:lang w:val="en-GB"/>
        </w:rPr>
        <w:t>Team</w:t>
      </w:r>
      <w:r w:rsidRPr="00781571">
        <w:rPr>
          <w:lang w:val="en-GB"/>
        </w:rPr>
        <w:t xml:space="preserve"> and </w:t>
      </w:r>
      <w:r w:rsidRPr="00781571">
        <w:rPr>
          <w:i/>
          <w:iCs/>
          <w:lang w:val="en-GB"/>
        </w:rPr>
        <w:t>Team</w:t>
      </w:r>
      <w:r w:rsidR="000B6395" w:rsidRPr="00781571">
        <w:rPr>
          <w:i/>
          <w:iCs/>
          <w:lang w:val="en-GB"/>
        </w:rPr>
        <w:t>edEmployee</w:t>
      </w:r>
      <w:r w:rsidRPr="00781571">
        <w:rPr>
          <w:lang w:val="en-GB"/>
        </w:rPr>
        <w:t xml:space="preserve"> entities, which is obtained </w:t>
      </w:r>
      <w:r w:rsidR="000B6395" w:rsidRPr="00781571">
        <w:rPr>
          <w:lang w:val="en-GB"/>
        </w:rPr>
        <w:t xml:space="preserve">by adding </w:t>
      </w:r>
      <w:r w:rsidR="001A0347">
        <w:rPr>
          <w:lang w:val="en-GB"/>
        </w:rPr>
        <w:t>to</w:t>
      </w:r>
      <w:r w:rsidR="000B6395" w:rsidRPr="00781571">
        <w:rPr>
          <w:lang w:val="en-GB"/>
        </w:rPr>
        <w:t xml:space="preserve"> the former a “members” attribute </w:t>
      </w:r>
      <w:r w:rsidR="00781571" w:rsidRPr="00781571">
        <w:rPr>
          <w:lang w:val="en-GB"/>
        </w:rPr>
        <w:t>identifying</w:t>
      </w:r>
      <w:r w:rsidR="000B6395" w:rsidRPr="00781571">
        <w:rPr>
          <w:lang w:val="en-GB"/>
        </w:rPr>
        <w:t xml:space="preserve"> the </w:t>
      </w:r>
      <w:r w:rsidR="00781571" w:rsidRPr="00781571">
        <w:rPr>
          <w:lang w:val="en-GB"/>
        </w:rPr>
        <w:t xml:space="preserve">list of </w:t>
      </w:r>
      <w:r w:rsidR="000B6395" w:rsidRPr="00781571">
        <w:rPr>
          <w:lang w:val="en-GB"/>
        </w:rPr>
        <w:t xml:space="preserve">TeamedEmployees that belong to the </w:t>
      </w:r>
      <w:r w:rsidR="00781571" w:rsidRPr="00781571">
        <w:rPr>
          <w:lang w:val="en-GB"/>
        </w:rPr>
        <w:t>T</w:t>
      </w:r>
      <w:r w:rsidR="000B6395" w:rsidRPr="00781571">
        <w:rPr>
          <w:lang w:val="en-GB"/>
        </w:rPr>
        <w:t xml:space="preserve">eam and by adding </w:t>
      </w:r>
      <w:r w:rsidR="001A0347">
        <w:rPr>
          <w:lang w:val="en-GB"/>
        </w:rPr>
        <w:t>to</w:t>
      </w:r>
      <w:r w:rsidR="000B6395" w:rsidRPr="00781571">
        <w:rPr>
          <w:lang w:val="en-GB"/>
        </w:rPr>
        <w:t xml:space="preserve"> the </w:t>
      </w:r>
      <w:r w:rsidR="001A0347">
        <w:rPr>
          <w:lang w:val="en-GB"/>
        </w:rPr>
        <w:t>l</w:t>
      </w:r>
      <w:r w:rsidR="00781571" w:rsidRPr="00781571">
        <w:rPr>
          <w:lang w:val="en-GB"/>
        </w:rPr>
        <w:t>atter</w:t>
      </w:r>
      <w:r w:rsidR="000B6395" w:rsidRPr="00781571">
        <w:rPr>
          <w:lang w:val="en-GB"/>
        </w:rPr>
        <w:t xml:space="preserve"> a</w:t>
      </w:r>
      <w:r w:rsidR="001A0347">
        <w:rPr>
          <w:lang w:val="en-GB"/>
        </w:rPr>
        <w:t>n</w:t>
      </w:r>
      <w:r w:rsidR="000B6395" w:rsidRPr="00781571">
        <w:rPr>
          <w:lang w:val="en-GB"/>
        </w:rPr>
        <w:t xml:space="preserve"> “IDTeam” attribute </w:t>
      </w:r>
      <w:r w:rsidR="00781571" w:rsidRPr="00781571">
        <w:rPr>
          <w:lang w:val="en-GB"/>
        </w:rPr>
        <w:t xml:space="preserve">identifying </w:t>
      </w:r>
      <w:r w:rsidRPr="00781571">
        <w:rPr>
          <w:lang w:val="en-GB"/>
        </w:rPr>
        <w:t xml:space="preserve">the Team </w:t>
      </w:r>
      <w:r w:rsidR="000B6395" w:rsidRPr="00781571">
        <w:rPr>
          <w:lang w:val="en-GB"/>
        </w:rPr>
        <w:t>the TeamedEmployee belongs to</w:t>
      </w:r>
      <w:r w:rsidR="00781571" w:rsidRPr="00781571">
        <w:rPr>
          <w:lang w:val="en-GB"/>
        </w:rPr>
        <w:t>.</w:t>
      </w:r>
      <w:r w:rsidR="000B6395" w:rsidRPr="00781571">
        <w:rPr>
          <w:lang w:val="en-GB"/>
        </w:rPr>
        <w:br/>
      </w:r>
      <w:r w:rsidR="00781571">
        <w:rPr>
          <w:lang w:val="en-GB"/>
        </w:rPr>
        <w:t xml:space="preserve">The relationship is implemented as bidirectional since in our application it is necessary to retrieve </w:t>
      </w:r>
      <w:r w:rsidR="001A0347">
        <w:rPr>
          <w:lang w:val="en-GB"/>
        </w:rPr>
        <w:t xml:space="preserve">both </w:t>
      </w:r>
      <w:r w:rsidR="00781571">
        <w:rPr>
          <w:lang w:val="en-GB"/>
        </w:rPr>
        <w:t>the list</w:t>
      </w:r>
      <w:r w:rsidR="001A0347">
        <w:rPr>
          <w:lang w:val="en-GB"/>
        </w:rPr>
        <w:t xml:space="preserve"> of</w:t>
      </w:r>
      <w:r w:rsidR="00781571">
        <w:rPr>
          <w:lang w:val="en-GB"/>
        </w:rPr>
        <w:t xml:space="preserve"> TeamedEmployees belonging to a Team and </w:t>
      </w:r>
      <w:r w:rsidR="00951944">
        <w:rPr>
          <w:lang w:val="en-GB"/>
        </w:rPr>
        <w:t xml:space="preserve">the </w:t>
      </w:r>
      <w:r w:rsidR="00781571">
        <w:rPr>
          <w:lang w:val="en-GB"/>
        </w:rPr>
        <w:t xml:space="preserve">Team </w:t>
      </w:r>
      <w:r w:rsidR="00951944">
        <w:rPr>
          <w:lang w:val="en-GB"/>
        </w:rPr>
        <w:t>a TeamedEmployee belongs to.</w:t>
      </w:r>
    </w:p>
    <w:p w14:paraId="17048DF5" w14:textId="7D047D78" w:rsidR="006D5D5B" w:rsidRDefault="006D5D5B" w:rsidP="006D5D5B">
      <w:pPr>
        <w:pStyle w:val="Paragrafoelenco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</w:p>
    <w:p w14:paraId="452D1C2C" w14:textId="304E6B3E" w:rsidR="003659CF" w:rsidRPr="003659CF" w:rsidRDefault="00DB0D17" w:rsidP="00951944">
      <w:pPr>
        <w:pStyle w:val="Paragrafoelenco"/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2EA16EA" wp14:editId="684F147A">
            <wp:extent cx="5640388" cy="1504025"/>
            <wp:effectExtent l="0" t="0" r="0" b="127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388" cy="150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DFB9B" w14:textId="77777777" w:rsidR="00951944" w:rsidRPr="003659CF" w:rsidRDefault="00951944" w:rsidP="003659CF">
      <w:pPr>
        <w:rPr>
          <w:lang w:val="en-GB"/>
        </w:rPr>
      </w:pPr>
    </w:p>
    <w:p w14:paraId="32DF3B9E" w14:textId="77777777" w:rsidR="002A6F9E" w:rsidRDefault="002A6F9E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493629DA" w14:textId="7057F12D" w:rsidR="003659CF" w:rsidRDefault="006D5D5B" w:rsidP="003659CF">
      <w:pPr>
        <w:pStyle w:val="Paragrafoelenco"/>
        <w:numPr>
          <w:ilvl w:val="0"/>
          <w:numId w:val="29"/>
        </w:numPr>
        <w:rPr>
          <w:lang w:val="en-GB"/>
        </w:rPr>
      </w:pP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 xml:space="preserve">Team ⇌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>
        <w:rPr>
          <w:lang w:val="en-GB"/>
        </w:rPr>
        <w:t xml:space="preserve">This relationship is implemented as a </w:t>
      </w:r>
      <w:r w:rsidRPr="003659CF">
        <w:rPr>
          <w:u w:val="single"/>
          <w:lang w:val="en-GB"/>
        </w:rPr>
        <w:t>OneTo</w:t>
      </w:r>
      <w:r>
        <w:rPr>
          <w:u w:val="single"/>
          <w:lang w:val="en-GB"/>
        </w:rPr>
        <w:t>Many</w:t>
      </w:r>
      <w:r w:rsidRPr="003659CF">
        <w:rPr>
          <w:u w:val="single"/>
          <w:lang w:val="en-GB"/>
        </w:rPr>
        <w:t xml:space="preserve"> </w:t>
      </w:r>
      <w:r>
        <w:rPr>
          <w:u w:val="single"/>
          <w:lang w:val="en-GB"/>
        </w:rPr>
        <w:t>bi</w:t>
      </w:r>
      <w:r w:rsidRPr="003659CF">
        <w:rPr>
          <w:u w:val="single"/>
          <w:lang w:val="en-GB"/>
        </w:rPr>
        <w:t>directional</w:t>
      </w:r>
      <w:r>
        <w:rPr>
          <w:lang w:val="en-GB"/>
        </w:rPr>
        <w:t xml:space="preserve"> relationship between the </w:t>
      </w:r>
      <w:r w:rsidRPr="003659CF">
        <w:rPr>
          <w:i/>
          <w:iCs/>
          <w:lang w:val="en-GB"/>
        </w:rPr>
        <w:t>Team</w:t>
      </w:r>
      <w:r>
        <w:rPr>
          <w:lang w:val="en-GB"/>
        </w:rPr>
        <w:t xml:space="preserve"> and </w:t>
      </w:r>
      <w:r w:rsidR="00781571">
        <w:rPr>
          <w:i/>
          <w:iCs/>
          <w:lang w:val="en-GB"/>
        </w:rPr>
        <w:t>Product</w:t>
      </w:r>
      <w:r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>
        <w:rPr>
          <w:lang w:val="en-GB"/>
        </w:rPr>
        <w:t xml:space="preserve"> the former a “</w:t>
      </w:r>
      <w:r w:rsidR="00781571">
        <w:rPr>
          <w:lang w:val="en-GB"/>
        </w:rPr>
        <w:t>teamProducts</w:t>
      </w:r>
      <w:r>
        <w:rPr>
          <w:lang w:val="en-GB"/>
        </w:rPr>
        <w:t xml:space="preserve">” attribute </w:t>
      </w:r>
      <w:r w:rsidR="00781571">
        <w:rPr>
          <w:lang w:val="en-GB"/>
        </w:rPr>
        <w:t>identifying</w:t>
      </w:r>
      <w:r>
        <w:rPr>
          <w:lang w:val="en-GB"/>
        </w:rPr>
        <w:t xml:space="preserve"> the </w:t>
      </w:r>
      <w:r w:rsidR="00781571">
        <w:rPr>
          <w:lang w:val="en-GB"/>
        </w:rPr>
        <w:t>list of Products assembled by the Team</w:t>
      </w:r>
      <w:r>
        <w:rPr>
          <w:lang w:val="en-GB"/>
        </w:rPr>
        <w:t xml:space="preserve"> and by adding </w:t>
      </w:r>
      <w:r w:rsidR="002B7BA4">
        <w:rPr>
          <w:lang w:val="en-GB"/>
        </w:rPr>
        <w:t>to</w:t>
      </w:r>
      <w:r>
        <w:rPr>
          <w:lang w:val="en-GB"/>
        </w:rPr>
        <w:t xml:space="preserve"> the </w:t>
      </w:r>
      <w:r w:rsidR="00781571">
        <w:rPr>
          <w:lang w:val="en-GB"/>
        </w:rPr>
        <w:t>latter</w:t>
      </w:r>
      <w:r>
        <w:rPr>
          <w:lang w:val="en-GB"/>
        </w:rPr>
        <w:t xml:space="preserve"> a</w:t>
      </w:r>
      <w:r w:rsidR="002B7BA4">
        <w:rPr>
          <w:lang w:val="en-GB"/>
        </w:rPr>
        <w:t xml:space="preserve">n </w:t>
      </w:r>
      <w:r>
        <w:rPr>
          <w:lang w:val="en-GB"/>
        </w:rPr>
        <w:t xml:space="preserve">“IDTeam” attribute </w:t>
      </w:r>
      <w:r w:rsidR="00781571">
        <w:rPr>
          <w:lang w:val="en-GB"/>
        </w:rPr>
        <w:t>identifying</w:t>
      </w:r>
      <w:r>
        <w:rPr>
          <w:lang w:val="en-GB"/>
        </w:rPr>
        <w:t xml:space="preserve"> the Team </w:t>
      </w:r>
      <w:r w:rsidR="00781571">
        <w:rPr>
          <w:lang w:val="en-GB"/>
        </w:rPr>
        <w:t>in charge of its assembly.</w:t>
      </w:r>
      <w:r w:rsidR="00781571">
        <w:rPr>
          <w:lang w:val="en-GB"/>
        </w:rPr>
        <w:br/>
        <w:t xml:space="preserve">The relationship is implemented as bidirectional since in our application it is necessary to retrieve </w:t>
      </w:r>
      <w:r w:rsidR="002B7BA4">
        <w:rPr>
          <w:lang w:val="en-GB"/>
        </w:rPr>
        <w:t xml:space="preserve">both </w:t>
      </w:r>
      <w:r w:rsidR="00781571">
        <w:rPr>
          <w:lang w:val="en-GB"/>
        </w:rPr>
        <w:t xml:space="preserve">the list of products assembled by a Team and which Team is in charge of the assembly of </w:t>
      </w:r>
      <w:r w:rsidR="002B7BA4">
        <w:rPr>
          <w:lang w:val="en-GB"/>
        </w:rPr>
        <w:t>a</w:t>
      </w:r>
      <w:r w:rsidR="00781571">
        <w:rPr>
          <w:lang w:val="en-GB"/>
        </w:rPr>
        <w:t xml:space="preserve"> Product.</w:t>
      </w:r>
      <w:r w:rsidR="00781571" w:rsidRPr="003659CF">
        <w:rPr>
          <w:lang w:val="en-GB"/>
        </w:rPr>
        <w:t xml:space="preserve"> </w:t>
      </w:r>
      <w:r w:rsidR="00951944">
        <w:rPr>
          <w:lang w:val="en-GB"/>
        </w:rPr>
        <w:br/>
      </w:r>
      <w:r w:rsidR="00951944">
        <w:rPr>
          <w:lang w:val="en-GB"/>
        </w:rPr>
        <w:br/>
      </w:r>
      <w:r w:rsidR="002A6F9E">
        <w:rPr>
          <w:noProof/>
          <w:lang w:val="en-GB"/>
        </w:rPr>
        <w:drawing>
          <wp:inline distT="0" distB="0" distL="0" distR="0" wp14:anchorId="1180EBE7" wp14:editId="19E6A9E1">
            <wp:extent cx="5645150" cy="1518716"/>
            <wp:effectExtent l="0" t="0" r="0" b="571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51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D351" w14:textId="77777777" w:rsidR="002A6F9E" w:rsidRPr="002A6F9E" w:rsidRDefault="002A6F9E" w:rsidP="002A6F9E">
      <w:pPr>
        <w:pStyle w:val="Paragrafoelenco"/>
        <w:contextualSpacing w:val="0"/>
        <w:rPr>
          <w:lang w:val="en-GB"/>
        </w:rPr>
      </w:pPr>
    </w:p>
    <w:p w14:paraId="7E165B06" w14:textId="5C22591C" w:rsidR="00A603D4" w:rsidRPr="00A603D4" w:rsidRDefault="00A603D4" w:rsidP="00A603D4">
      <w:pPr>
        <w:pStyle w:val="Paragrafoelenco"/>
        <w:numPr>
          <w:ilvl w:val="0"/>
          <w:numId w:val="29"/>
        </w:numPr>
        <w:rPr>
          <w:lang w:val="en-GB"/>
        </w:rPr>
      </w:pP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 ⇌ ProductStock (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One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to Many)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A603D4">
        <w:rPr>
          <w:lang w:val="en-GB"/>
        </w:rPr>
        <w:t xml:space="preserve">This relationship is implemented as a </w:t>
      </w:r>
      <w:r>
        <w:rPr>
          <w:u w:val="single"/>
          <w:lang w:val="en-GB"/>
        </w:rPr>
        <w:t>Many</w:t>
      </w:r>
      <w:r w:rsidRPr="00A603D4">
        <w:rPr>
          <w:u w:val="single"/>
          <w:lang w:val="en-GB"/>
        </w:rPr>
        <w:t>ToOne unidirectional</w:t>
      </w:r>
      <w:r w:rsidRPr="00A603D4">
        <w:rPr>
          <w:lang w:val="en-GB"/>
        </w:rPr>
        <w:t xml:space="preserve"> relationship between the </w:t>
      </w:r>
      <w:r w:rsidRPr="00A603D4">
        <w:rPr>
          <w:i/>
          <w:iCs/>
          <w:lang w:val="en-GB"/>
        </w:rPr>
        <w:t>ProductStock</w:t>
      </w:r>
      <w:r w:rsidRPr="00A603D4">
        <w:rPr>
          <w:lang w:val="en-GB"/>
        </w:rPr>
        <w:t xml:space="preserve"> and </w:t>
      </w:r>
      <w:r w:rsidRPr="00A603D4">
        <w:rPr>
          <w:i/>
          <w:iCs/>
          <w:lang w:val="en-GB"/>
        </w:rPr>
        <w:t>Product</w:t>
      </w:r>
      <w:r w:rsidRPr="00A603D4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A603D4">
        <w:rPr>
          <w:lang w:val="en-GB"/>
        </w:rPr>
        <w:t xml:space="preserve"> the former a “product” attribute identifying the category the </w:t>
      </w:r>
      <w:r w:rsidR="002B7BA4">
        <w:rPr>
          <w:lang w:val="en-GB"/>
        </w:rPr>
        <w:t>physical product</w:t>
      </w:r>
      <w:r w:rsidRPr="00A603D4">
        <w:rPr>
          <w:lang w:val="en-GB"/>
        </w:rPr>
        <w:t xml:space="preserve"> belongs to</w:t>
      </w:r>
      <w:r>
        <w:rPr>
          <w:lang w:val="en-GB"/>
        </w:rPr>
        <w:t>.</w:t>
      </w:r>
      <w:r w:rsidRPr="00A603D4">
        <w:rPr>
          <w:lang w:val="en-GB"/>
        </w:rPr>
        <w:t xml:space="preserve"> </w:t>
      </w:r>
      <w:r w:rsidRPr="00A603D4">
        <w:rPr>
          <w:lang w:val="en-GB"/>
        </w:rPr>
        <w:br/>
        <w:t xml:space="preserve">The relationship is implemented as unidirectional since from the application’s specification it is required to retrieve the category a </w:t>
      </w:r>
      <w:r w:rsidR="002B7BA4">
        <w:rPr>
          <w:lang w:val="en-GB"/>
        </w:rPr>
        <w:t>physical product</w:t>
      </w:r>
      <w:r w:rsidRPr="00A603D4">
        <w:rPr>
          <w:lang w:val="en-GB"/>
        </w:rPr>
        <w:t xml:space="preserve"> belongs to, but not vice</w:t>
      </w:r>
      <w:r w:rsidR="002B7BA4">
        <w:rPr>
          <w:lang w:val="en-GB"/>
        </w:rPr>
        <w:t xml:space="preserve"> </w:t>
      </w:r>
      <w:r w:rsidRPr="00A603D4">
        <w:rPr>
          <w:lang w:val="en-GB"/>
        </w:rPr>
        <w:t>versa</w:t>
      </w:r>
      <w:r>
        <w:rPr>
          <w:lang w:val="en-GB"/>
        </w:rPr>
        <w:t>.</w:t>
      </w:r>
      <w:r>
        <w:rPr>
          <w:lang w:val="en-GB"/>
        </w:rPr>
        <w:br/>
      </w:r>
      <w:r w:rsidRPr="00A603D4"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66EFCB2E" wp14:editId="1852A497">
            <wp:extent cx="5640070" cy="1512759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1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3D4">
        <w:rPr>
          <w:lang w:val="en-GB"/>
        </w:rPr>
        <w:br/>
      </w:r>
      <w:r w:rsidRPr="00A603D4">
        <w:rPr>
          <w:lang w:val="en-GB"/>
        </w:rPr>
        <w:br/>
      </w:r>
    </w:p>
    <w:p w14:paraId="1EBF87F1" w14:textId="5736B9A5" w:rsidR="00951944" w:rsidRPr="00A603D4" w:rsidRDefault="00A603D4" w:rsidP="00D377F9">
      <w:pPr>
        <w:pStyle w:val="Paragrafoelenco"/>
        <w:numPr>
          <w:ilvl w:val="0"/>
          <w:numId w:val="29"/>
        </w:numPr>
        <w:ind w:left="714" w:hanging="357"/>
        <w:contextualSpacing w:val="0"/>
        <w:rPr>
          <w:lang w:val="en-GB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⇌ ProductStock (One to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One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)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A603D4">
        <w:rPr>
          <w:lang w:val="en-GB"/>
        </w:rPr>
        <w:t xml:space="preserve">This relationship is implemented as a </w:t>
      </w:r>
      <w:r>
        <w:rPr>
          <w:u w:val="single"/>
          <w:lang w:val="en-GB"/>
        </w:rPr>
        <w:t>One</w:t>
      </w:r>
      <w:r w:rsidRPr="00A603D4">
        <w:rPr>
          <w:u w:val="single"/>
          <w:lang w:val="en-GB"/>
        </w:rPr>
        <w:t>ToOne unidirectional</w:t>
      </w:r>
      <w:r w:rsidRPr="00A603D4">
        <w:rPr>
          <w:lang w:val="en-GB"/>
        </w:rPr>
        <w:t xml:space="preserve"> relationship between the </w:t>
      </w:r>
      <w:r>
        <w:rPr>
          <w:i/>
          <w:iCs/>
          <w:lang w:val="en-GB"/>
        </w:rPr>
        <w:t>Order</w:t>
      </w:r>
      <w:r w:rsidRPr="00A603D4">
        <w:rPr>
          <w:lang w:val="en-GB"/>
        </w:rPr>
        <w:t xml:space="preserve"> and </w:t>
      </w:r>
      <w:r w:rsidRPr="00A603D4">
        <w:rPr>
          <w:i/>
          <w:iCs/>
          <w:lang w:val="en-GB"/>
        </w:rPr>
        <w:t>Product</w:t>
      </w:r>
      <w:r w:rsidRPr="00A603D4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A603D4">
        <w:rPr>
          <w:lang w:val="en-GB"/>
        </w:rPr>
        <w:t xml:space="preserve"> the former a “product</w:t>
      </w:r>
      <w:r>
        <w:rPr>
          <w:lang w:val="en-GB"/>
        </w:rPr>
        <w:t>Stock</w:t>
      </w:r>
      <w:r w:rsidRPr="00A603D4">
        <w:rPr>
          <w:lang w:val="en-GB"/>
        </w:rPr>
        <w:t xml:space="preserve">” attribute identifying the </w:t>
      </w:r>
      <w:r w:rsidR="00FD7AE7">
        <w:rPr>
          <w:lang w:val="en-GB"/>
        </w:rPr>
        <w:t xml:space="preserve">IDstock of the </w:t>
      </w:r>
      <w:r w:rsidR="002B7BA4">
        <w:rPr>
          <w:lang w:val="en-GB"/>
        </w:rPr>
        <w:t xml:space="preserve">physical </w:t>
      </w:r>
      <w:r w:rsidR="00FD7AE7">
        <w:rPr>
          <w:lang w:val="en-GB"/>
        </w:rPr>
        <w:t>product related to the Order</w:t>
      </w:r>
      <w:r w:rsidR="002B7BA4">
        <w:rPr>
          <w:lang w:val="en-GB"/>
        </w:rPr>
        <w:t>.</w:t>
      </w:r>
      <w:r w:rsidRPr="00A603D4">
        <w:rPr>
          <w:lang w:val="en-GB"/>
        </w:rPr>
        <w:t xml:space="preserve"> </w:t>
      </w:r>
      <w:r w:rsidRPr="00A603D4">
        <w:rPr>
          <w:lang w:val="en-GB"/>
        </w:rPr>
        <w:br/>
      </w:r>
      <w:r w:rsidR="00FD7AE7" w:rsidRPr="00A603D4">
        <w:rPr>
          <w:lang w:val="en-GB"/>
        </w:rPr>
        <w:t xml:space="preserve">The relationship is implemented as unidirectional since from the application’s specification it is required to retrieve </w:t>
      </w:r>
      <w:r w:rsidR="00FD7AE7">
        <w:rPr>
          <w:lang w:val="en-GB"/>
        </w:rPr>
        <w:t xml:space="preserve">the </w:t>
      </w:r>
      <w:r w:rsidR="002B7BA4">
        <w:rPr>
          <w:lang w:val="en-GB"/>
        </w:rPr>
        <w:t>physical product</w:t>
      </w:r>
      <w:r w:rsidR="00FD7AE7">
        <w:rPr>
          <w:lang w:val="en-GB"/>
        </w:rPr>
        <w:t xml:space="preserve"> relative to an Order</w:t>
      </w:r>
      <w:r w:rsidR="00FD7AE7" w:rsidRPr="00A603D4">
        <w:rPr>
          <w:lang w:val="en-GB"/>
        </w:rPr>
        <w:t>, but not vice</w:t>
      </w:r>
      <w:r w:rsidR="002B7BA4">
        <w:rPr>
          <w:lang w:val="en-GB"/>
        </w:rPr>
        <w:t xml:space="preserve"> </w:t>
      </w:r>
      <w:r w:rsidR="00FD7AE7" w:rsidRPr="00A603D4">
        <w:rPr>
          <w:lang w:val="en-GB"/>
        </w:rPr>
        <w:t>versa</w:t>
      </w:r>
      <w:r w:rsidR="00FD7AE7">
        <w:rPr>
          <w:lang w:val="en-GB"/>
        </w:rPr>
        <w:t>.</w:t>
      </w:r>
      <w:r w:rsidR="00FD7AE7">
        <w:rPr>
          <w:lang w:val="en-GB"/>
        </w:rPr>
        <w:br/>
      </w:r>
      <w:r w:rsidR="00FD7AE7">
        <w:rPr>
          <w:lang w:val="en-GB"/>
        </w:rPr>
        <w:br/>
      </w:r>
      <w:r w:rsidR="00FD7AE7">
        <w:rPr>
          <w:noProof/>
          <w:lang w:val="en-GB"/>
        </w:rPr>
        <w:drawing>
          <wp:inline distT="0" distB="0" distL="0" distR="0" wp14:anchorId="228FEB48" wp14:editId="0641F79C">
            <wp:extent cx="5640070" cy="1503940"/>
            <wp:effectExtent l="0" t="0" r="0" b="127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0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AE7">
        <w:rPr>
          <w:lang w:val="en-GB"/>
        </w:rPr>
        <w:br/>
      </w:r>
    </w:p>
    <w:p w14:paraId="06F7190F" w14:textId="02298916" w:rsidR="00951944" w:rsidRDefault="00FD7AE7" w:rsidP="003659CF">
      <w:pPr>
        <w:pStyle w:val="Paragrafoelenco"/>
        <w:numPr>
          <w:ilvl w:val="0"/>
          <w:numId w:val="29"/>
        </w:numPr>
        <w:rPr>
          <w:lang w:val="en-GB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 xml:space="preserve">Customer 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⇌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FD7AE7">
        <w:rPr>
          <w:lang w:val="en-GB"/>
        </w:rPr>
        <w:t xml:space="preserve">This relationship is implemented as a </w:t>
      </w:r>
      <w:r w:rsidRPr="00FD7AE7">
        <w:rPr>
          <w:u w:val="single"/>
          <w:lang w:val="en-GB"/>
        </w:rPr>
        <w:t>OneToMany bidirectional</w:t>
      </w:r>
      <w:r w:rsidRPr="00FD7AE7">
        <w:rPr>
          <w:lang w:val="en-GB"/>
        </w:rPr>
        <w:t xml:space="preserve"> relationship between the </w:t>
      </w:r>
      <w:r>
        <w:rPr>
          <w:i/>
          <w:iCs/>
          <w:lang w:val="en-GB"/>
        </w:rPr>
        <w:t>Customer</w:t>
      </w:r>
      <w:r w:rsidRPr="00FD7AE7">
        <w:rPr>
          <w:lang w:val="en-GB"/>
        </w:rPr>
        <w:t xml:space="preserve"> and </w:t>
      </w:r>
      <w:r>
        <w:rPr>
          <w:i/>
          <w:iCs/>
          <w:lang w:val="en-GB"/>
        </w:rPr>
        <w:t>Order</w:t>
      </w:r>
      <w:r w:rsidRPr="00FD7AE7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FD7AE7">
        <w:rPr>
          <w:lang w:val="en-GB"/>
        </w:rPr>
        <w:t xml:space="preserve"> the former a “</w:t>
      </w:r>
      <w:r>
        <w:rPr>
          <w:lang w:val="en-GB"/>
        </w:rPr>
        <w:t>myOrders</w:t>
      </w:r>
      <w:r w:rsidRPr="00FD7AE7">
        <w:rPr>
          <w:lang w:val="en-GB"/>
        </w:rPr>
        <w:t xml:space="preserve">” attribute identifying the list of </w:t>
      </w:r>
      <w:r>
        <w:rPr>
          <w:lang w:val="en-GB"/>
        </w:rPr>
        <w:t>Orders relative to the Customer</w:t>
      </w:r>
      <w:r w:rsidRPr="00FD7AE7">
        <w:rPr>
          <w:lang w:val="en-GB"/>
        </w:rPr>
        <w:t xml:space="preserve"> and by adding </w:t>
      </w:r>
      <w:r w:rsidR="002B7BA4">
        <w:rPr>
          <w:lang w:val="en-GB"/>
        </w:rPr>
        <w:t>to</w:t>
      </w:r>
      <w:r w:rsidRPr="00FD7AE7">
        <w:rPr>
          <w:lang w:val="en-GB"/>
        </w:rPr>
        <w:t xml:space="preserve"> the latter a “</w:t>
      </w:r>
      <w:r>
        <w:rPr>
          <w:lang w:val="en-GB"/>
        </w:rPr>
        <w:t>customer</w:t>
      </w:r>
      <w:r w:rsidRPr="00FD7AE7">
        <w:rPr>
          <w:lang w:val="en-GB"/>
        </w:rPr>
        <w:t xml:space="preserve">” attribute identifying the </w:t>
      </w:r>
      <w:r>
        <w:rPr>
          <w:lang w:val="en-GB"/>
        </w:rPr>
        <w:t>Customer the order refers to</w:t>
      </w:r>
      <w:r w:rsidRPr="00FD7AE7">
        <w:rPr>
          <w:lang w:val="en-GB"/>
        </w:rPr>
        <w:t>.</w:t>
      </w:r>
      <w:r w:rsidRPr="00FD7AE7">
        <w:rPr>
          <w:lang w:val="en-GB"/>
        </w:rPr>
        <w:br/>
        <w:t xml:space="preserve">The relationship is implemented as bidirectional since in our application it is necessary to retrieve </w:t>
      </w:r>
      <w:r w:rsidR="002B7BA4" w:rsidRPr="00FD7AE7">
        <w:rPr>
          <w:lang w:val="en-GB"/>
        </w:rPr>
        <w:t xml:space="preserve">both </w:t>
      </w:r>
      <w:r w:rsidRPr="00FD7AE7">
        <w:rPr>
          <w:lang w:val="en-GB"/>
        </w:rPr>
        <w:t xml:space="preserve">the list of </w:t>
      </w:r>
      <w:r>
        <w:rPr>
          <w:lang w:val="en-GB"/>
        </w:rPr>
        <w:t xml:space="preserve">Orders relative to a Customer and which Customer is relative to an Order. </w:t>
      </w:r>
      <w:r w:rsidR="00D377F9">
        <w:rPr>
          <w:lang w:val="en-GB"/>
        </w:rPr>
        <w:br/>
      </w:r>
      <w:r w:rsidR="00D377F9">
        <w:rPr>
          <w:lang w:val="en-GB"/>
        </w:rPr>
        <w:br/>
      </w:r>
      <w:r w:rsidR="00D377F9">
        <w:rPr>
          <w:noProof/>
          <w:lang w:val="en-GB"/>
        </w:rPr>
        <w:drawing>
          <wp:inline distT="0" distB="0" distL="0" distR="0" wp14:anchorId="25DBBA79" wp14:editId="798D8BD8">
            <wp:extent cx="5640070" cy="1489331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48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77F9">
        <w:rPr>
          <w:lang w:val="en-GB"/>
        </w:rPr>
        <w:br/>
      </w:r>
    </w:p>
    <w:p w14:paraId="0E7CB064" w14:textId="77777777" w:rsidR="00390DCE" w:rsidRPr="009636FC" w:rsidRDefault="00390DCE" w:rsidP="00390DCE">
      <w:pPr>
        <w:pStyle w:val="Paragrafoelenco"/>
        <w:rPr>
          <w:lang w:val="en-GB"/>
        </w:rPr>
      </w:pPr>
    </w:p>
    <w:p w14:paraId="50416061" w14:textId="00AC98B0" w:rsidR="009636FC" w:rsidRPr="0050778C" w:rsidRDefault="009636FC" w:rsidP="009636FC">
      <w:pPr>
        <w:pStyle w:val="Sommario2"/>
      </w:pPr>
      <w:bookmarkStart w:id="37" w:name="_Toc24812853"/>
      <w:r>
        <w:t>Persistence Entities Implementation (final)</w:t>
      </w:r>
      <w:bookmarkEnd w:id="37"/>
    </w:p>
    <w:p w14:paraId="41B5DDD9" w14:textId="1687EF37" w:rsidR="002A6F9E" w:rsidRDefault="009636FC" w:rsidP="009636FC">
      <w:pPr>
        <w:rPr>
          <w:lang w:val="en-GB"/>
        </w:rPr>
      </w:pPr>
      <w:r>
        <w:rPr>
          <w:lang w:val="en-GB"/>
        </w:rPr>
        <w:t xml:space="preserve">The final implementation of the persistence entities complete with their methods required </w:t>
      </w:r>
      <w:r w:rsidR="002B7BA4">
        <w:rPr>
          <w:lang w:val="en-GB"/>
        </w:rPr>
        <w:t>by the application logic</w:t>
      </w:r>
      <w:r>
        <w:rPr>
          <w:lang w:val="en-GB"/>
        </w:rPr>
        <w:t xml:space="preserve"> can be found in the attached project grouped under the “DataManagment.Hibernate” package, where each class has been prefixed with an “H” character to prevent naming collision</w:t>
      </w:r>
      <w:r w:rsidR="002B7BA4">
        <w:rPr>
          <w:lang w:val="en-GB"/>
        </w:rPr>
        <w:t>s</w:t>
      </w:r>
      <w:r>
        <w:rPr>
          <w:lang w:val="en-GB"/>
        </w:rPr>
        <w:t xml:space="preserve"> with other classes in the application:</w:t>
      </w:r>
    </w:p>
    <w:p w14:paraId="46509330" w14:textId="5CBDFBAD" w:rsidR="00951944" w:rsidRDefault="009636FC" w:rsidP="009636FC">
      <w:pPr>
        <w:jc w:val="center"/>
        <w:rPr>
          <w:lang w:val="en-GB"/>
        </w:rPr>
      </w:pPr>
      <w:r w:rsidRPr="009636FC">
        <w:rPr>
          <w:noProof/>
          <w:lang w:val="en-GB"/>
        </w:rPr>
        <w:drawing>
          <wp:inline distT="0" distB="0" distL="0" distR="0" wp14:anchorId="7F6CF861" wp14:editId="1281ADF5">
            <wp:extent cx="2181529" cy="236253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3997" w14:textId="29B923B5" w:rsidR="002A6F9E" w:rsidRDefault="002A6F9E" w:rsidP="003659CF">
      <w:pPr>
        <w:rPr>
          <w:lang w:val="en-GB"/>
        </w:rPr>
      </w:pPr>
    </w:p>
    <w:p w14:paraId="5A666B8E" w14:textId="77777777" w:rsidR="00366B7A" w:rsidRDefault="00366B7A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>
        <w:br w:type="page"/>
      </w:r>
    </w:p>
    <w:p w14:paraId="3C42B1FB" w14:textId="08B9C926" w:rsidR="009636FC" w:rsidRPr="0050778C" w:rsidRDefault="009636FC" w:rsidP="009636FC">
      <w:pPr>
        <w:pStyle w:val="Sommario2"/>
      </w:pPr>
      <w:bookmarkStart w:id="38" w:name="_Toc24812854"/>
      <w:r>
        <w:lastRenderedPageBreak/>
        <w:t>persistence.xml</w:t>
      </w:r>
      <w:bookmarkEnd w:id="38"/>
    </w:p>
    <w:p w14:paraId="3E9BA607" w14:textId="69C5C667" w:rsidR="002A6F9E" w:rsidRPr="009636FC" w:rsidRDefault="009636FC" w:rsidP="002B7BA4">
      <w:pPr>
        <w:spacing w:after="120"/>
        <w:rPr>
          <w:lang w:val="en-GB"/>
        </w:rPr>
      </w:pPr>
      <w:r>
        <w:rPr>
          <w:lang w:val="en-GB"/>
        </w:rPr>
        <w:t xml:space="preserve">Here follows the </w:t>
      </w:r>
      <w:r>
        <w:rPr>
          <w:i/>
          <w:iCs/>
          <w:lang w:val="en-GB"/>
        </w:rPr>
        <w:t>persistence.xml</w:t>
      </w:r>
      <w:r>
        <w:rPr>
          <w:lang w:val="en-GB"/>
        </w:rPr>
        <w:t xml:space="preserve"> </w:t>
      </w:r>
      <w:r w:rsidR="00366B7A">
        <w:rPr>
          <w:lang w:val="en-GB"/>
        </w:rPr>
        <w:t>configuration file for the JPA used in our application:</w:t>
      </w:r>
    </w:p>
    <w:bookmarkStart w:id="39" w:name="_MON_1635414417"/>
    <w:bookmarkEnd w:id="39"/>
    <w:p w14:paraId="6C1219A2" w14:textId="2D49F146" w:rsidR="002A6F9E" w:rsidRDefault="00366B7A" w:rsidP="003659CF">
      <w:pPr>
        <w:rPr>
          <w:lang w:val="en-GB"/>
        </w:rPr>
      </w:pPr>
      <w:r>
        <w:rPr>
          <w:lang w:val="en-GB"/>
        </w:rPr>
        <w:object w:dxaOrig="9638" w:dyaOrig="8786" w14:anchorId="12E5AC4B">
          <v:shape id="_x0000_i1045" type="#_x0000_t75" style="width:460.9pt;height:439.1pt" o:ole="" o:bordertopcolor="this" o:borderleftcolor="this" o:borderbottomcolor="this" o:borderrightcolor="this">
            <v:imagedata r:id="rId59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5" DrawAspect="Content" ObjectID="_1635929318" r:id="rId60"/>
        </w:object>
      </w:r>
    </w:p>
    <w:p w14:paraId="59E603D6" w14:textId="682E17C9" w:rsidR="002A6F9E" w:rsidRDefault="002A6F9E" w:rsidP="003659CF">
      <w:pPr>
        <w:rPr>
          <w:lang w:val="en-GB"/>
        </w:rPr>
      </w:pPr>
    </w:p>
    <w:p w14:paraId="4B535B33" w14:textId="57DEA3EB" w:rsidR="002A6F9E" w:rsidRDefault="002A6F9E" w:rsidP="003659CF">
      <w:pPr>
        <w:rPr>
          <w:lang w:val="en-GB"/>
        </w:rPr>
      </w:pPr>
    </w:p>
    <w:p w14:paraId="134359E5" w14:textId="19DC72C5" w:rsidR="002A6F9E" w:rsidRDefault="002A6F9E" w:rsidP="003659CF">
      <w:pPr>
        <w:rPr>
          <w:lang w:val="en-GB"/>
        </w:rPr>
      </w:pPr>
    </w:p>
    <w:p w14:paraId="392BBB78" w14:textId="5DC3C482" w:rsidR="002A6F9E" w:rsidRDefault="002A6F9E" w:rsidP="003659CF">
      <w:pPr>
        <w:rPr>
          <w:lang w:val="en-GB"/>
        </w:rPr>
      </w:pPr>
    </w:p>
    <w:p w14:paraId="3A5687DE" w14:textId="24A724EB" w:rsidR="002A6F9E" w:rsidRDefault="002A6F9E" w:rsidP="003659CF">
      <w:pPr>
        <w:rPr>
          <w:lang w:val="en-GB"/>
        </w:rPr>
      </w:pPr>
    </w:p>
    <w:p w14:paraId="3B4019F9" w14:textId="25312DB1" w:rsidR="002A6F9E" w:rsidRDefault="002A6F9E" w:rsidP="003659CF">
      <w:pPr>
        <w:rPr>
          <w:lang w:val="en-GB"/>
        </w:rPr>
      </w:pPr>
    </w:p>
    <w:p w14:paraId="6AB296AC" w14:textId="604B273D" w:rsidR="002A6F9E" w:rsidRDefault="002A6F9E" w:rsidP="003659CF">
      <w:pPr>
        <w:rPr>
          <w:lang w:val="en-GB"/>
        </w:rPr>
      </w:pPr>
    </w:p>
    <w:p w14:paraId="3E2D386F" w14:textId="67DADC07" w:rsidR="002A6F9E" w:rsidRDefault="002A6F9E" w:rsidP="003659CF">
      <w:pPr>
        <w:rPr>
          <w:lang w:val="en-GB"/>
        </w:rPr>
      </w:pPr>
    </w:p>
    <w:p w14:paraId="3542E462" w14:textId="3B81468C" w:rsidR="00FE252D" w:rsidRPr="0050778C" w:rsidRDefault="00FE252D" w:rsidP="00FE252D">
      <w:pPr>
        <w:pStyle w:val="Sommario2"/>
      </w:pPr>
      <w:bookmarkStart w:id="40" w:name="_Toc24812855"/>
      <w:r>
        <w:lastRenderedPageBreak/>
        <w:t>JPA-generated Database</w:t>
      </w:r>
      <w:bookmarkEnd w:id="40"/>
    </w:p>
    <w:p w14:paraId="19C75DD1" w14:textId="7DE3AE2C" w:rsidR="00FE252D" w:rsidRDefault="00FE252D" w:rsidP="003659CF">
      <w:pPr>
        <w:rPr>
          <w:lang w:val="en-GB"/>
        </w:rPr>
      </w:pPr>
      <w:r>
        <w:rPr>
          <w:lang w:val="en-GB"/>
        </w:rPr>
        <w:t>The MySQL database generated by JPA from the persistence entities we have defined is shown below:</w:t>
      </w:r>
    </w:p>
    <w:p w14:paraId="229DB803" w14:textId="77777777" w:rsidR="00FE252D" w:rsidRPr="00EF166E" w:rsidRDefault="00FE252D" w:rsidP="00FE252D">
      <w:pPr>
        <w:spacing w:after="0"/>
        <w:rPr>
          <w:sz w:val="12"/>
          <w:szCs w:val="12"/>
          <w:lang w:val="en-GB"/>
        </w:rPr>
      </w:pPr>
    </w:p>
    <w:p w14:paraId="4F6C4D19" w14:textId="5EB984BB" w:rsidR="00951944" w:rsidRDefault="00FE252D" w:rsidP="00EF166E">
      <w:pPr>
        <w:spacing w:after="72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B35835" wp14:editId="3E5BC505">
            <wp:extent cx="7338616" cy="5330498"/>
            <wp:effectExtent l="0" t="5715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65590" cy="535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B4E3" w14:textId="0ED754CD" w:rsidR="00D45E32" w:rsidRDefault="002B7BA4" w:rsidP="007E3537">
      <w:pPr>
        <w:pStyle w:val="Sommario10"/>
      </w:pPr>
      <w:bookmarkStart w:id="41" w:name="_Toc24812856"/>
      <w:r>
        <w:t xml:space="preserve">Complete </w:t>
      </w:r>
      <w:r w:rsidR="006D766B">
        <w:t>Application UML Diagram</w:t>
      </w:r>
      <w:bookmarkEnd w:id="41"/>
    </w:p>
    <w:p w14:paraId="111FA4FF" w14:textId="09AFED8E" w:rsidR="00345827" w:rsidRDefault="006D766B" w:rsidP="00D45E32">
      <w:pPr>
        <w:spacing w:after="160" w:line="259" w:lineRule="auto"/>
        <w:rPr>
          <w:lang w:val="en-GB"/>
        </w:rPr>
      </w:pPr>
      <w:r>
        <w:rPr>
          <w:lang w:val="en-GB"/>
        </w:rPr>
        <w:t>The complete UML diagram of the devised application is shown below</w:t>
      </w:r>
      <w:r w:rsidR="000C1A83">
        <w:rPr>
          <w:lang w:val="en-GB"/>
        </w:rPr>
        <w:t>:</w:t>
      </w:r>
    </w:p>
    <w:sectPr w:rsidR="00345827" w:rsidSect="00E622C6">
      <w:footerReference w:type="default" r:id="rId62"/>
      <w:pgSz w:w="11907" w:h="16839" w:code="9"/>
      <w:pgMar w:top="1008" w:right="1152" w:bottom="993" w:left="1152" w:header="720" w:footer="36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6EDA82" w14:textId="77777777" w:rsidR="00737EE3" w:rsidRDefault="00737EE3">
      <w:pPr>
        <w:spacing w:after="0"/>
      </w:pPr>
      <w:r>
        <w:separator/>
      </w:r>
    </w:p>
  </w:endnote>
  <w:endnote w:type="continuationSeparator" w:id="0">
    <w:p w14:paraId="2F64E000" w14:textId="77777777" w:rsidR="00737EE3" w:rsidRDefault="00737EE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DC439" w14:textId="0A67E40B" w:rsidR="00535DA3" w:rsidRDefault="00535DA3" w:rsidP="00C527B7">
    <w:pPr>
      <w:pStyle w:val="Pidipagina"/>
      <w:rPr>
        <w:rFonts w:ascii="Arial Narrow" w:hAnsi="Arial Narrow"/>
        <w:smallCaps/>
        <w:sz w:val="20"/>
        <w:szCs w:val="20"/>
      </w:rPr>
    </w:pPr>
    <w:r>
      <w:rPr>
        <w:rFonts w:ascii="Arial Narrow" w:hAnsi="Arial Narrow"/>
        <w:sz w:val="20"/>
        <w:szCs w:val="20"/>
      </w:rPr>
      <w:t xml:space="preserve">Task 1: </w:t>
    </w:r>
    <w:r w:rsidR="0047177A">
      <w:rPr>
        <w:rFonts w:ascii="Arial Narrow" w:hAnsi="Arial Narrow"/>
        <w:sz w:val="20"/>
        <w:szCs w:val="20"/>
      </w:rPr>
      <w:t>Innovative Solutions Application</w:t>
    </w:r>
    <w:r>
      <w:rPr>
        <w:rFonts w:ascii="Arial Narrow" w:hAnsi="Arial Narrow"/>
        <w:sz w:val="20"/>
        <w:szCs w:val="20"/>
      </w:rPr>
      <w:t xml:space="preserve"> Report</w:t>
    </w:r>
    <w:r w:rsidRPr="00C527B7">
      <w:rPr>
        <w:rFonts w:ascii="Arial Narrow" w:hAnsi="Arial Narrow"/>
        <w:sz w:val="20"/>
        <w:szCs w:val="20"/>
      </w:rPr>
      <w:ptab w:relativeTo="margin" w:alignment="right" w:leader="none"/>
    </w:r>
    <w:r w:rsidRPr="00C527B7">
      <w:rPr>
        <w:rFonts w:ascii="Arial Narrow" w:hAnsi="Arial Narrow"/>
        <w:smallCaps/>
        <w:sz w:val="20"/>
        <w:szCs w:val="20"/>
      </w:rPr>
      <w:t>Federico Balestri, Nicola Barsanti, Riccardo Bertini, Mirco Quintavalla</w:t>
    </w:r>
  </w:p>
  <w:p w14:paraId="6344A1F8" w14:textId="5A9EFAF1" w:rsidR="00535DA3" w:rsidRPr="00C527B7" w:rsidRDefault="00535DA3" w:rsidP="00C527B7">
    <w:pPr>
      <w:pStyle w:val="Pidipagina"/>
      <w:ind w:right="-603"/>
      <w:rPr>
        <w:rFonts w:ascii="Arial Narrow" w:hAnsi="Arial Narrow"/>
      </w:rPr>
    </w:pPr>
    <w:r>
      <w:rPr>
        <w:rFonts w:ascii="Arial Narrow" w:hAnsi="Arial Narrow"/>
        <w:smallCaps/>
        <w:sz w:val="20"/>
        <w:szCs w:val="20"/>
      </w:rPr>
      <w:br/>
    </w:r>
    <w:r w:rsidRPr="00C527B7">
      <w:rPr>
        <w:rFonts w:ascii="Arial Narrow" w:hAnsi="Arial Narrow"/>
        <w:smallCaps/>
        <w:color w:val="auto"/>
      </w:rPr>
      <w:fldChar w:fldCharType="begin"/>
    </w:r>
    <w:r w:rsidRPr="00C527B7">
      <w:rPr>
        <w:rFonts w:ascii="Arial Narrow" w:hAnsi="Arial Narrow"/>
        <w:smallCaps/>
        <w:color w:val="auto"/>
      </w:rPr>
      <w:instrText>PAGE   \* MERGEFORMAT</w:instrText>
    </w:r>
    <w:r w:rsidRPr="00C527B7">
      <w:rPr>
        <w:rFonts w:ascii="Arial Narrow" w:hAnsi="Arial Narrow"/>
        <w:smallCaps/>
        <w:color w:val="auto"/>
      </w:rPr>
      <w:fldChar w:fldCharType="separate"/>
    </w:r>
    <w:r>
      <w:rPr>
        <w:rFonts w:ascii="Arial Narrow" w:hAnsi="Arial Narrow"/>
        <w:smallCaps/>
        <w:noProof/>
        <w:color w:val="auto"/>
      </w:rPr>
      <w:t>13</w:t>
    </w:r>
    <w:r w:rsidRPr="00C527B7">
      <w:rPr>
        <w:rFonts w:ascii="Arial Narrow" w:hAnsi="Arial Narrow"/>
        <w:smallCaps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D32AB1" w14:textId="77777777" w:rsidR="00737EE3" w:rsidRDefault="00737EE3">
      <w:pPr>
        <w:spacing w:after="0"/>
      </w:pPr>
      <w:r>
        <w:separator/>
      </w:r>
    </w:p>
  </w:footnote>
  <w:footnote w:type="continuationSeparator" w:id="0">
    <w:p w14:paraId="7174D58C" w14:textId="77777777" w:rsidR="00737EE3" w:rsidRDefault="00737EE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A021A2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58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0B68D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084E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B84D1A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92258F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CADB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3FC7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83221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842FF88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3435DE5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05A423E1"/>
    <w:multiLevelType w:val="hybridMultilevel"/>
    <w:tmpl w:val="45425B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B73AF2"/>
    <w:multiLevelType w:val="hybridMultilevel"/>
    <w:tmpl w:val="B2782F90"/>
    <w:lvl w:ilvl="0" w:tplc="704EC9F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2F7530"/>
    <w:multiLevelType w:val="hybridMultilevel"/>
    <w:tmpl w:val="EEF4AB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6A0295"/>
    <w:multiLevelType w:val="hybridMultilevel"/>
    <w:tmpl w:val="78B647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56C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CE85AB6"/>
    <w:multiLevelType w:val="hybridMultilevel"/>
    <w:tmpl w:val="71FC6B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E92C4B"/>
    <w:multiLevelType w:val="hybridMultilevel"/>
    <w:tmpl w:val="8E42067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7737A1"/>
    <w:multiLevelType w:val="hybridMultilevel"/>
    <w:tmpl w:val="C08E9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AC2317"/>
    <w:multiLevelType w:val="hybridMultilevel"/>
    <w:tmpl w:val="FD54469A"/>
    <w:lvl w:ilvl="0" w:tplc="AE92B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A7B8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D06997"/>
    <w:multiLevelType w:val="hybridMultilevel"/>
    <w:tmpl w:val="0BCCF2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2F6B32"/>
    <w:multiLevelType w:val="hybridMultilevel"/>
    <w:tmpl w:val="6F0488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6B5324"/>
    <w:multiLevelType w:val="hybridMultilevel"/>
    <w:tmpl w:val="9250751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C52B42"/>
    <w:multiLevelType w:val="multilevel"/>
    <w:tmpl w:val="38101482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7ACF2C45"/>
    <w:multiLevelType w:val="hybridMultilevel"/>
    <w:tmpl w:val="02C81B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3B49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7EC528EA"/>
    <w:multiLevelType w:val="hybridMultilevel"/>
    <w:tmpl w:val="7B26E6A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5"/>
  </w:num>
  <w:num w:numId="14">
    <w:abstractNumId w:val="25"/>
  </w:num>
  <w:num w:numId="15">
    <w:abstractNumId w:val="23"/>
  </w:num>
  <w:num w:numId="16">
    <w:abstractNumId w:val="10"/>
  </w:num>
  <w:num w:numId="17">
    <w:abstractNumId w:val="11"/>
  </w:num>
  <w:num w:numId="18">
    <w:abstractNumId w:val="24"/>
  </w:num>
  <w:num w:numId="19">
    <w:abstractNumId w:val="14"/>
  </w:num>
  <w:num w:numId="20">
    <w:abstractNumId w:val="13"/>
  </w:num>
  <w:num w:numId="21">
    <w:abstractNumId w:val="16"/>
  </w:num>
  <w:num w:numId="22">
    <w:abstractNumId w:val="20"/>
  </w:num>
  <w:num w:numId="23">
    <w:abstractNumId w:val="21"/>
  </w:num>
  <w:num w:numId="24">
    <w:abstractNumId w:val="17"/>
  </w:num>
  <w:num w:numId="25">
    <w:abstractNumId w:val="22"/>
  </w:num>
  <w:num w:numId="26">
    <w:abstractNumId w:val="12"/>
  </w:num>
  <w:num w:numId="27">
    <w:abstractNumId w:val="18"/>
  </w:num>
  <w:num w:numId="28">
    <w:abstractNumId w:val="26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activeWritingStyle w:appName="MSWord" w:lang="it-IT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it-IT" w:vendorID="64" w:dllVersion="0" w:nlCheck="1" w:checkStyle="0"/>
  <w:proofState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B2A"/>
    <w:rsid w:val="000079E3"/>
    <w:rsid w:val="000104AF"/>
    <w:rsid w:val="00013A57"/>
    <w:rsid w:val="00022817"/>
    <w:rsid w:val="000243D8"/>
    <w:rsid w:val="0002643E"/>
    <w:rsid w:val="00060928"/>
    <w:rsid w:val="000638E8"/>
    <w:rsid w:val="000723F1"/>
    <w:rsid w:val="00073CA2"/>
    <w:rsid w:val="00075164"/>
    <w:rsid w:val="000764A1"/>
    <w:rsid w:val="000802A0"/>
    <w:rsid w:val="00083EF9"/>
    <w:rsid w:val="000A3671"/>
    <w:rsid w:val="000A36E8"/>
    <w:rsid w:val="000A43ED"/>
    <w:rsid w:val="000A50FA"/>
    <w:rsid w:val="000B1274"/>
    <w:rsid w:val="000B1507"/>
    <w:rsid w:val="000B2BA9"/>
    <w:rsid w:val="000B6395"/>
    <w:rsid w:val="000C0E98"/>
    <w:rsid w:val="000C1190"/>
    <w:rsid w:val="000C1A83"/>
    <w:rsid w:val="000C2DF7"/>
    <w:rsid w:val="000C6A6F"/>
    <w:rsid w:val="000D0968"/>
    <w:rsid w:val="000D2F02"/>
    <w:rsid w:val="000D444C"/>
    <w:rsid w:val="000D5AB1"/>
    <w:rsid w:val="000E6B23"/>
    <w:rsid w:val="00105A4D"/>
    <w:rsid w:val="00105B1F"/>
    <w:rsid w:val="0011117C"/>
    <w:rsid w:val="00111255"/>
    <w:rsid w:val="00113F08"/>
    <w:rsid w:val="00115B5A"/>
    <w:rsid w:val="00120CBD"/>
    <w:rsid w:val="00133ED5"/>
    <w:rsid w:val="00135A78"/>
    <w:rsid w:val="00137731"/>
    <w:rsid w:val="00140D66"/>
    <w:rsid w:val="00147072"/>
    <w:rsid w:val="00153C65"/>
    <w:rsid w:val="00153D9D"/>
    <w:rsid w:val="00154705"/>
    <w:rsid w:val="00165AFC"/>
    <w:rsid w:val="00191339"/>
    <w:rsid w:val="001A0347"/>
    <w:rsid w:val="001A14C7"/>
    <w:rsid w:val="001B0769"/>
    <w:rsid w:val="001B58B0"/>
    <w:rsid w:val="001C6B0C"/>
    <w:rsid w:val="001E0FB2"/>
    <w:rsid w:val="001F0209"/>
    <w:rsid w:val="001F5059"/>
    <w:rsid w:val="002022C9"/>
    <w:rsid w:val="002045EB"/>
    <w:rsid w:val="00207EBA"/>
    <w:rsid w:val="00211569"/>
    <w:rsid w:val="00211AD1"/>
    <w:rsid w:val="00213838"/>
    <w:rsid w:val="00225DA6"/>
    <w:rsid w:val="0022622D"/>
    <w:rsid w:val="00227B45"/>
    <w:rsid w:val="00230CEA"/>
    <w:rsid w:val="002603EC"/>
    <w:rsid w:val="00260F25"/>
    <w:rsid w:val="00267F3F"/>
    <w:rsid w:val="002725C6"/>
    <w:rsid w:val="00276D0C"/>
    <w:rsid w:val="00293B83"/>
    <w:rsid w:val="002A2BB5"/>
    <w:rsid w:val="002A3A7F"/>
    <w:rsid w:val="002A6F9E"/>
    <w:rsid w:val="002B6196"/>
    <w:rsid w:val="002B7BA4"/>
    <w:rsid w:val="002C3A66"/>
    <w:rsid w:val="002C53CF"/>
    <w:rsid w:val="002D0FD6"/>
    <w:rsid w:val="002E56A9"/>
    <w:rsid w:val="002E7911"/>
    <w:rsid w:val="00302A2C"/>
    <w:rsid w:val="003066AF"/>
    <w:rsid w:val="00310769"/>
    <w:rsid w:val="00337CDD"/>
    <w:rsid w:val="0034446B"/>
    <w:rsid w:val="00345827"/>
    <w:rsid w:val="00352D67"/>
    <w:rsid w:val="003564F8"/>
    <w:rsid w:val="003659CF"/>
    <w:rsid w:val="00365A3F"/>
    <w:rsid w:val="00366B7A"/>
    <w:rsid w:val="00374B6D"/>
    <w:rsid w:val="00381669"/>
    <w:rsid w:val="00381C0D"/>
    <w:rsid w:val="00390DCE"/>
    <w:rsid w:val="003916D9"/>
    <w:rsid w:val="003961F5"/>
    <w:rsid w:val="003A1775"/>
    <w:rsid w:val="003B3075"/>
    <w:rsid w:val="003B4A62"/>
    <w:rsid w:val="003C00B3"/>
    <w:rsid w:val="003C11C1"/>
    <w:rsid w:val="003C5B9E"/>
    <w:rsid w:val="003C72B3"/>
    <w:rsid w:val="003E054A"/>
    <w:rsid w:val="003F56DB"/>
    <w:rsid w:val="00411A51"/>
    <w:rsid w:val="00413E25"/>
    <w:rsid w:val="004201FC"/>
    <w:rsid w:val="0042783A"/>
    <w:rsid w:val="00434748"/>
    <w:rsid w:val="0044076C"/>
    <w:rsid w:val="00442C75"/>
    <w:rsid w:val="0044531C"/>
    <w:rsid w:val="00453495"/>
    <w:rsid w:val="004575DE"/>
    <w:rsid w:val="004648B8"/>
    <w:rsid w:val="0047177A"/>
    <w:rsid w:val="00474B73"/>
    <w:rsid w:val="004837E8"/>
    <w:rsid w:val="0049049D"/>
    <w:rsid w:val="0049753B"/>
    <w:rsid w:val="004B17E3"/>
    <w:rsid w:val="004B37EE"/>
    <w:rsid w:val="004D1E73"/>
    <w:rsid w:val="004D3A50"/>
    <w:rsid w:val="004E54EB"/>
    <w:rsid w:val="004F0F75"/>
    <w:rsid w:val="004F28E0"/>
    <w:rsid w:val="0050349A"/>
    <w:rsid w:val="00504E53"/>
    <w:rsid w:val="0050778C"/>
    <w:rsid w:val="0052105A"/>
    <w:rsid w:val="00523C56"/>
    <w:rsid w:val="00535DA3"/>
    <w:rsid w:val="00536B7C"/>
    <w:rsid w:val="00546714"/>
    <w:rsid w:val="005476DA"/>
    <w:rsid w:val="00550723"/>
    <w:rsid w:val="00551631"/>
    <w:rsid w:val="005537EA"/>
    <w:rsid w:val="00563FAA"/>
    <w:rsid w:val="00566D32"/>
    <w:rsid w:val="00567A85"/>
    <w:rsid w:val="005B1C56"/>
    <w:rsid w:val="005B29E3"/>
    <w:rsid w:val="005B3205"/>
    <w:rsid w:val="005C5EBD"/>
    <w:rsid w:val="005D2F6E"/>
    <w:rsid w:val="00610464"/>
    <w:rsid w:val="00612028"/>
    <w:rsid w:val="006120D6"/>
    <w:rsid w:val="00626D55"/>
    <w:rsid w:val="00636EC4"/>
    <w:rsid w:val="00637430"/>
    <w:rsid w:val="006405BA"/>
    <w:rsid w:val="00646C9A"/>
    <w:rsid w:val="006547DC"/>
    <w:rsid w:val="00657768"/>
    <w:rsid w:val="006672F2"/>
    <w:rsid w:val="00673C35"/>
    <w:rsid w:val="006767F8"/>
    <w:rsid w:val="00683971"/>
    <w:rsid w:val="006965D3"/>
    <w:rsid w:val="006A3CE7"/>
    <w:rsid w:val="006A5F31"/>
    <w:rsid w:val="006B1054"/>
    <w:rsid w:val="006B2D59"/>
    <w:rsid w:val="006B5C2D"/>
    <w:rsid w:val="006B6AC3"/>
    <w:rsid w:val="006B7517"/>
    <w:rsid w:val="006C009C"/>
    <w:rsid w:val="006D5016"/>
    <w:rsid w:val="006D5D5B"/>
    <w:rsid w:val="006D766B"/>
    <w:rsid w:val="006D7A06"/>
    <w:rsid w:val="006E1097"/>
    <w:rsid w:val="006F2D76"/>
    <w:rsid w:val="006F601D"/>
    <w:rsid w:val="00710075"/>
    <w:rsid w:val="00712FEC"/>
    <w:rsid w:val="007200D6"/>
    <w:rsid w:val="00726963"/>
    <w:rsid w:val="007376A3"/>
    <w:rsid w:val="00737EE3"/>
    <w:rsid w:val="00742CD3"/>
    <w:rsid w:val="0075477B"/>
    <w:rsid w:val="007560A1"/>
    <w:rsid w:val="007564E2"/>
    <w:rsid w:val="0076387D"/>
    <w:rsid w:val="00764D49"/>
    <w:rsid w:val="00770653"/>
    <w:rsid w:val="00770959"/>
    <w:rsid w:val="00771A9C"/>
    <w:rsid w:val="00772DE7"/>
    <w:rsid w:val="00775823"/>
    <w:rsid w:val="007762C6"/>
    <w:rsid w:val="00781571"/>
    <w:rsid w:val="0079710A"/>
    <w:rsid w:val="007A7CAA"/>
    <w:rsid w:val="007C33D1"/>
    <w:rsid w:val="007D0342"/>
    <w:rsid w:val="007D3B08"/>
    <w:rsid w:val="007E3537"/>
    <w:rsid w:val="007E4765"/>
    <w:rsid w:val="007F2245"/>
    <w:rsid w:val="00800769"/>
    <w:rsid w:val="00801FF3"/>
    <w:rsid w:val="008121CC"/>
    <w:rsid w:val="00817A90"/>
    <w:rsid w:val="008210C0"/>
    <w:rsid w:val="00822CD7"/>
    <w:rsid w:val="0082421B"/>
    <w:rsid w:val="00834601"/>
    <w:rsid w:val="00837C70"/>
    <w:rsid w:val="00842494"/>
    <w:rsid w:val="00844C02"/>
    <w:rsid w:val="00880218"/>
    <w:rsid w:val="008A5C54"/>
    <w:rsid w:val="008B0874"/>
    <w:rsid w:val="008B0C1F"/>
    <w:rsid w:val="008C643C"/>
    <w:rsid w:val="008E0303"/>
    <w:rsid w:val="008E607F"/>
    <w:rsid w:val="008F15C5"/>
    <w:rsid w:val="008F45D6"/>
    <w:rsid w:val="008F7BDE"/>
    <w:rsid w:val="009030FF"/>
    <w:rsid w:val="0090322A"/>
    <w:rsid w:val="009034B9"/>
    <w:rsid w:val="00914D85"/>
    <w:rsid w:val="009361FF"/>
    <w:rsid w:val="009426A9"/>
    <w:rsid w:val="00947016"/>
    <w:rsid w:val="00951944"/>
    <w:rsid w:val="009636FC"/>
    <w:rsid w:val="00963953"/>
    <w:rsid w:val="00964A8E"/>
    <w:rsid w:val="00965D17"/>
    <w:rsid w:val="009753B1"/>
    <w:rsid w:val="00992C54"/>
    <w:rsid w:val="009A6875"/>
    <w:rsid w:val="009D148C"/>
    <w:rsid w:val="009D5845"/>
    <w:rsid w:val="009D5C63"/>
    <w:rsid w:val="009D7F9E"/>
    <w:rsid w:val="009F143F"/>
    <w:rsid w:val="009F21C0"/>
    <w:rsid w:val="009F5803"/>
    <w:rsid w:val="00A07383"/>
    <w:rsid w:val="00A17D8E"/>
    <w:rsid w:val="00A266BF"/>
    <w:rsid w:val="00A27383"/>
    <w:rsid w:val="00A3030C"/>
    <w:rsid w:val="00A346E5"/>
    <w:rsid w:val="00A36CF5"/>
    <w:rsid w:val="00A43852"/>
    <w:rsid w:val="00A43D81"/>
    <w:rsid w:val="00A5109E"/>
    <w:rsid w:val="00A51E4F"/>
    <w:rsid w:val="00A603D4"/>
    <w:rsid w:val="00A67009"/>
    <w:rsid w:val="00A72AB0"/>
    <w:rsid w:val="00A736B0"/>
    <w:rsid w:val="00A73AD1"/>
    <w:rsid w:val="00A777BB"/>
    <w:rsid w:val="00A8413D"/>
    <w:rsid w:val="00A920AA"/>
    <w:rsid w:val="00AA2BCA"/>
    <w:rsid w:val="00AB1DDA"/>
    <w:rsid w:val="00AB5246"/>
    <w:rsid w:val="00AD2766"/>
    <w:rsid w:val="00AE0E41"/>
    <w:rsid w:val="00AE3DED"/>
    <w:rsid w:val="00AF41A8"/>
    <w:rsid w:val="00B00752"/>
    <w:rsid w:val="00B01752"/>
    <w:rsid w:val="00B0410F"/>
    <w:rsid w:val="00B0597D"/>
    <w:rsid w:val="00B21C06"/>
    <w:rsid w:val="00B2326D"/>
    <w:rsid w:val="00B409C8"/>
    <w:rsid w:val="00B42B1D"/>
    <w:rsid w:val="00B43F90"/>
    <w:rsid w:val="00B456D3"/>
    <w:rsid w:val="00B57890"/>
    <w:rsid w:val="00B74FEA"/>
    <w:rsid w:val="00B81361"/>
    <w:rsid w:val="00B91F1E"/>
    <w:rsid w:val="00BA1CAF"/>
    <w:rsid w:val="00BA27BD"/>
    <w:rsid w:val="00BA55B8"/>
    <w:rsid w:val="00BA629C"/>
    <w:rsid w:val="00BA6A58"/>
    <w:rsid w:val="00BC7A32"/>
    <w:rsid w:val="00BE6418"/>
    <w:rsid w:val="00C059C8"/>
    <w:rsid w:val="00C11D2A"/>
    <w:rsid w:val="00C23BAC"/>
    <w:rsid w:val="00C40A38"/>
    <w:rsid w:val="00C43773"/>
    <w:rsid w:val="00C527B7"/>
    <w:rsid w:val="00C53094"/>
    <w:rsid w:val="00C550FC"/>
    <w:rsid w:val="00C61F3F"/>
    <w:rsid w:val="00C63EE7"/>
    <w:rsid w:val="00C65C25"/>
    <w:rsid w:val="00C83E3C"/>
    <w:rsid w:val="00C87777"/>
    <w:rsid w:val="00C95340"/>
    <w:rsid w:val="00CA4D2D"/>
    <w:rsid w:val="00CC36A5"/>
    <w:rsid w:val="00CC4E06"/>
    <w:rsid w:val="00CC6DBE"/>
    <w:rsid w:val="00CD27AD"/>
    <w:rsid w:val="00CE07A0"/>
    <w:rsid w:val="00CF1C85"/>
    <w:rsid w:val="00D02A74"/>
    <w:rsid w:val="00D10500"/>
    <w:rsid w:val="00D1531E"/>
    <w:rsid w:val="00D20845"/>
    <w:rsid w:val="00D275AC"/>
    <w:rsid w:val="00D31C47"/>
    <w:rsid w:val="00D377F9"/>
    <w:rsid w:val="00D4124C"/>
    <w:rsid w:val="00D41EDF"/>
    <w:rsid w:val="00D45E32"/>
    <w:rsid w:val="00D50030"/>
    <w:rsid w:val="00D77FAC"/>
    <w:rsid w:val="00D85CDA"/>
    <w:rsid w:val="00D87AA9"/>
    <w:rsid w:val="00D905F1"/>
    <w:rsid w:val="00D93169"/>
    <w:rsid w:val="00D96466"/>
    <w:rsid w:val="00D96F7B"/>
    <w:rsid w:val="00D97F8E"/>
    <w:rsid w:val="00DA4965"/>
    <w:rsid w:val="00DB0D17"/>
    <w:rsid w:val="00DB3155"/>
    <w:rsid w:val="00DB7491"/>
    <w:rsid w:val="00DB7B7C"/>
    <w:rsid w:val="00DC4429"/>
    <w:rsid w:val="00DE6CD8"/>
    <w:rsid w:val="00DF2599"/>
    <w:rsid w:val="00DF56DD"/>
    <w:rsid w:val="00DF776B"/>
    <w:rsid w:val="00E0176E"/>
    <w:rsid w:val="00E0619D"/>
    <w:rsid w:val="00E120A4"/>
    <w:rsid w:val="00E15F45"/>
    <w:rsid w:val="00E16D5A"/>
    <w:rsid w:val="00E2463A"/>
    <w:rsid w:val="00E409A1"/>
    <w:rsid w:val="00E45342"/>
    <w:rsid w:val="00E478BE"/>
    <w:rsid w:val="00E524E1"/>
    <w:rsid w:val="00E622C6"/>
    <w:rsid w:val="00E73E74"/>
    <w:rsid w:val="00E82071"/>
    <w:rsid w:val="00E86E3B"/>
    <w:rsid w:val="00E91FE5"/>
    <w:rsid w:val="00E93647"/>
    <w:rsid w:val="00E97336"/>
    <w:rsid w:val="00EB1D25"/>
    <w:rsid w:val="00EB6739"/>
    <w:rsid w:val="00ED18A6"/>
    <w:rsid w:val="00EE583B"/>
    <w:rsid w:val="00EE5FB4"/>
    <w:rsid w:val="00EE6C38"/>
    <w:rsid w:val="00EF166E"/>
    <w:rsid w:val="00EF1CD9"/>
    <w:rsid w:val="00EF34EB"/>
    <w:rsid w:val="00F01CEF"/>
    <w:rsid w:val="00F055BE"/>
    <w:rsid w:val="00F07B2A"/>
    <w:rsid w:val="00F1036C"/>
    <w:rsid w:val="00F35908"/>
    <w:rsid w:val="00F44401"/>
    <w:rsid w:val="00F51ABB"/>
    <w:rsid w:val="00F620D4"/>
    <w:rsid w:val="00F66375"/>
    <w:rsid w:val="00F66EB1"/>
    <w:rsid w:val="00F83C71"/>
    <w:rsid w:val="00F87289"/>
    <w:rsid w:val="00FB32C5"/>
    <w:rsid w:val="00FB45E6"/>
    <w:rsid w:val="00FB6B5D"/>
    <w:rsid w:val="00FC0374"/>
    <w:rsid w:val="00FC1DA3"/>
    <w:rsid w:val="00FC60A0"/>
    <w:rsid w:val="00FD4FC9"/>
    <w:rsid w:val="00FD7AE7"/>
    <w:rsid w:val="00FE252D"/>
    <w:rsid w:val="00FF0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08C6E3"/>
  <w15:chartTrackingRefBased/>
  <w15:docId w15:val="{E1C4466D-1B8D-4D8E-BD5C-51E725D04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it-IT" w:eastAsia="en-US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27383"/>
  </w:style>
  <w:style w:type="paragraph" w:styleId="Titolo1">
    <w:name w:val="heading 1"/>
    <w:basedOn w:val="Normale"/>
    <w:link w:val="Titolo1Carattere"/>
    <w:uiPriority w:val="9"/>
    <w:qFormat/>
    <w:rsid w:val="0076387D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638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470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638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638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link w:val="TitoloCarattere"/>
    <w:uiPriority w:val="1"/>
    <w:qFormat/>
    <w:rsid w:val="00673C35"/>
    <w:pPr>
      <w:pBdr>
        <w:bottom w:val="single" w:sz="12" w:space="4" w:color="39A5B7" w:themeColor="accent1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TitoloCarattere">
    <w:name w:val="Titolo Carattere"/>
    <w:basedOn w:val="Carpredefinitoparagrafo"/>
    <w:link w:val="Titolo"/>
    <w:uiPriority w:val="1"/>
    <w:rsid w:val="00673C35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paragraph" w:styleId="Data">
    <w:name w:val="Date"/>
    <w:basedOn w:val="Normale"/>
    <w:next w:val="Indirizzo"/>
    <w:link w:val="DataCarattere"/>
    <w:uiPriority w:val="2"/>
    <w:unhideWhenUsed/>
    <w:qFormat/>
    <w:rsid w:val="00673C35"/>
    <w:pPr>
      <w:spacing w:before="720"/>
      <w:contextualSpacing/>
    </w:pPr>
    <w:rPr>
      <w:b/>
      <w:bCs/>
      <w:color w:val="0D0D0D" w:themeColor="text1" w:themeTint="F2"/>
    </w:rPr>
  </w:style>
  <w:style w:type="character" w:customStyle="1" w:styleId="DataCarattere">
    <w:name w:val="Data Carattere"/>
    <w:basedOn w:val="Carpredefinitoparagrafo"/>
    <w:link w:val="Data"/>
    <w:uiPriority w:val="2"/>
    <w:rsid w:val="00673C35"/>
    <w:rPr>
      <w:b/>
      <w:bCs/>
      <w:color w:val="0D0D0D" w:themeColor="text1" w:themeTint="F2"/>
    </w:rPr>
  </w:style>
  <w:style w:type="paragraph" w:customStyle="1" w:styleId="Indirizzo">
    <w:name w:val="Indirizzo"/>
    <w:basedOn w:val="Normale"/>
    <w:next w:val="Formuladiapertura"/>
    <w:uiPriority w:val="3"/>
    <w:qFormat/>
    <w:rsid w:val="00965D17"/>
    <w:pPr>
      <w:spacing w:line="336" w:lineRule="auto"/>
      <w:contextualSpacing/>
    </w:pPr>
  </w:style>
  <w:style w:type="paragraph" w:styleId="Pidipagina">
    <w:name w:val="footer"/>
    <w:basedOn w:val="Normale"/>
    <w:link w:val="PidipaginaCarattere"/>
    <w:uiPriority w:val="99"/>
    <w:unhideWhenUsed/>
    <w:rsid w:val="000D5AB1"/>
    <w:pPr>
      <w:spacing w:after="0"/>
      <w:jc w:val="right"/>
    </w:pPr>
    <w:rPr>
      <w:rFonts w:eastAsiaTheme="minorEastAsia"/>
      <w:color w:val="2A7B88" w:themeColor="accent1" w:themeShade="BF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D5AB1"/>
    <w:rPr>
      <w:rFonts w:eastAsiaTheme="minorEastAsia"/>
      <w:color w:val="2A7B88" w:themeColor="accent1" w:themeShade="BF"/>
    </w:rPr>
  </w:style>
  <w:style w:type="paragraph" w:styleId="Formuladiapertura">
    <w:name w:val="Salutation"/>
    <w:basedOn w:val="Normale"/>
    <w:next w:val="Normale"/>
    <w:link w:val="FormuladiaperturaCarattere"/>
    <w:uiPriority w:val="4"/>
    <w:unhideWhenUsed/>
    <w:qFormat/>
    <w:rsid w:val="00965D17"/>
    <w:pPr>
      <w:spacing w:before="800" w:after="180"/>
    </w:pPr>
    <w:rPr>
      <w:b/>
      <w:bCs/>
      <w:color w:val="0D0D0D" w:themeColor="text1" w:themeTint="F2"/>
    </w:rPr>
  </w:style>
  <w:style w:type="character" w:customStyle="1" w:styleId="FormuladiaperturaCarattere">
    <w:name w:val="Formula di apertura Carattere"/>
    <w:basedOn w:val="Carpredefinitoparagrafo"/>
    <w:link w:val="Formuladiapertura"/>
    <w:uiPriority w:val="4"/>
    <w:rsid w:val="00965D17"/>
    <w:rPr>
      <w:b/>
      <w:bCs/>
      <w:color w:val="0D0D0D" w:themeColor="text1" w:themeTint="F2"/>
      <w:sz w:val="18"/>
      <w:szCs w:val="18"/>
    </w:rPr>
  </w:style>
  <w:style w:type="paragraph" w:styleId="Formuladichiusura">
    <w:name w:val="Closing"/>
    <w:basedOn w:val="Normale"/>
    <w:next w:val="Firma"/>
    <w:link w:val="FormuladichiusuraCarattere"/>
    <w:uiPriority w:val="5"/>
    <w:unhideWhenUsed/>
    <w:qFormat/>
    <w:rsid w:val="00965D17"/>
    <w:pPr>
      <w:spacing w:before="720" w:after="0"/>
    </w:pPr>
    <w:rPr>
      <w:b/>
      <w:bCs/>
      <w:color w:val="0D0D0D" w:themeColor="text1" w:themeTint="F2"/>
    </w:rPr>
  </w:style>
  <w:style w:type="character" w:customStyle="1" w:styleId="FormuladichiusuraCarattere">
    <w:name w:val="Formula di chiusura Carattere"/>
    <w:basedOn w:val="Carpredefinitoparagrafo"/>
    <w:link w:val="Formuladichiusura"/>
    <w:uiPriority w:val="5"/>
    <w:rsid w:val="00965D17"/>
    <w:rPr>
      <w:b/>
      <w:bCs/>
      <w:color w:val="0D0D0D" w:themeColor="text1" w:themeTint="F2"/>
      <w:sz w:val="18"/>
      <w:szCs w:val="18"/>
    </w:rPr>
  </w:style>
  <w:style w:type="paragraph" w:styleId="Firma">
    <w:name w:val="Signature"/>
    <w:basedOn w:val="Normale"/>
    <w:next w:val="Normale"/>
    <w:link w:val="FirmaCarattere"/>
    <w:uiPriority w:val="6"/>
    <w:unhideWhenUsed/>
    <w:qFormat/>
    <w:rsid w:val="00965D17"/>
    <w:pPr>
      <w:spacing w:before="1080"/>
      <w:contextualSpacing/>
    </w:pPr>
    <w:rPr>
      <w:b/>
      <w:bCs/>
      <w:color w:val="0D0D0D" w:themeColor="text1" w:themeTint="F2"/>
    </w:rPr>
  </w:style>
  <w:style w:type="character" w:customStyle="1" w:styleId="FirmaCarattere">
    <w:name w:val="Firma Carattere"/>
    <w:basedOn w:val="Carpredefinitoparagrafo"/>
    <w:link w:val="Firma"/>
    <w:uiPriority w:val="6"/>
    <w:rsid w:val="00965D17"/>
    <w:rPr>
      <w:b/>
      <w:bCs/>
      <w:color w:val="0D0D0D" w:themeColor="text1" w:themeTint="F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0D5AB1"/>
    <w:pPr>
      <w:spacing w:after="0"/>
    </w:pPr>
    <w:rPr>
      <w:rFonts w:eastAsiaTheme="minorEastAsia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D5AB1"/>
    <w:rPr>
      <w:rFonts w:eastAsiaTheme="minorEastAsia"/>
    </w:rPr>
  </w:style>
  <w:style w:type="character" w:customStyle="1" w:styleId="Titolo1Carattere">
    <w:name w:val="Titolo 1 Carattere"/>
    <w:basedOn w:val="Carpredefinitoparagrafo"/>
    <w:link w:val="Titolo1"/>
    <w:uiPriority w:val="9"/>
    <w:rsid w:val="00965D17"/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Sottotitolo">
    <w:name w:val="Subtitle"/>
    <w:basedOn w:val="Normale"/>
    <w:link w:val="SottotitoloCarattere"/>
    <w:uiPriority w:val="11"/>
    <w:semiHidden/>
    <w:unhideWhenUsed/>
    <w:qFormat/>
    <w:rsid w:val="000D5AB1"/>
    <w:pPr>
      <w:numPr>
        <w:ilvl w:val="1"/>
      </w:numPr>
      <w:spacing w:after="160"/>
      <w:contextualSpacing/>
    </w:pPr>
    <w:rPr>
      <w:rFonts w:eastAsiaTheme="minorEastAsia"/>
      <w:color w:val="5A5A5A" w:themeColor="text1" w:themeTint="A5"/>
    </w:rPr>
  </w:style>
  <w:style w:type="character" w:styleId="Testosegnaposto">
    <w:name w:val="Placeholder Text"/>
    <w:basedOn w:val="Carpredefinitoparagrafo"/>
    <w:uiPriority w:val="99"/>
    <w:semiHidden/>
    <w:rsid w:val="00DF56DD"/>
    <w:rPr>
      <w:color w:val="3A3836" w:themeColor="background2" w:themeShade="40"/>
    </w:rPr>
  </w:style>
  <w:style w:type="character" w:customStyle="1" w:styleId="SottotitoloCarattere">
    <w:name w:val="Sottotitolo Carattere"/>
    <w:basedOn w:val="Carpredefinitoparagrafo"/>
    <w:link w:val="Sottotitolo"/>
    <w:uiPriority w:val="11"/>
    <w:semiHidden/>
    <w:rsid w:val="000D5AB1"/>
    <w:rPr>
      <w:rFonts w:eastAsiaTheme="minorEastAsia"/>
      <w:color w:val="5A5A5A" w:themeColor="text1" w:themeTint="A5"/>
      <w:sz w:val="22"/>
      <w:szCs w:val="22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DF56DD"/>
    <w:pPr>
      <w:pBdr>
        <w:top w:val="single" w:sz="4" w:space="10" w:color="39A5B7" w:themeColor="accent1"/>
        <w:bottom w:val="single" w:sz="4" w:space="10" w:color="39A5B7" w:themeColor="accent1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DF56DD"/>
    <w:rPr>
      <w:i/>
      <w:iCs/>
      <w:color w:val="2A7B88" w:themeColor="accent1" w:themeShade="BF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DF56DD"/>
    <w:rPr>
      <w:i/>
      <w:iCs/>
      <w:color w:val="2A7B88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DF56DD"/>
    <w:rPr>
      <w:b/>
      <w:bCs/>
      <w:smallCaps/>
      <w:color w:val="2A7B88" w:themeColor="accent1" w:themeShade="BF"/>
      <w:spacing w:val="5"/>
    </w:rPr>
  </w:style>
  <w:style w:type="paragraph" w:styleId="Testodelblocco">
    <w:name w:val="Block Text"/>
    <w:basedOn w:val="Normale"/>
    <w:uiPriority w:val="99"/>
    <w:semiHidden/>
    <w:unhideWhenUsed/>
    <w:rsid w:val="00DF56DD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rFonts w:eastAsiaTheme="minorEastAsia"/>
      <w:i/>
      <w:iCs/>
      <w:color w:val="2A7B88" w:themeColor="accent1" w:themeShade="BF"/>
    </w:rPr>
  </w:style>
  <w:style w:type="character" w:styleId="Collegamentoipertestuale">
    <w:name w:val="Hyperlink"/>
    <w:basedOn w:val="Carpredefinitoparagrafo"/>
    <w:uiPriority w:val="99"/>
    <w:unhideWhenUsed/>
    <w:rsid w:val="00DF56DD"/>
    <w:rPr>
      <w:color w:val="2A7B88" w:themeColor="accent1" w:themeShade="BF"/>
      <w:u w:val="single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DF56DD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DF56DD"/>
    <w:rPr>
      <w:szCs w:val="16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DF56DD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DF56DD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A736B0"/>
    <w:rPr>
      <w:sz w:val="22"/>
      <w:szCs w:val="16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DF56DD"/>
    <w:pPr>
      <w:spacing w:after="0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DF56DD"/>
    <w:rPr>
      <w:rFonts w:ascii="Segoe UI" w:hAnsi="Segoe UI" w:cs="Segoe UI"/>
      <w:szCs w:val="16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F56DD"/>
    <w:rPr>
      <w:color w:val="7B4968" w:themeColor="accent5" w:themeShade="BF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F56DD"/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736B0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736B0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Didascalia">
    <w:name w:val="caption"/>
    <w:basedOn w:val="Normale"/>
    <w:next w:val="Normale"/>
    <w:uiPriority w:val="35"/>
    <w:unhideWhenUsed/>
    <w:qFormat/>
    <w:rsid w:val="00A736B0"/>
    <w:pPr>
      <w:spacing w:after="200"/>
    </w:pPr>
    <w:rPr>
      <w:i/>
      <w:iCs/>
      <w:color w:val="4D4D4D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736B0"/>
    <w:pPr>
      <w:spacing w:after="0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736B0"/>
    <w:rPr>
      <w:rFonts w:ascii="Segoe UI" w:hAnsi="Segoe UI" w:cs="Segoe UI"/>
      <w:szCs w:val="18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A736B0"/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A736B0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A736B0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A736B0"/>
    <w:rPr>
      <w:b/>
      <w:bCs/>
      <w:szCs w:val="20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A736B0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A736B0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736B0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736B0"/>
    <w:pPr>
      <w:spacing w:after="0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736B0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Testomacro">
    <w:name w:val="macro"/>
    <w:link w:val="TestomacroCarattere"/>
    <w:uiPriority w:val="99"/>
    <w:semiHidden/>
    <w:unhideWhenUsed/>
    <w:rsid w:val="00A736B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A736B0"/>
    <w:rPr>
      <w:rFonts w:ascii="Consolas" w:hAnsi="Consolas"/>
      <w:szCs w:val="20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A736B0"/>
    <w:pPr>
      <w:spacing w:after="0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A736B0"/>
    <w:rPr>
      <w:rFonts w:ascii="Consolas" w:hAnsi="Consolas"/>
      <w:szCs w:val="21"/>
    </w:rPr>
  </w:style>
  <w:style w:type="paragraph" w:styleId="Paragrafoelenco">
    <w:name w:val="List Paragraph"/>
    <w:basedOn w:val="Normale"/>
    <w:uiPriority w:val="34"/>
    <w:unhideWhenUsed/>
    <w:qFormat/>
    <w:rsid w:val="00504E53"/>
    <w:pPr>
      <w:ind w:left="720"/>
      <w:contextualSpacing/>
    </w:pPr>
  </w:style>
  <w:style w:type="character" w:styleId="Rimandonotaapidipagina">
    <w:name w:val="footnote reference"/>
    <w:basedOn w:val="Carpredefinitoparagrafo"/>
    <w:uiPriority w:val="99"/>
    <w:semiHidden/>
    <w:unhideWhenUsed/>
    <w:rsid w:val="00CD27AD"/>
    <w:rPr>
      <w:vertAlign w:val="superscript"/>
    </w:rPr>
  </w:style>
  <w:style w:type="paragraph" w:styleId="Titolosommario">
    <w:name w:val="TOC Heading"/>
    <w:basedOn w:val="Titolo1"/>
    <w:next w:val="Normale"/>
    <w:link w:val="TitolosommarioCarattere"/>
    <w:uiPriority w:val="39"/>
    <w:unhideWhenUsed/>
    <w:qFormat/>
    <w:rsid w:val="00D20845"/>
    <w:pPr>
      <w:spacing w:before="240" w:after="0" w:line="259" w:lineRule="auto"/>
      <w:contextualSpacing w:val="0"/>
      <w:outlineLvl w:val="9"/>
    </w:pPr>
    <w:rPr>
      <w:b w:val="0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D20845"/>
    <w:pPr>
      <w:spacing w:after="100"/>
    </w:pPr>
  </w:style>
  <w:style w:type="paragraph" w:customStyle="1" w:styleId="Sommario10">
    <w:name w:val="Sommario1"/>
    <w:basedOn w:val="Titolo"/>
    <w:link w:val="Sommario1Carattere"/>
    <w:qFormat/>
    <w:rsid w:val="00BA1CAF"/>
    <w:rPr>
      <w:sz w:val="36"/>
      <w:szCs w:val="36"/>
      <w:lang w:val="en-GB"/>
    </w:rPr>
  </w:style>
  <w:style w:type="paragraph" w:customStyle="1" w:styleId="Sommario2">
    <w:name w:val="Sommario2"/>
    <w:basedOn w:val="Titolosommario"/>
    <w:link w:val="Sommario2Carattere"/>
    <w:qFormat/>
    <w:rsid w:val="00947016"/>
    <w:pPr>
      <w:spacing w:after="120"/>
    </w:pPr>
    <w:rPr>
      <w:sz w:val="30"/>
      <w:szCs w:val="30"/>
      <w:lang w:val="en-GB"/>
    </w:rPr>
  </w:style>
  <w:style w:type="character" w:customStyle="1" w:styleId="Sommario1Carattere">
    <w:name w:val="Sommario1 Carattere"/>
    <w:basedOn w:val="TitoloCarattere"/>
    <w:link w:val="Sommario10"/>
    <w:rsid w:val="00BA1CAF"/>
    <w:rPr>
      <w:rFonts w:asciiTheme="majorHAnsi" w:eastAsiaTheme="majorEastAsia" w:hAnsiTheme="majorHAnsi" w:cstheme="majorBidi"/>
      <w:color w:val="2A7B88" w:themeColor="accent1" w:themeShade="BF"/>
      <w:kern w:val="28"/>
      <w:sz w:val="36"/>
      <w:szCs w:val="36"/>
      <w:lang w:val="en-GB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47016"/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character" w:customStyle="1" w:styleId="TitolosommarioCarattere">
    <w:name w:val="Titolo sommario Carattere"/>
    <w:basedOn w:val="Titolo1Carattere"/>
    <w:link w:val="Titolosommario"/>
    <w:uiPriority w:val="39"/>
    <w:rsid w:val="00BA1CAF"/>
    <w:rPr>
      <w:rFonts w:asciiTheme="majorHAnsi" w:eastAsiaTheme="majorEastAsia" w:hAnsiTheme="majorHAnsi" w:cstheme="majorBidi"/>
      <w:b w:val="0"/>
      <w:color w:val="2A7B88" w:themeColor="accent1" w:themeShade="BF"/>
      <w:sz w:val="32"/>
      <w:szCs w:val="32"/>
      <w:lang w:eastAsia="it-IT"/>
    </w:rPr>
  </w:style>
  <w:style w:type="character" w:customStyle="1" w:styleId="Sommario2Carattere">
    <w:name w:val="Sommario2 Carattere"/>
    <w:basedOn w:val="TitolosommarioCarattere"/>
    <w:link w:val="Sommario2"/>
    <w:rsid w:val="00947016"/>
    <w:rPr>
      <w:rFonts w:asciiTheme="majorHAnsi" w:eastAsiaTheme="majorEastAsia" w:hAnsiTheme="majorHAnsi" w:cstheme="majorBidi"/>
      <w:b w:val="0"/>
      <w:color w:val="2A7B88" w:themeColor="accent1" w:themeShade="BF"/>
      <w:sz w:val="30"/>
      <w:szCs w:val="30"/>
      <w:lang w:val="en-GB" w:eastAsia="it-IT"/>
    </w:rPr>
  </w:style>
  <w:style w:type="paragraph" w:styleId="Sommario20">
    <w:name w:val="toc 2"/>
    <w:basedOn w:val="Normale"/>
    <w:next w:val="Normale"/>
    <w:autoRedefine/>
    <w:uiPriority w:val="39"/>
    <w:unhideWhenUsed/>
    <w:rsid w:val="00947016"/>
    <w:pPr>
      <w:spacing w:after="100"/>
      <w:ind w:left="220"/>
    </w:pPr>
  </w:style>
  <w:style w:type="paragraph" w:styleId="Nessunaspaziatura">
    <w:name w:val="No Spacing"/>
    <w:uiPriority w:val="1"/>
    <w:qFormat/>
    <w:rsid w:val="00E120A4"/>
    <w:pPr>
      <w:spacing w:after="0"/>
    </w:pPr>
    <w:rPr>
      <w:color w:val="auto"/>
    </w:rPr>
  </w:style>
  <w:style w:type="table" w:styleId="Tabellagriglia4-colore1">
    <w:name w:val="Grid Table 4 Accent 1"/>
    <w:basedOn w:val="Tabellanormale"/>
    <w:uiPriority w:val="49"/>
    <w:rsid w:val="00E120A4"/>
    <w:pPr>
      <w:spacing w:after="0"/>
    </w:pPr>
    <w:tblPr>
      <w:tblStyleRowBandSize w:val="1"/>
      <w:tblStyleColBandSize w:val="1"/>
      <w:tblBorders>
        <w:top w:val="single" w:sz="4" w:space="0" w:color="83CCD8" w:themeColor="accent1" w:themeTint="99"/>
        <w:left w:val="single" w:sz="4" w:space="0" w:color="83CCD8" w:themeColor="accent1" w:themeTint="99"/>
        <w:bottom w:val="single" w:sz="4" w:space="0" w:color="83CCD8" w:themeColor="accent1" w:themeTint="99"/>
        <w:right w:val="single" w:sz="4" w:space="0" w:color="83CCD8" w:themeColor="accent1" w:themeTint="99"/>
        <w:insideH w:val="single" w:sz="4" w:space="0" w:color="83CCD8" w:themeColor="accent1" w:themeTint="99"/>
        <w:insideV w:val="single" w:sz="4" w:space="0" w:color="83CCD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9A5B7" w:themeColor="accent1"/>
          <w:left w:val="single" w:sz="4" w:space="0" w:color="39A5B7" w:themeColor="accent1"/>
          <w:bottom w:val="single" w:sz="4" w:space="0" w:color="39A5B7" w:themeColor="accent1"/>
          <w:right w:val="single" w:sz="4" w:space="0" w:color="39A5B7" w:themeColor="accent1"/>
          <w:insideH w:val="nil"/>
          <w:insideV w:val="nil"/>
        </w:tcBorders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EF2" w:themeFill="accent1" w:themeFillTint="33"/>
      </w:tcPr>
    </w:tblStylePr>
    <w:tblStylePr w:type="band1Horz">
      <w:tblPr/>
      <w:tcPr>
        <w:shd w:val="clear" w:color="auto" w:fill="D5EEF2" w:themeFill="accent1" w:themeFillTint="33"/>
      </w:tcPr>
    </w:tblStylePr>
  </w:style>
  <w:style w:type="table" w:styleId="Grigliatabella">
    <w:name w:val="Table Grid"/>
    <w:basedOn w:val="Tabellanormale"/>
    <w:uiPriority w:val="39"/>
    <w:rsid w:val="00712FE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3-colore1">
    <w:name w:val="List Table 3 Accent 1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39A5B7" w:themeColor="accent1"/>
        <w:left w:val="single" w:sz="4" w:space="0" w:color="39A5B7" w:themeColor="accent1"/>
        <w:bottom w:val="single" w:sz="4" w:space="0" w:color="39A5B7" w:themeColor="accent1"/>
        <w:right w:val="single" w:sz="4" w:space="0" w:color="39A5B7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9A5B7" w:themeColor="accent1"/>
          <w:right w:val="single" w:sz="4" w:space="0" w:color="39A5B7" w:themeColor="accent1"/>
        </w:tcBorders>
      </w:tcPr>
    </w:tblStylePr>
    <w:tblStylePr w:type="band1Horz">
      <w:tblPr/>
      <w:tcPr>
        <w:tcBorders>
          <w:top w:val="single" w:sz="4" w:space="0" w:color="39A5B7" w:themeColor="accent1"/>
          <w:bottom w:val="single" w:sz="4" w:space="0" w:color="39A5B7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9A5B7" w:themeColor="accent1"/>
          <w:left w:val="nil"/>
        </w:tcBorders>
      </w:tcPr>
    </w:tblStylePr>
    <w:tblStylePr w:type="swCell">
      <w:tblPr/>
      <w:tcPr>
        <w:tcBorders>
          <w:top w:val="double" w:sz="4" w:space="0" w:color="39A5B7" w:themeColor="accent1"/>
          <w:right w:val="nil"/>
        </w:tcBorders>
      </w:tcPr>
    </w:tblStylePr>
  </w:style>
  <w:style w:type="table" w:styleId="Grigliatab4">
    <w:name w:val="Grid Table 4"/>
    <w:basedOn w:val="Tabellanormale"/>
    <w:uiPriority w:val="49"/>
    <w:rsid w:val="00712FEC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3-colore6">
    <w:name w:val="Grid Table 3 Accent 6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FABE8B" w:themeColor="accent6" w:themeTint="99"/>
        <w:left w:val="single" w:sz="4" w:space="0" w:color="FABE8B" w:themeColor="accent6" w:themeTint="99"/>
        <w:bottom w:val="single" w:sz="4" w:space="0" w:color="FABE8B" w:themeColor="accent6" w:themeTint="99"/>
        <w:right w:val="single" w:sz="4" w:space="0" w:color="FABE8B" w:themeColor="accent6" w:themeTint="99"/>
        <w:insideH w:val="single" w:sz="4" w:space="0" w:color="FABE8B" w:themeColor="accent6" w:themeTint="99"/>
        <w:insideV w:val="single" w:sz="4" w:space="0" w:color="FABE8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8" w:themeFill="accent6" w:themeFillTint="33"/>
      </w:tcPr>
    </w:tblStylePr>
    <w:tblStylePr w:type="band1Horz">
      <w:tblPr/>
      <w:tcPr>
        <w:shd w:val="clear" w:color="auto" w:fill="FDE9D8" w:themeFill="accent6" w:themeFillTint="33"/>
      </w:tcPr>
    </w:tblStylePr>
    <w:tblStylePr w:type="neCell">
      <w:tblPr/>
      <w:tcPr>
        <w:tcBorders>
          <w:bottom w:val="single" w:sz="4" w:space="0" w:color="FABE8B" w:themeColor="accent6" w:themeTint="99"/>
        </w:tcBorders>
      </w:tcPr>
    </w:tblStylePr>
    <w:tblStylePr w:type="nwCell">
      <w:tblPr/>
      <w:tcPr>
        <w:tcBorders>
          <w:bottom w:val="single" w:sz="4" w:space="0" w:color="FABE8B" w:themeColor="accent6" w:themeTint="99"/>
        </w:tcBorders>
      </w:tcPr>
    </w:tblStylePr>
    <w:tblStylePr w:type="seCell">
      <w:tblPr/>
      <w:tcPr>
        <w:tcBorders>
          <w:top w:val="single" w:sz="4" w:space="0" w:color="FABE8B" w:themeColor="accent6" w:themeTint="99"/>
        </w:tcBorders>
      </w:tcPr>
    </w:tblStylePr>
    <w:tblStylePr w:type="swCell">
      <w:tblPr/>
      <w:tcPr>
        <w:tcBorders>
          <w:top w:val="single" w:sz="4" w:space="0" w:color="FABE8B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5.bin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oleObject" Target="embeddings/oleObject18.bin"/><Relationship Id="rId50" Type="http://schemas.openxmlformats.org/officeDocument/2006/relationships/image" Target="media/image24.emf"/><Relationship Id="rId55" Type="http://schemas.openxmlformats.org/officeDocument/2006/relationships/image" Target="media/image2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oleObject" Target="embeddings/oleObject9.bin"/><Relationship Id="rId11" Type="http://schemas.openxmlformats.org/officeDocument/2006/relationships/image" Target="media/image4.png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3.bin"/><Relationship Id="rId40" Type="http://schemas.openxmlformats.org/officeDocument/2006/relationships/image" Target="media/image19.emf"/><Relationship Id="rId45" Type="http://schemas.openxmlformats.org/officeDocument/2006/relationships/oleObject" Target="embeddings/oleObject17.bin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oleObject" Target="embeddings/oleObject4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8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3.emf"/><Relationship Id="rId56" Type="http://schemas.openxmlformats.org/officeDocument/2006/relationships/image" Target="media/image2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20.bin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image" Target="media/image32.emf"/><Relationship Id="rId20" Type="http://schemas.openxmlformats.org/officeDocument/2006/relationships/image" Target="media/image9.emf"/><Relationship Id="rId41" Type="http://schemas.openxmlformats.org/officeDocument/2006/relationships/oleObject" Target="embeddings/oleObject15.bin"/><Relationship Id="rId54" Type="http://schemas.openxmlformats.org/officeDocument/2006/relationships/image" Target="media/image2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19.bin"/><Relationship Id="rId57" Type="http://schemas.openxmlformats.org/officeDocument/2006/relationships/image" Target="media/image30.png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1.emf"/><Relationship Id="rId52" Type="http://schemas.openxmlformats.org/officeDocument/2006/relationships/image" Target="media/image25.png"/><Relationship Id="rId60" Type="http://schemas.openxmlformats.org/officeDocument/2006/relationships/oleObject" Target="embeddings/oleObject21.bin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ber\AppData\Roaming\Microsoft\Templates\Lettera%20di%20presentazione%20(blu).dotx" TargetMode="External"/></Relationships>
</file>

<file path=word/theme/theme1.xml><?xml version="1.0" encoding="utf-8"?>
<a:theme xmlns:a="http://schemas.openxmlformats.org/drawingml/2006/main" name="Theme1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4DE67-69E5-45DF-B5A6-2A3DF7379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Lettera di presentazione (blu).dotx</Template>
  <TotalTime>556</TotalTime>
  <Pages>18</Pages>
  <Words>2174</Words>
  <Characters>12394</Characters>
  <Application>Microsoft Office Word</Application>
  <DocSecurity>0</DocSecurity>
  <Lines>103</Lines>
  <Paragraphs>29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duction</dc:creator>
  <cp:keywords/>
  <dc:description/>
  <cp:lastModifiedBy>Riccardo Bertini</cp:lastModifiedBy>
  <cp:revision>30</cp:revision>
  <dcterms:created xsi:type="dcterms:W3CDTF">2019-11-10T22:14:00Z</dcterms:created>
  <dcterms:modified xsi:type="dcterms:W3CDTF">2019-11-22T11:02:00Z</dcterms:modified>
</cp:coreProperties>
</file>